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53C" w:rsidRDefault="006A5062" w:rsidP="00007076">
      <w:pPr>
        <w:ind w:left="708"/>
        <w:rPr>
          <w:rFonts w:ascii="Arial" w:hAnsi="Arial" w:cs="Arial"/>
          <w:b/>
          <w:bCs/>
          <w:lang w:val="en-US"/>
        </w:rPr>
      </w:pPr>
      <w:r>
        <w:rPr>
          <w:rFonts w:ascii="Arial" w:hAnsi="Arial" w:cs="Arial"/>
          <w:b/>
          <w:bCs/>
          <w:lang w:val="en-US"/>
        </w:rPr>
        <w:t>Query store results description</w:t>
      </w:r>
    </w:p>
    <w:p w:rsidR="006C653C" w:rsidRDefault="006C653C" w:rsidP="00007076">
      <w:pPr>
        <w:ind w:left="708"/>
        <w:rPr>
          <w:rFonts w:ascii="Arial" w:hAnsi="Arial" w:cs="Arial"/>
          <w:b/>
          <w:bCs/>
          <w:lang w:val="en-US"/>
        </w:rPr>
      </w:pPr>
    </w:p>
    <w:p w:rsidR="006C653C" w:rsidRDefault="006C653C" w:rsidP="006C653C">
      <w:pPr>
        <w:spacing w:after="160" w:line="259" w:lineRule="auto"/>
        <w:ind w:left="1068" w:hanging="360"/>
        <w:rPr>
          <w:rFonts w:ascii="Arial" w:hAnsi="Arial" w:cs="Arial"/>
          <w:lang w:val="en-US"/>
        </w:rPr>
      </w:pPr>
      <w:r w:rsidRPr="0063154F">
        <w:rPr>
          <w:rFonts w:ascii="Arial" w:hAnsi="Arial" w:cs="Arial"/>
          <w:b/>
          <w:lang w:val="en-US"/>
        </w:rPr>
        <w:t>Overview</w:t>
      </w:r>
      <w:r>
        <w:rPr>
          <w:rFonts w:ascii="Arial" w:hAnsi="Arial" w:cs="Arial"/>
          <w:b/>
          <w:lang w:val="en-US"/>
        </w:rPr>
        <w:t>:</w:t>
      </w:r>
    </w:p>
    <w:p w:rsidR="006C653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Catalog" w:history="1">
        <w:r w:rsidR="006A5062" w:rsidRPr="00FD6F4D">
          <w:rPr>
            <w:rStyle w:val="a6"/>
            <w:rFonts w:ascii="Arial" w:hAnsi="Arial" w:cs="Arial"/>
            <w:sz w:val="20"/>
            <w:szCs w:val="20"/>
            <w:lang w:val="en-US"/>
          </w:rPr>
          <w:t xml:space="preserve">Table </w:t>
        </w:r>
        <w:r w:rsidR="00FC56EE" w:rsidRPr="00FD6F4D">
          <w:rPr>
            <w:rStyle w:val="a6"/>
            <w:rFonts w:ascii="Arial" w:hAnsi="Arial" w:cs="Arial"/>
            <w:sz w:val="20"/>
            <w:szCs w:val="20"/>
            <w:lang w:val="en-US"/>
          </w:rPr>
          <w:t>perf.perf_exec_Catalogue</w:t>
        </w:r>
      </w:hyperlink>
    </w:p>
    <w:p w:rsidR="00FC56EE"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Used_memory" w:history="1">
        <w:r w:rsidR="00FC56EE" w:rsidRPr="00FD6F4D">
          <w:rPr>
            <w:rStyle w:val="a6"/>
            <w:rFonts w:ascii="Arial" w:hAnsi="Arial" w:cs="Arial"/>
            <w:sz w:val="20"/>
            <w:szCs w:val="20"/>
            <w:lang w:val="en-US"/>
          </w:rPr>
          <w:t>Table perf.perf_exec_used_memory</w:t>
        </w:r>
      </w:hyperlink>
    </w:p>
    <w:p w:rsidR="00FC56EE"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Serverinfos" w:history="1">
        <w:r w:rsidR="00FC56EE" w:rsidRPr="00FD6F4D">
          <w:rPr>
            <w:rStyle w:val="a6"/>
            <w:rFonts w:ascii="Arial" w:hAnsi="Arial" w:cs="Arial"/>
            <w:sz w:val="20"/>
            <w:szCs w:val="20"/>
            <w:lang w:val="en-US"/>
          </w:rPr>
          <w:t>Table perf.perf_exec_serverinfos</w:t>
        </w:r>
      </w:hyperlink>
    </w:p>
    <w:p w:rsidR="00FC56EE"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Blocked_sessions" w:history="1">
        <w:r w:rsidR="00FC56EE" w:rsidRPr="00FD6F4D">
          <w:rPr>
            <w:rStyle w:val="a6"/>
            <w:rFonts w:ascii="Arial" w:hAnsi="Arial" w:cs="Arial"/>
            <w:sz w:val="20"/>
            <w:szCs w:val="20"/>
            <w:lang w:val="en-US"/>
          </w:rPr>
          <w:t>Table perf_exec_blocked_sessions</w:t>
        </w:r>
      </w:hyperlink>
    </w:p>
    <w:p w:rsidR="00FC56EE" w:rsidRPr="00220E63"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Sessions" w:history="1">
        <w:r w:rsidR="00FC56EE" w:rsidRPr="00FD6F4D">
          <w:rPr>
            <w:rStyle w:val="a6"/>
            <w:rFonts w:ascii="Arial" w:hAnsi="Arial" w:cs="Arial"/>
            <w:sz w:val="20"/>
            <w:szCs w:val="20"/>
            <w:lang w:val="en-US"/>
          </w:rPr>
          <w:t xml:space="preserve">Table </w:t>
        </w:r>
        <w:r w:rsidR="0038750C" w:rsidRPr="00FD6F4D">
          <w:rPr>
            <w:rStyle w:val="a6"/>
            <w:rFonts w:ascii="Arial" w:hAnsi="Arial" w:cs="Arial"/>
            <w:sz w:val="20"/>
            <w:szCs w:val="20"/>
            <w:lang w:val="en-US"/>
          </w:rPr>
          <w:t>perf_exec_sessions</w:t>
        </w:r>
      </w:hyperlink>
    </w:p>
    <w:p w:rsidR="00FC56EE" w:rsidRPr="00220E63"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Requests" w:history="1">
        <w:r w:rsidR="00FC56EE" w:rsidRPr="00FD6F4D">
          <w:rPr>
            <w:rStyle w:val="a6"/>
            <w:rFonts w:ascii="Arial" w:hAnsi="Arial" w:cs="Arial"/>
            <w:sz w:val="20"/>
            <w:szCs w:val="20"/>
            <w:lang w:val="en-US"/>
          </w:rPr>
          <w:t xml:space="preserve">Table </w:t>
        </w:r>
        <w:r w:rsidR="0038750C" w:rsidRPr="00FD6F4D">
          <w:rPr>
            <w:rStyle w:val="a6"/>
            <w:rFonts w:ascii="Arial" w:hAnsi="Arial" w:cs="Arial"/>
            <w:sz w:val="20"/>
            <w:szCs w:val="20"/>
            <w:lang w:val="en-US"/>
          </w:rPr>
          <w:t>perf_exec_requests</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Blocking_sessions" w:history="1">
        <w:r w:rsidR="00FC56EE" w:rsidRPr="00FD6F4D">
          <w:rPr>
            <w:rStyle w:val="a6"/>
            <w:rFonts w:ascii="Arial" w:hAnsi="Arial" w:cs="Arial"/>
            <w:sz w:val="20"/>
            <w:szCs w:val="20"/>
            <w:lang w:val="en-US"/>
          </w:rPr>
          <w:t xml:space="preserve">Table </w:t>
        </w:r>
        <w:r w:rsidR="0038750C" w:rsidRPr="00FD6F4D">
          <w:rPr>
            <w:rStyle w:val="a6"/>
            <w:rFonts w:ascii="Arial" w:hAnsi="Arial" w:cs="Arial"/>
            <w:sz w:val="20"/>
            <w:szCs w:val="20"/>
            <w:lang w:val="en-US"/>
          </w:rPr>
          <w:t>perf.blocking_sessions</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Connected_users" w:history="1">
        <w:r w:rsidR="0038750C" w:rsidRPr="00FD6F4D">
          <w:rPr>
            <w:rStyle w:val="a6"/>
            <w:rFonts w:ascii="Arial" w:hAnsi="Arial" w:cs="Arial"/>
            <w:sz w:val="20"/>
            <w:szCs w:val="20"/>
            <w:lang w:val="en-US"/>
          </w:rPr>
          <w:t>Table perf.connected_users</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Task_space_usage" w:history="1">
        <w:r w:rsidR="0038750C" w:rsidRPr="00FD6F4D">
          <w:rPr>
            <w:rStyle w:val="a6"/>
            <w:rFonts w:ascii="Arial" w:hAnsi="Arial" w:cs="Arial"/>
            <w:sz w:val="20"/>
            <w:szCs w:val="20"/>
            <w:lang w:val="en-US"/>
          </w:rPr>
          <w:t>Table perf.dm_db_task_space_usage</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Memory_grants" w:history="1">
        <w:r w:rsidR="0038750C" w:rsidRPr="00FD6F4D">
          <w:rPr>
            <w:rStyle w:val="a6"/>
            <w:rFonts w:ascii="Arial" w:hAnsi="Arial" w:cs="Arial"/>
            <w:sz w:val="20"/>
            <w:szCs w:val="20"/>
            <w:lang w:val="en-US"/>
          </w:rPr>
          <w:t>Table perf.dm_exec_query_memory_grants</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DM_requests" w:history="1">
        <w:r w:rsidR="0038750C" w:rsidRPr="00FD6F4D">
          <w:rPr>
            <w:rStyle w:val="a6"/>
            <w:rFonts w:ascii="Arial" w:hAnsi="Arial" w:cs="Arial"/>
            <w:sz w:val="20"/>
            <w:szCs w:val="20"/>
            <w:lang w:val="en-US"/>
          </w:rPr>
          <w:t>Table perf.dm_exec_requests</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DM_sessions" w:history="1">
        <w:r w:rsidR="0038750C" w:rsidRPr="00FD6F4D">
          <w:rPr>
            <w:rStyle w:val="a6"/>
            <w:rFonts w:ascii="Arial" w:hAnsi="Arial" w:cs="Arial"/>
            <w:sz w:val="20"/>
            <w:szCs w:val="20"/>
            <w:lang w:val="en-US"/>
          </w:rPr>
          <w:t>Table perf.dm_exec_sessions</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Workload_groups" w:history="1">
        <w:r w:rsidR="0038750C" w:rsidRPr="00FD6F4D">
          <w:rPr>
            <w:rStyle w:val="a6"/>
            <w:rFonts w:ascii="Arial" w:hAnsi="Arial" w:cs="Arial"/>
            <w:sz w:val="20"/>
            <w:szCs w:val="20"/>
            <w:lang w:val="en-US"/>
          </w:rPr>
          <w:t>Table perf.dm_resource_governor_workload_groups</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Resource_pools" w:history="1">
        <w:r w:rsidR="0038750C" w:rsidRPr="00FD6F4D">
          <w:rPr>
            <w:rStyle w:val="a6"/>
            <w:rFonts w:ascii="Arial" w:hAnsi="Arial" w:cs="Arial"/>
            <w:sz w:val="20"/>
            <w:szCs w:val="20"/>
            <w:lang w:val="en-US"/>
          </w:rPr>
          <w:t>Table perf.dm_ressorce_governor_resource_pools</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Killed_sessions" w:history="1">
        <w:r w:rsidR="0038750C" w:rsidRPr="00FD6F4D">
          <w:rPr>
            <w:rStyle w:val="a6"/>
            <w:rFonts w:ascii="Arial" w:hAnsi="Arial" w:cs="Arial"/>
            <w:sz w:val="20"/>
            <w:szCs w:val="20"/>
            <w:lang w:val="en-US"/>
          </w:rPr>
          <w:t>Table perf.killed_sessions</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Open_transactions" w:history="1">
        <w:r w:rsidR="0038750C" w:rsidRPr="00FD6F4D">
          <w:rPr>
            <w:rStyle w:val="a6"/>
            <w:rFonts w:ascii="Arial" w:hAnsi="Arial" w:cs="Arial"/>
            <w:sz w:val="20"/>
            <w:szCs w:val="20"/>
            <w:lang w:val="en-US"/>
          </w:rPr>
          <w:t>Table perf.open_transactions</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Sql_infos" w:history="1">
        <w:r w:rsidR="0038750C" w:rsidRPr="00FD6F4D">
          <w:rPr>
            <w:rStyle w:val="a6"/>
            <w:rFonts w:ascii="Arial" w:hAnsi="Arial" w:cs="Arial"/>
            <w:sz w:val="20"/>
            <w:szCs w:val="20"/>
            <w:lang w:val="en-US"/>
          </w:rPr>
          <w:t>Table perf.sql_infos</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Wait_status_log" w:history="1">
        <w:r w:rsidR="0038750C" w:rsidRPr="00FD6F4D">
          <w:rPr>
            <w:rStyle w:val="a6"/>
            <w:rFonts w:ascii="Arial" w:hAnsi="Arial" w:cs="Arial"/>
            <w:sz w:val="20"/>
            <w:szCs w:val="20"/>
            <w:lang w:val="en-US"/>
          </w:rPr>
          <w:t>Table perf.wait_status_log</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Wait_type_blacklist" w:history="1">
        <w:r w:rsidR="0038750C" w:rsidRPr="00FD6F4D">
          <w:rPr>
            <w:rStyle w:val="a6"/>
            <w:rFonts w:ascii="Arial" w:hAnsi="Arial" w:cs="Arial"/>
            <w:sz w:val="20"/>
            <w:szCs w:val="20"/>
            <w:lang w:val="en-US"/>
          </w:rPr>
          <w:t>Table perf.wait_type_blacklist</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job" w:history="1">
        <w:r w:rsidR="0038750C" w:rsidRPr="00FD6F4D">
          <w:rPr>
            <w:rStyle w:val="a6"/>
            <w:rFonts w:ascii="Arial" w:hAnsi="Arial" w:cs="Arial"/>
            <w:sz w:val="20"/>
            <w:szCs w:val="20"/>
            <w:lang w:val="en-US"/>
          </w:rPr>
          <w:t>Table sched.job</w:t>
        </w:r>
      </w:hyperlink>
    </w:p>
    <w:p w:rsidR="0038750C" w:rsidRP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job_scheduler" w:history="1">
        <w:r w:rsidR="0038750C" w:rsidRPr="00FD6F4D">
          <w:rPr>
            <w:rStyle w:val="a6"/>
            <w:rFonts w:ascii="Arial" w:hAnsi="Arial" w:cs="Arial"/>
            <w:sz w:val="20"/>
            <w:szCs w:val="20"/>
            <w:lang w:val="en-US"/>
          </w:rPr>
          <w:t>Table sched.job_scheduler</w:t>
        </w:r>
      </w:hyperlink>
    </w:p>
    <w:p w:rsidR="0038750C" w:rsidRDefault="00462D3E" w:rsidP="0038750C">
      <w:pPr>
        <w:pStyle w:val="a5"/>
        <w:numPr>
          <w:ilvl w:val="0"/>
          <w:numId w:val="25"/>
        </w:numPr>
        <w:spacing w:after="160" w:line="259" w:lineRule="auto"/>
        <w:ind w:left="1134" w:hanging="425"/>
        <w:rPr>
          <w:rFonts w:ascii="Arial" w:hAnsi="Arial" w:cs="Arial"/>
          <w:sz w:val="20"/>
          <w:szCs w:val="20"/>
          <w:lang w:val="en-US"/>
        </w:rPr>
      </w:pPr>
      <w:hyperlink w:anchor="job_step" w:history="1">
        <w:r w:rsidR="0038750C" w:rsidRPr="00FD6F4D">
          <w:rPr>
            <w:rStyle w:val="a6"/>
            <w:rFonts w:ascii="Arial" w:hAnsi="Arial" w:cs="Arial"/>
            <w:sz w:val="20"/>
            <w:szCs w:val="20"/>
            <w:lang w:val="en-US"/>
          </w:rPr>
          <w:t>Table sched.job_step</w:t>
        </w:r>
      </w:hyperlink>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spacing w:after="160" w:line="259" w:lineRule="auto"/>
        <w:rPr>
          <w:rFonts w:ascii="Arial" w:hAnsi="Arial" w:cs="Arial"/>
          <w:sz w:val="20"/>
          <w:szCs w:val="20"/>
          <w:lang w:val="en-US"/>
        </w:rPr>
      </w:pPr>
    </w:p>
    <w:p w:rsidR="00B734D5" w:rsidRDefault="00B734D5" w:rsidP="00B734D5">
      <w:pPr>
        <w:pStyle w:val="a5"/>
        <w:numPr>
          <w:ilvl w:val="0"/>
          <w:numId w:val="28"/>
        </w:numPr>
        <w:spacing w:after="160" w:line="259" w:lineRule="auto"/>
        <w:rPr>
          <w:rFonts w:ascii="Arial" w:hAnsi="Arial" w:cs="Arial"/>
          <w:b/>
          <w:bCs/>
          <w:sz w:val="20"/>
          <w:szCs w:val="20"/>
          <w:lang w:val="en-US"/>
        </w:rPr>
      </w:pPr>
      <w:bookmarkStart w:id="0" w:name="Catalog"/>
      <w:r w:rsidRPr="00B734D5">
        <w:rPr>
          <w:rFonts w:ascii="Arial" w:hAnsi="Arial" w:cs="Arial"/>
          <w:b/>
          <w:bCs/>
          <w:sz w:val="20"/>
          <w:szCs w:val="20"/>
          <w:lang w:val="en-US"/>
        </w:rPr>
        <w:t>Table perf.perf_exec_Catalogue</w:t>
      </w:r>
    </w:p>
    <w:bookmarkEnd w:id="0"/>
    <w:p w:rsidR="00B734D5" w:rsidRDefault="00B734D5" w:rsidP="00B734D5">
      <w:pPr>
        <w:pStyle w:val="a5"/>
        <w:spacing w:after="160" w:line="259" w:lineRule="auto"/>
        <w:ind w:left="644"/>
        <w:rPr>
          <w:rFonts w:ascii="Arial" w:hAnsi="Arial" w:cs="Arial"/>
          <w:sz w:val="20"/>
          <w:szCs w:val="20"/>
          <w:lang w:val="en-US"/>
        </w:rPr>
      </w:pPr>
      <w:r w:rsidRPr="00B734D5">
        <w:rPr>
          <w:rFonts w:ascii="Arial" w:hAnsi="Arial" w:cs="Arial"/>
          <w:sz w:val="20"/>
          <w:szCs w:val="20"/>
          <w:lang w:val="en-US"/>
        </w:rPr>
        <w:t xml:space="preserve">Returns information about </w:t>
      </w:r>
      <w:r>
        <w:rPr>
          <w:rFonts w:ascii="Arial" w:hAnsi="Arial" w:cs="Arial"/>
          <w:sz w:val="20"/>
          <w:szCs w:val="20"/>
          <w:lang w:val="en-US"/>
        </w:rPr>
        <w:t>date and timestamp.</w:t>
      </w:r>
      <w:r w:rsidR="00427501">
        <w:rPr>
          <w:rFonts w:ascii="Arial" w:hAnsi="Arial" w:cs="Arial"/>
          <w:sz w:val="20"/>
          <w:szCs w:val="20"/>
          <w:lang w:val="en-US"/>
        </w:rPr>
        <w:t xml:space="preserve"> And generate ID for each </w:t>
      </w:r>
      <w:r w:rsidR="0024300D">
        <w:rPr>
          <w:rFonts w:ascii="Arial" w:hAnsi="Arial" w:cs="Arial"/>
          <w:sz w:val="20"/>
          <w:szCs w:val="20"/>
          <w:lang w:val="en-US"/>
        </w:rPr>
        <w:t>execution.</w:t>
      </w:r>
    </w:p>
    <w:p w:rsidR="00B734D5" w:rsidRPr="00B734D5" w:rsidRDefault="00B734D5" w:rsidP="00B734D5">
      <w:pPr>
        <w:pStyle w:val="a5"/>
        <w:spacing w:after="160" w:line="259" w:lineRule="auto"/>
        <w:ind w:left="644"/>
        <w:rPr>
          <w:rFonts w:ascii="Arial" w:hAnsi="Arial" w:cs="Arial"/>
          <w:sz w:val="20"/>
          <w:szCs w:val="20"/>
          <w:lang w:val="en-US"/>
        </w:rPr>
      </w:pPr>
    </w:p>
    <w:p w:rsidR="006C4011" w:rsidRPr="006C4011" w:rsidRDefault="00427501" w:rsidP="006C4011">
      <w:pPr>
        <w:pStyle w:val="a5"/>
        <w:numPr>
          <w:ilvl w:val="0"/>
          <w:numId w:val="28"/>
        </w:numPr>
        <w:spacing w:after="160" w:line="259" w:lineRule="auto"/>
        <w:rPr>
          <w:rFonts w:ascii="Arial" w:hAnsi="Arial" w:cs="Arial"/>
          <w:b/>
          <w:bCs/>
          <w:sz w:val="20"/>
          <w:szCs w:val="20"/>
          <w:lang w:val="en-US"/>
        </w:rPr>
      </w:pPr>
      <w:bookmarkStart w:id="1" w:name="Used_memory"/>
      <w:r w:rsidRPr="00427501">
        <w:rPr>
          <w:rFonts w:ascii="Arial" w:hAnsi="Arial" w:cs="Arial"/>
          <w:b/>
          <w:bCs/>
          <w:sz w:val="20"/>
          <w:szCs w:val="20"/>
          <w:lang w:val="en-US"/>
        </w:rPr>
        <w:t>Table perf.perf_exec_used_memory</w:t>
      </w:r>
    </w:p>
    <w:bookmarkEnd w:id="1"/>
    <w:p w:rsidR="00427501" w:rsidRDefault="00427501" w:rsidP="006C4011">
      <w:pPr>
        <w:pStyle w:val="a5"/>
        <w:spacing w:after="160" w:line="259" w:lineRule="auto"/>
        <w:ind w:left="644"/>
        <w:rPr>
          <w:rFonts w:ascii="Arial" w:hAnsi="Arial" w:cs="Arial"/>
          <w:sz w:val="20"/>
          <w:szCs w:val="20"/>
          <w:lang w:val="en-US"/>
        </w:rPr>
      </w:pPr>
      <w:r w:rsidRPr="00427501">
        <w:rPr>
          <w:rFonts w:ascii="Arial" w:hAnsi="Arial" w:cs="Arial"/>
          <w:sz w:val="20"/>
          <w:szCs w:val="20"/>
          <w:lang w:val="en-US"/>
        </w:rPr>
        <w:t>Returns information about all queries that have requested and are waiting for a memory grant or have been given a memory grant.</w:t>
      </w:r>
    </w:p>
    <w:tbl>
      <w:tblPr>
        <w:tblW w:w="7040" w:type="dxa"/>
        <w:tblInd w:w="704" w:type="dxa"/>
        <w:tblLook w:val="04A0" w:firstRow="1" w:lastRow="0" w:firstColumn="1" w:lastColumn="0" w:noHBand="0" w:noVBand="1"/>
      </w:tblPr>
      <w:tblGrid>
        <w:gridCol w:w="2320"/>
        <w:gridCol w:w="4720"/>
      </w:tblGrid>
      <w:tr w:rsidR="006C4011" w:rsidRPr="006C4011" w:rsidTr="006C4011">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b/>
                <w:bCs/>
                <w:color w:val="000000"/>
                <w:sz w:val="20"/>
                <w:szCs w:val="20"/>
                <w:lang w:val="ru-RU" w:eastAsia="ru-RU"/>
              </w:rPr>
            </w:pPr>
            <w:r w:rsidRPr="006C4011">
              <w:rPr>
                <w:rFonts w:ascii="Arial" w:hAnsi="Arial" w:cs="Arial"/>
                <w:b/>
                <w:bCs/>
                <w:color w:val="000000"/>
                <w:sz w:val="20"/>
                <w:szCs w:val="20"/>
                <w:lang w:val="ru-RU" w:eastAsia="ru-RU"/>
              </w:rPr>
              <w:t>Field name</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b/>
                <w:bCs/>
                <w:color w:val="000000"/>
                <w:sz w:val="20"/>
                <w:szCs w:val="20"/>
                <w:lang w:val="ru-RU" w:eastAsia="ru-RU"/>
              </w:rPr>
            </w:pPr>
            <w:r w:rsidRPr="006C4011">
              <w:rPr>
                <w:rFonts w:ascii="Arial" w:hAnsi="Arial" w:cs="Arial"/>
                <w:b/>
                <w:bCs/>
                <w:color w:val="000000"/>
                <w:sz w:val="20"/>
                <w:szCs w:val="20"/>
                <w:lang w:val="ru-RU" w:eastAsia="ru-RU"/>
              </w:rPr>
              <w:t>Field Description</w:t>
            </w:r>
          </w:p>
        </w:tc>
      </w:tr>
      <w:tr w:rsidR="006C4011" w:rsidRPr="006C4011" w:rsidTr="006C4011">
        <w:trPr>
          <w:trHeight w:val="52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CatalogueID</w:t>
            </w:r>
          </w:p>
        </w:tc>
        <w:tc>
          <w:tcPr>
            <w:tcW w:w="4720"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ID from table perf_exec_Catalogue for current execution</w:t>
            </w:r>
          </w:p>
        </w:tc>
      </w:tr>
      <w:tr w:rsidR="006C4011" w:rsidRPr="006C4011" w:rsidTr="006C401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ExpressMEM ##SPID##</w:t>
            </w:r>
          </w:p>
        </w:tc>
        <w:tc>
          <w:tcPr>
            <w:tcW w:w="4720"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ID (SPID) of the session where this query is running.</w:t>
            </w:r>
          </w:p>
        </w:tc>
      </w:tr>
      <w:tr w:rsidR="006C4011" w:rsidRPr="006C4011" w:rsidTr="006C4011">
        <w:trPr>
          <w:trHeight w:val="52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program_name</w:t>
            </w:r>
          </w:p>
        </w:tc>
        <w:tc>
          <w:tcPr>
            <w:tcW w:w="4720"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en-US" w:eastAsia="ru-RU"/>
              </w:rPr>
              <w:t xml:space="preserve">Name of client program that initiated the session. The value is NULL for internal sessions. </w:t>
            </w:r>
            <w:r w:rsidRPr="006C4011">
              <w:rPr>
                <w:rFonts w:ascii="Arial" w:hAnsi="Arial" w:cs="Arial"/>
                <w:color w:val="000000"/>
                <w:sz w:val="20"/>
                <w:szCs w:val="20"/>
                <w:lang w:val="ru-RU" w:eastAsia="ru-RU"/>
              </w:rPr>
              <w:t>Is nullable.</w:t>
            </w:r>
          </w:p>
        </w:tc>
      </w:tr>
      <w:tr w:rsidR="006C4011" w:rsidRPr="006C4011" w:rsidTr="006C4011">
        <w:trPr>
          <w:trHeight w:val="78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granted_memory_kb</w:t>
            </w:r>
          </w:p>
        </w:tc>
        <w:tc>
          <w:tcPr>
            <w:tcW w:w="4720"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 xml:space="preserve">Total amount of memory actually granted in kilobytes. Can be NULL if the memory is not granted yet. </w:t>
            </w:r>
          </w:p>
        </w:tc>
      </w:tr>
      <w:tr w:rsidR="006C4011" w:rsidRPr="006C4011" w:rsidTr="006C401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subStmt</w:t>
            </w:r>
          </w:p>
        </w:tc>
        <w:tc>
          <w:tcPr>
            <w:tcW w:w="4720"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Text of the SQL query.</w:t>
            </w:r>
          </w:p>
        </w:tc>
      </w:tr>
      <w:tr w:rsidR="006C4011" w:rsidRPr="006C4011" w:rsidTr="006C4011">
        <w:trPr>
          <w:trHeight w:val="154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login_name</w:t>
            </w:r>
          </w:p>
        </w:tc>
        <w:tc>
          <w:tcPr>
            <w:tcW w:w="4720"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en-US" w:eastAsia="ru-RU"/>
              </w:rPr>
              <w:t xml:space="preserve">SQL Server login name under which the session is currently executing. For the original login name that created the session, see original_login_name. Can be a SQL Server authenticated login name or a Windows authenticated domain user name. </w:t>
            </w:r>
            <w:r w:rsidRPr="006C4011">
              <w:rPr>
                <w:rFonts w:ascii="Arial" w:hAnsi="Arial" w:cs="Arial"/>
                <w:color w:val="000000"/>
                <w:sz w:val="20"/>
                <w:szCs w:val="20"/>
                <w:lang w:val="ru-RU" w:eastAsia="ru-RU"/>
              </w:rPr>
              <w:t>Is not nullable.</w:t>
            </w:r>
          </w:p>
        </w:tc>
      </w:tr>
      <w:tr w:rsidR="006C4011" w:rsidRPr="006C4011" w:rsidTr="006C401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requested_memory_gb</w:t>
            </w:r>
          </w:p>
        </w:tc>
        <w:tc>
          <w:tcPr>
            <w:tcW w:w="4720"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Total requested amount of memory in gigabytes.</w:t>
            </w:r>
          </w:p>
        </w:tc>
      </w:tr>
      <w:tr w:rsidR="006C4011" w:rsidRPr="006C4011" w:rsidTr="006C4011">
        <w:trPr>
          <w:trHeight w:val="78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granted_memory_gb</w:t>
            </w:r>
          </w:p>
        </w:tc>
        <w:tc>
          <w:tcPr>
            <w:tcW w:w="4720"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 xml:space="preserve">Total amount of memory actually granted in gigabytes. Can be NULL if the memory is not granted yet. </w:t>
            </w:r>
          </w:p>
        </w:tc>
      </w:tr>
      <w:tr w:rsidR="006C4011" w:rsidRPr="006C4011" w:rsidTr="006C4011">
        <w:trPr>
          <w:trHeight w:val="78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required_memory_gb</w:t>
            </w:r>
          </w:p>
        </w:tc>
        <w:tc>
          <w:tcPr>
            <w:tcW w:w="4720"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Minimum memory required to run this query in gigabytes. requested_memory_gb is the same or larger than this amount.</w:t>
            </w:r>
          </w:p>
        </w:tc>
      </w:tr>
      <w:tr w:rsidR="006C4011" w:rsidRPr="006C4011" w:rsidTr="006C401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used_memory_gb</w:t>
            </w:r>
          </w:p>
        </w:tc>
        <w:tc>
          <w:tcPr>
            <w:tcW w:w="4720"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Physical memory used at this moment in gigabytes.</w:t>
            </w:r>
          </w:p>
        </w:tc>
      </w:tr>
      <w:tr w:rsidR="006C4011" w:rsidRPr="006C4011" w:rsidTr="006C4011">
        <w:trPr>
          <w:trHeight w:val="52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max_used_memory_gb</w:t>
            </w:r>
          </w:p>
        </w:tc>
        <w:tc>
          <w:tcPr>
            <w:tcW w:w="4720"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Maximum physical memory used up to this moment in gigabytes.</w:t>
            </w:r>
          </w:p>
        </w:tc>
      </w:tr>
      <w:tr w:rsidR="006C4011" w:rsidRPr="006C4011" w:rsidTr="006C401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query_cost</w:t>
            </w:r>
          </w:p>
        </w:tc>
        <w:tc>
          <w:tcPr>
            <w:tcW w:w="4720"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Estimated query cost.</w:t>
            </w:r>
          </w:p>
        </w:tc>
      </w:tr>
    </w:tbl>
    <w:p w:rsidR="006C4011" w:rsidRPr="006C4011" w:rsidRDefault="006C4011" w:rsidP="006C4011">
      <w:pPr>
        <w:pStyle w:val="a5"/>
        <w:spacing w:after="160" w:line="259" w:lineRule="auto"/>
        <w:ind w:left="644"/>
        <w:rPr>
          <w:rFonts w:ascii="Arial" w:hAnsi="Arial" w:cs="Arial"/>
          <w:sz w:val="20"/>
          <w:szCs w:val="20"/>
          <w:lang w:val="en-US"/>
        </w:rPr>
      </w:pPr>
    </w:p>
    <w:p w:rsidR="00427501" w:rsidRPr="00427501" w:rsidRDefault="00427501" w:rsidP="00427501">
      <w:pPr>
        <w:pStyle w:val="a5"/>
        <w:spacing w:after="160" w:line="259" w:lineRule="auto"/>
        <w:ind w:left="644"/>
        <w:rPr>
          <w:rFonts w:ascii="Arial" w:hAnsi="Arial" w:cs="Arial"/>
          <w:sz w:val="20"/>
          <w:szCs w:val="20"/>
          <w:lang w:val="en-US"/>
        </w:rPr>
      </w:pPr>
    </w:p>
    <w:p w:rsidR="00B734D5" w:rsidRDefault="00B734D5"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tbl>
      <w:tblPr>
        <w:tblW w:w="7040" w:type="dxa"/>
        <w:tblInd w:w="704" w:type="dxa"/>
        <w:tblLook w:val="04A0" w:firstRow="1" w:lastRow="0" w:firstColumn="1" w:lastColumn="0" w:noHBand="0" w:noVBand="1"/>
      </w:tblPr>
      <w:tblGrid>
        <w:gridCol w:w="2373"/>
        <w:gridCol w:w="4667"/>
      </w:tblGrid>
      <w:tr w:rsidR="006C4011" w:rsidRPr="006C4011" w:rsidTr="006C4011">
        <w:trPr>
          <w:trHeight w:val="2055"/>
        </w:trPr>
        <w:tc>
          <w:tcPr>
            <w:tcW w:w="2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resource_semaphore_id</w:t>
            </w:r>
          </w:p>
        </w:tc>
        <w:tc>
          <w:tcPr>
            <w:tcW w:w="4667" w:type="dxa"/>
            <w:tcBorders>
              <w:top w:val="single" w:sz="4" w:space="0" w:color="auto"/>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Non-unique ID of the resource semaphore on which this query is waiting.</w:t>
            </w:r>
            <w:r w:rsidRPr="006C4011">
              <w:rPr>
                <w:rFonts w:ascii="Arial" w:hAnsi="Arial" w:cs="Arial"/>
                <w:color w:val="000000"/>
                <w:sz w:val="20"/>
                <w:szCs w:val="20"/>
                <w:lang w:val="en-US" w:eastAsia="ru-RU"/>
              </w:rPr>
              <w:br/>
            </w:r>
            <w:r w:rsidRPr="006C4011">
              <w:rPr>
                <w:rFonts w:ascii="Arial" w:hAnsi="Arial" w:cs="Arial"/>
                <w:color w:val="000000"/>
                <w:sz w:val="20"/>
                <w:szCs w:val="20"/>
                <w:lang w:val="en-US" w:eastAsia="ru-RU"/>
              </w:rPr>
              <w:br/>
              <w:t>Note: This ID is unique in versions of SQL Server that are earlier than SQL Server 2008. This change can affect troubleshooting query execution. For more information, see the "Remarks" section later in this article.</w:t>
            </w:r>
          </w:p>
        </w:tc>
      </w:tr>
      <w:tr w:rsidR="006C4011" w:rsidRPr="006C4011" w:rsidTr="006C4011">
        <w:trPr>
          <w:trHeight w:val="780"/>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queue_id</w:t>
            </w:r>
          </w:p>
        </w:tc>
        <w:tc>
          <w:tcPr>
            <w:tcW w:w="4667"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ID of waiting queue where this query waits for memory grants. NULL if the memory is already granted.</w:t>
            </w:r>
          </w:p>
        </w:tc>
      </w:tr>
      <w:tr w:rsidR="006C4011" w:rsidRPr="006C4011" w:rsidTr="006C4011">
        <w:trPr>
          <w:trHeight w:val="1035"/>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wait_order</w:t>
            </w:r>
          </w:p>
        </w:tc>
        <w:tc>
          <w:tcPr>
            <w:tcW w:w="4667"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en-US" w:eastAsia="ru-RU"/>
              </w:rPr>
              <w:t xml:space="preserve">Sequential order of waiting queries within the specified queue_id. This value can change for a given query if other queries get memory grants or time out. </w:t>
            </w:r>
            <w:r w:rsidRPr="006C4011">
              <w:rPr>
                <w:rFonts w:ascii="Arial" w:hAnsi="Arial" w:cs="Arial"/>
                <w:color w:val="000000"/>
                <w:sz w:val="20"/>
                <w:szCs w:val="20"/>
                <w:lang w:val="ru-RU" w:eastAsia="ru-RU"/>
              </w:rPr>
              <w:t>NULL if memory is already granted.</w:t>
            </w:r>
          </w:p>
        </w:tc>
      </w:tr>
      <w:tr w:rsidR="006C4011" w:rsidRPr="006C4011" w:rsidTr="006C4011">
        <w:trPr>
          <w:trHeight w:val="1800"/>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is_next_candidate</w:t>
            </w:r>
          </w:p>
        </w:tc>
        <w:tc>
          <w:tcPr>
            <w:tcW w:w="4667"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Candidate for next memory grant.</w:t>
            </w:r>
            <w:r w:rsidRPr="006C4011">
              <w:rPr>
                <w:rFonts w:ascii="Arial" w:hAnsi="Arial" w:cs="Arial"/>
                <w:color w:val="000000"/>
                <w:sz w:val="20"/>
                <w:szCs w:val="20"/>
                <w:lang w:val="en-US" w:eastAsia="ru-RU"/>
              </w:rPr>
              <w:br/>
            </w:r>
            <w:r w:rsidRPr="006C4011">
              <w:rPr>
                <w:rFonts w:ascii="Arial" w:hAnsi="Arial" w:cs="Arial"/>
                <w:color w:val="000000"/>
                <w:sz w:val="20"/>
                <w:szCs w:val="20"/>
                <w:lang w:val="en-US" w:eastAsia="ru-RU"/>
              </w:rPr>
              <w:br/>
              <w:t>1 = Yes</w:t>
            </w:r>
            <w:r w:rsidRPr="006C4011">
              <w:rPr>
                <w:rFonts w:ascii="Arial" w:hAnsi="Arial" w:cs="Arial"/>
                <w:color w:val="000000"/>
                <w:sz w:val="20"/>
                <w:szCs w:val="20"/>
                <w:lang w:val="en-US" w:eastAsia="ru-RU"/>
              </w:rPr>
              <w:br/>
            </w:r>
            <w:r w:rsidRPr="006C4011">
              <w:rPr>
                <w:rFonts w:ascii="Arial" w:hAnsi="Arial" w:cs="Arial"/>
                <w:color w:val="000000"/>
                <w:sz w:val="20"/>
                <w:szCs w:val="20"/>
                <w:lang w:val="en-US" w:eastAsia="ru-RU"/>
              </w:rPr>
              <w:br/>
              <w:t>0 = No</w:t>
            </w:r>
            <w:r w:rsidRPr="006C4011">
              <w:rPr>
                <w:rFonts w:ascii="Arial" w:hAnsi="Arial" w:cs="Arial"/>
                <w:color w:val="000000"/>
                <w:sz w:val="20"/>
                <w:szCs w:val="20"/>
                <w:lang w:val="en-US" w:eastAsia="ru-RU"/>
              </w:rPr>
              <w:br/>
            </w:r>
            <w:r w:rsidRPr="006C4011">
              <w:rPr>
                <w:rFonts w:ascii="Arial" w:hAnsi="Arial" w:cs="Arial"/>
                <w:color w:val="000000"/>
                <w:sz w:val="20"/>
                <w:szCs w:val="20"/>
                <w:lang w:val="en-US" w:eastAsia="ru-RU"/>
              </w:rPr>
              <w:br/>
              <w:t>NULL = Memory is already granted.</w:t>
            </w:r>
          </w:p>
        </w:tc>
      </w:tr>
      <w:tr w:rsidR="006C4011" w:rsidRPr="006C4011" w:rsidTr="006C4011">
        <w:trPr>
          <w:trHeight w:val="525"/>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wait_time_ms</w:t>
            </w:r>
          </w:p>
        </w:tc>
        <w:tc>
          <w:tcPr>
            <w:tcW w:w="4667"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Wait time in milliseconds. NULL if the memory is already granted.</w:t>
            </w:r>
          </w:p>
        </w:tc>
      </w:tr>
      <w:tr w:rsidR="006C4011" w:rsidRPr="006C4011" w:rsidTr="006C4011">
        <w:trPr>
          <w:trHeight w:val="780"/>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rsidR="006C4011" w:rsidRPr="006C4011" w:rsidRDefault="006C4011" w:rsidP="006C4011">
            <w:pPr>
              <w:rPr>
                <w:rFonts w:ascii="Arial" w:hAnsi="Arial" w:cs="Arial"/>
                <w:color w:val="000000"/>
                <w:sz w:val="20"/>
                <w:szCs w:val="20"/>
                <w:lang w:val="ru-RU" w:eastAsia="ru-RU"/>
              </w:rPr>
            </w:pPr>
            <w:r w:rsidRPr="006C4011">
              <w:rPr>
                <w:rFonts w:ascii="Arial" w:hAnsi="Arial" w:cs="Arial"/>
                <w:color w:val="000000"/>
                <w:sz w:val="20"/>
                <w:szCs w:val="20"/>
                <w:lang w:val="ru-RU" w:eastAsia="ru-RU"/>
              </w:rPr>
              <w:t>dop</w:t>
            </w:r>
          </w:p>
        </w:tc>
        <w:tc>
          <w:tcPr>
            <w:tcW w:w="4667" w:type="dxa"/>
            <w:tcBorders>
              <w:top w:val="nil"/>
              <w:left w:val="nil"/>
              <w:bottom w:val="single" w:sz="4" w:space="0" w:color="auto"/>
              <w:right w:val="single" w:sz="4" w:space="0" w:color="auto"/>
            </w:tcBorders>
            <w:shd w:val="clear" w:color="auto" w:fill="auto"/>
            <w:vAlign w:val="bottom"/>
            <w:hideMark/>
          </w:tcPr>
          <w:p w:rsidR="006C4011" w:rsidRPr="006C4011" w:rsidRDefault="006C4011" w:rsidP="006C4011">
            <w:pPr>
              <w:rPr>
                <w:rFonts w:ascii="Arial" w:hAnsi="Arial" w:cs="Arial"/>
                <w:color w:val="000000"/>
                <w:sz w:val="20"/>
                <w:szCs w:val="20"/>
                <w:lang w:val="en-US" w:eastAsia="ru-RU"/>
              </w:rPr>
            </w:pPr>
            <w:r w:rsidRPr="006C4011">
              <w:rPr>
                <w:rFonts w:ascii="Arial" w:hAnsi="Arial" w:cs="Arial"/>
                <w:color w:val="000000"/>
                <w:sz w:val="20"/>
                <w:szCs w:val="20"/>
                <w:lang w:val="en-US" w:eastAsia="ru-RU"/>
              </w:rPr>
              <w:t>Applies to: SQL Server 2016 (13.x) and later.</w:t>
            </w:r>
            <w:r w:rsidRPr="006C4011">
              <w:rPr>
                <w:rFonts w:ascii="Arial" w:hAnsi="Arial" w:cs="Arial"/>
                <w:color w:val="000000"/>
                <w:sz w:val="20"/>
                <w:szCs w:val="20"/>
                <w:lang w:val="en-US" w:eastAsia="ru-RU"/>
              </w:rPr>
              <w:br/>
            </w:r>
            <w:r w:rsidRPr="006C4011">
              <w:rPr>
                <w:rFonts w:ascii="Arial" w:hAnsi="Arial" w:cs="Arial"/>
                <w:color w:val="000000"/>
                <w:sz w:val="20"/>
                <w:szCs w:val="20"/>
                <w:lang w:val="en-US" w:eastAsia="ru-RU"/>
              </w:rPr>
              <w:br/>
              <w:t>The degree of parallelism of the query.</w:t>
            </w:r>
          </w:p>
        </w:tc>
      </w:tr>
    </w:tbl>
    <w:p w:rsidR="006C4011" w:rsidRDefault="006C4011"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E54AD4" w:rsidRDefault="00E54AD4"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p w:rsidR="006C4011" w:rsidRDefault="006C4011" w:rsidP="00427501">
      <w:pPr>
        <w:pStyle w:val="a5"/>
        <w:spacing w:after="160" w:line="259" w:lineRule="auto"/>
        <w:ind w:left="644"/>
        <w:rPr>
          <w:rFonts w:ascii="Arial" w:hAnsi="Arial" w:cs="Arial"/>
          <w:sz w:val="20"/>
          <w:szCs w:val="20"/>
          <w:lang w:val="en-US"/>
        </w:rPr>
      </w:pPr>
    </w:p>
    <w:p w:rsidR="003958BE" w:rsidRDefault="003958BE" w:rsidP="003958BE">
      <w:pPr>
        <w:pStyle w:val="a5"/>
        <w:numPr>
          <w:ilvl w:val="0"/>
          <w:numId w:val="28"/>
        </w:numPr>
        <w:spacing w:after="160" w:line="259" w:lineRule="auto"/>
        <w:rPr>
          <w:rFonts w:ascii="Arial" w:hAnsi="Arial" w:cs="Arial"/>
          <w:b/>
          <w:bCs/>
          <w:sz w:val="20"/>
          <w:szCs w:val="20"/>
          <w:lang w:val="en-US"/>
        </w:rPr>
      </w:pPr>
      <w:bookmarkStart w:id="2" w:name="Serverinfos"/>
      <w:r w:rsidRPr="003958BE">
        <w:rPr>
          <w:rFonts w:ascii="Arial" w:hAnsi="Arial" w:cs="Arial"/>
          <w:b/>
          <w:bCs/>
          <w:sz w:val="20"/>
          <w:szCs w:val="20"/>
          <w:lang w:val="en-US"/>
        </w:rPr>
        <w:t>Table perf.perf_exec_serverinfos</w:t>
      </w:r>
    </w:p>
    <w:bookmarkEnd w:id="2"/>
    <w:p w:rsidR="00177D0A" w:rsidRPr="00177D0A" w:rsidRDefault="00177D0A" w:rsidP="00177D0A">
      <w:pPr>
        <w:pStyle w:val="a5"/>
        <w:spacing w:after="160" w:line="259" w:lineRule="auto"/>
        <w:ind w:left="644"/>
        <w:rPr>
          <w:rFonts w:ascii="Arial" w:hAnsi="Arial" w:cs="Arial"/>
          <w:sz w:val="20"/>
          <w:szCs w:val="20"/>
          <w:lang w:val="en-US"/>
        </w:rPr>
      </w:pPr>
      <w:r w:rsidRPr="00177D0A">
        <w:rPr>
          <w:rFonts w:ascii="Arial" w:hAnsi="Arial" w:cs="Arial"/>
          <w:sz w:val="20"/>
          <w:szCs w:val="20"/>
          <w:lang w:val="en-US"/>
        </w:rPr>
        <w:t xml:space="preserve">Returns </w:t>
      </w:r>
      <w:r>
        <w:rPr>
          <w:rFonts w:ascii="Arial" w:hAnsi="Arial" w:cs="Arial"/>
          <w:sz w:val="20"/>
          <w:szCs w:val="20"/>
          <w:lang w:val="en-US"/>
        </w:rPr>
        <w:t xml:space="preserve">information about server </w:t>
      </w:r>
    </w:p>
    <w:p w:rsidR="00FC56EE" w:rsidRDefault="00FC56EE" w:rsidP="003958BE">
      <w:pPr>
        <w:pStyle w:val="a5"/>
        <w:spacing w:after="160" w:line="259" w:lineRule="auto"/>
        <w:ind w:left="644"/>
        <w:rPr>
          <w:rFonts w:ascii="Arial" w:hAnsi="Arial" w:cs="Arial"/>
          <w:b/>
          <w:bCs/>
          <w:sz w:val="20"/>
          <w:szCs w:val="20"/>
          <w:lang w:val="en-US"/>
        </w:rPr>
      </w:pPr>
    </w:p>
    <w:tbl>
      <w:tblPr>
        <w:tblW w:w="7040" w:type="dxa"/>
        <w:tblInd w:w="704" w:type="dxa"/>
        <w:tblLook w:val="04A0" w:firstRow="1" w:lastRow="0" w:firstColumn="1" w:lastColumn="0" w:noHBand="0" w:noVBand="1"/>
      </w:tblPr>
      <w:tblGrid>
        <w:gridCol w:w="2320"/>
        <w:gridCol w:w="4720"/>
      </w:tblGrid>
      <w:tr w:rsidR="00E54AD4" w:rsidRPr="00E54AD4" w:rsidTr="009D1AF1">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hideMark/>
          </w:tcPr>
          <w:p w:rsidR="00E54AD4" w:rsidRPr="00E54AD4" w:rsidRDefault="00E54AD4" w:rsidP="00E54AD4">
            <w:pPr>
              <w:rPr>
                <w:rFonts w:ascii="Arial" w:hAnsi="Arial" w:cs="Arial"/>
                <w:b/>
                <w:bCs/>
                <w:color w:val="000000"/>
                <w:sz w:val="20"/>
                <w:szCs w:val="20"/>
                <w:lang w:val="ru-RU" w:eastAsia="ru-RU"/>
              </w:rPr>
            </w:pPr>
            <w:r w:rsidRPr="00E54AD4">
              <w:rPr>
                <w:rFonts w:ascii="Arial" w:hAnsi="Arial" w:cs="Arial"/>
                <w:b/>
                <w:bCs/>
                <w:color w:val="000000"/>
                <w:sz w:val="20"/>
                <w:szCs w:val="20"/>
                <w:lang w:val="ru-RU" w:eastAsia="ru-RU"/>
              </w:rPr>
              <w:t>Field name</w:t>
            </w:r>
          </w:p>
        </w:tc>
        <w:tc>
          <w:tcPr>
            <w:tcW w:w="4720" w:type="dxa"/>
            <w:tcBorders>
              <w:top w:val="single" w:sz="4" w:space="0" w:color="auto"/>
              <w:left w:val="nil"/>
              <w:bottom w:val="single" w:sz="4" w:space="0" w:color="auto"/>
              <w:right w:val="single" w:sz="4" w:space="0" w:color="auto"/>
            </w:tcBorders>
            <w:shd w:val="clear" w:color="auto" w:fill="auto"/>
            <w:noWrap/>
            <w:hideMark/>
          </w:tcPr>
          <w:p w:rsidR="00E54AD4" w:rsidRPr="00E54AD4" w:rsidRDefault="00E54AD4" w:rsidP="00E54AD4">
            <w:pPr>
              <w:rPr>
                <w:rFonts w:ascii="Arial" w:hAnsi="Arial" w:cs="Arial"/>
                <w:b/>
                <w:bCs/>
                <w:color w:val="000000"/>
                <w:sz w:val="20"/>
                <w:szCs w:val="20"/>
                <w:lang w:val="ru-RU" w:eastAsia="ru-RU"/>
              </w:rPr>
            </w:pPr>
            <w:r w:rsidRPr="00E54AD4">
              <w:rPr>
                <w:rFonts w:ascii="Arial" w:hAnsi="Arial" w:cs="Arial"/>
                <w:b/>
                <w:bCs/>
                <w:color w:val="000000"/>
                <w:sz w:val="20"/>
                <w:szCs w:val="20"/>
                <w:lang w:val="ru-RU" w:eastAsia="ru-RU"/>
              </w:rPr>
              <w:t>Field Description</w:t>
            </w:r>
          </w:p>
        </w:tc>
      </w:tr>
      <w:tr w:rsidR="00E54AD4" w:rsidRPr="00E54AD4" w:rsidTr="009D1AF1">
        <w:trPr>
          <w:trHeight w:val="525"/>
        </w:trPr>
        <w:tc>
          <w:tcPr>
            <w:tcW w:w="2320" w:type="dxa"/>
            <w:tcBorders>
              <w:top w:val="nil"/>
              <w:left w:val="single" w:sz="4" w:space="0" w:color="auto"/>
              <w:bottom w:val="single" w:sz="4" w:space="0" w:color="auto"/>
              <w:right w:val="single" w:sz="4" w:space="0" w:color="auto"/>
            </w:tcBorders>
            <w:shd w:val="clear" w:color="auto" w:fill="auto"/>
            <w:noWrap/>
            <w:hideMark/>
          </w:tcPr>
          <w:p w:rsidR="00E54AD4" w:rsidRPr="00E54AD4" w:rsidRDefault="00E54AD4" w:rsidP="00E54AD4">
            <w:pPr>
              <w:rPr>
                <w:rFonts w:ascii="Arial" w:hAnsi="Arial" w:cs="Arial"/>
                <w:color w:val="000000"/>
                <w:sz w:val="20"/>
                <w:szCs w:val="20"/>
                <w:lang w:val="ru-RU" w:eastAsia="ru-RU"/>
              </w:rPr>
            </w:pPr>
            <w:r w:rsidRPr="00E54AD4">
              <w:rPr>
                <w:rFonts w:ascii="Arial" w:hAnsi="Arial" w:cs="Arial"/>
                <w:color w:val="000000"/>
                <w:sz w:val="20"/>
                <w:szCs w:val="20"/>
                <w:lang w:val="ru-RU" w:eastAsia="ru-RU"/>
              </w:rPr>
              <w:t>CatalogueID</w:t>
            </w:r>
          </w:p>
        </w:tc>
        <w:tc>
          <w:tcPr>
            <w:tcW w:w="4720" w:type="dxa"/>
            <w:tcBorders>
              <w:top w:val="nil"/>
              <w:left w:val="nil"/>
              <w:bottom w:val="single" w:sz="4" w:space="0" w:color="auto"/>
              <w:right w:val="single" w:sz="4" w:space="0" w:color="auto"/>
            </w:tcBorders>
            <w:shd w:val="clear" w:color="auto" w:fill="auto"/>
            <w:hideMark/>
          </w:tcPr>
          <w:p w:rsidR="00E54AD4" w:rsidRPr="00E54AD4" w:rsidRDefault="00E54AD4" w:rsidP="00E54AD4">
            <w:pPr>
              <w:rPr>
                <w:rFonts w:ascii="Arial" w:hAnsi="Arial" w:cs="Arial"/>
                <w:color w:val="000000"/>
                <w:sz w:val="20"/>
                <w:szCs w:val="20"/>
                <w:lang w:val="en-US" w:eastAsia="ru-RU"/>
              </w:rPr>
            </w:pPr>
            <w:r w:rsidRPr="00E54AD4">
              <w:rPr>
                <w:rFonts w:ascii="Arial" w:hAnsi="Arial" w:cs="Arial"/>
                <w:color w:val="000000"/>
                <w:sz w:val="20"/>
                <w:szCs w:val="20"/>
                <w:lang w:val="en-US" w:eastAsia="ru-RU"/>
              </w:rPr>
              <w:t>ID from table perf_exec_Catalogue for current execution</w:t>
            </w:r>
          </w:p>
        </w:tc>
      </w:tr>
      <w:tr w:rsidR="00E54AD4" w:rsidRPr="00E54AD4" w:rsidTr="009D1AF1">
        <w:trPr>
          <w:trHeight w:val="525"/>
        </w:trPr>
        <w:tc>
          <w:tcPr>
            <w:tcW w:w="2320" w:type="dxa"/>
            <w:tcBorders>
              <w:top w:val="nil"/>
              <w:left w:val="single" w:sz="4" w:space="0" w:color="auto"/>
              <w:bottom w:val="single" w:sz="4" w:space="0" w:color="auto"/>
              <w:right w:val="single" w:sz="4" w:space="0" w:color="auto"/>
            </w:tcBorders>
            <w:shd w:val="clear" w:color="auto" w:fill="auto"/>
            <w:noWrap/>
            <w:hideMark/>
          </w:tcPr>
          <w:p w:rsidR="00E54AD4" w:rsidRPr="00E54AD4" w:rsidRDefault="00E54AD4" w:rsidP="00E54AD4">
            <w:pPr>
              <w:rPr>
                <w:rFonts w:ascii="Arial" w:hAnsi="Arial" w:cs="Arial"/>
                <w:color w:val="000000"/>
                <w:sz w:val="20"/>
                <w:szCs w:val="20"/>
                <w:lang w:val="ru-RU" w:eastAsia="ru-RU"/>
              </w:rPr>
            </w:pPr>
            <w:proofErr w:type="spellStart"/>
            <w:r w:rsidRPr="00E54AD4">
              <w:rPr>
                <w:rFonts w:ascii="Arial" w:hAnsi="Arial" w:cs="Arial"/>
                <w:color w:val="000000"/>
                <w:sz w:val="20"/>
                <w:szCs w:val="20"/>
                <w:lang w:val="ru-RU" w:eastAsia="ru-RU"/>
              </w:rPr>
              <w:t>Servername</w:t>
            </w:r>
            <w:proofErr w:type="spellEnd"/>
          </w:p>
        </w:tc>
        <w:tc>
          <w:tcPr>
            <w:tcW w:w="4720" w:type="dxa"/>
            <w:tcBorders>
              <w:top w:val="nil"/>
              <w:left w:val="nil"/>
              <w:bottom w:val="single" w:sz="4" w:space="0" w:color="auto"/>
              <w:right w:val="single" w:sz="4" w:space="0" w:color="auto"/>
            </w:tcBorders>
            <w:shd w:val="clear" w:color="auto" w:fill="auto"/>
            <w:hideMark/>
          </w:tcPr>
          <w:p w:rsidR="00E54AD4" w:rsidRPr="00E54AD4" w:rsidRDefault="00E54AD4" w:rsidP="00E54AD4">
            <w:pPr>
              <w:rPr>
                <w:rFonts w:ascii="Arial" w:hAnsi="Arial" w:cs="Arial"/>
                <w:color w:val="000000"/>
                <w:sz w:val="20"/>
                <w:szCs w:val="20"/>
                <w:lang w:val="en-US" w:eastAsia="ru-RU"/>
              </w:rPr>
            </w:pPr>
            <w:r w:rsidRPr="00E54AD4">
              <w:rPr>
                <w:rFonts w:ascii="Arial" w:hAnsi="Arial" w:cs="Arial"/>
                <w:color w:val="000000"/>
                <w:sz w:val="20"/>
                <w:szCs w:val="20"/>
                <w:lang w:val="en-US" w:eastAsia="ru-RU"/>
              </w:rPr>
              <w:t>Returns the name of the local server that is running SQL Server.</w:t>
            </w:r>
          </w:p>
        </w:tc>
      </w:tr>
      <w:tr w:rsidR="00E54AD4" w:rsidRPr="00E54AD4" w:rsidTr="009D1AF1">
        <w:trPr>
          <w:trHeight w:val="525"/>
        </w:trPr>
        <w:tc>
          <w:tcPr>
            <w:tcW w:w="2320" w:type="dxa"/>
            <w:tcBorders>
              <w:top w:val="nil"/>
              <w:left w:val="single" w:sz="4" w:space="0" w:color="auto"/>
              <w:bottom w:val="single" w:sz="4" w:space="0" w:color="auto"/>
              <w:right w:val="single" w:sz="4" w:space="0" w:color="auto"/>
            </w:tcBorders>
            <w:shd w:val="clear" w:color="auto" w:fill="auto"/>
            <w:noWrap/>
            <w:hideMark/>
          </w:tcPr>
          <w:p w:rsidR="00E54AD4" w:rsidRPr="00E54AD4" w:rsidRDefault="00E54AD4" w:rsidP="00E54AD4">
            <w:pPr>
              <w:rPr>
                <w:rFonts w:ascii="Arial" w:hAnsi="Arial" w:cs="Arial"/>
                <w:color w:val="000000"/>
                <w:sz w:val="20"/>
                <w:szCs w:val="20"/>
                <w:lang w:val="ru-RU" w:eastAsia="ru-RU"/>
              </w:rPr>
            </w:pPr>
            <w:proofErr w:type="spellStart"/>
            <w:r w:rsidRPr="00E54AD4">
              <w:rPr>
                <w:rFonts w:ascii="Arial" w:hAnsi="Arial" w:cs="Arial"/>
                <w:color w:val="000000"/>
                <w:sz w:val="20"/>
                <w:szCs w:val="20"/>
                <w:lang w:val="ru-RU" w:eastAsia="ru-RU"/>
              </w:rPr>
              <w:t>Version</w:t>
            </w:r>
            <w:proofErr w:type="spellEnd"/>
          </w:p>
        </w:tc>
        <w:tc>
          <w:tcPr>
            <w:tcW w:w="4720" w:type="dxa"/>
            <w:tcBorders>
              <w:top w:val="nil"/>
              <w:left w:val="nil"/>
              <w:bottom w:val="single" w:sz="4" w:space="0" w:color="auto"/>
              <w:right w:val="single" w:sz="4" w:space="0" w:color="auto"/>
            </w:tcBorders>
            <w:shd w:val="clear" w:color="auto" w:fill="auto"/>
            <w:hideMark/>
          </w:tcPr>
          <w:p w:rsidR="00E54AD4" w:rsidRPr="00E54AD4" w:rsidRDefault="00E54AD4" w:rsidP="00E54AD4">
            <w:pPr>
              <w:rPr>
                <w:rFonts w:ascii="Arial" w:hAnsi="Arial" w:cs="Arial"/>
                <w:color w:val="000000"/>
                <w:sz w:val="20"/>
                <w:szCs w:val="20"/>
                <w:lang w:val="en-US" w:eastAsia="ru-RU"/>
              </w:rPr>
            </w:pPr>
            <w:r w:rsidRPr="00E54AD4">
              <w:rPr>
                <w:rFonts w:ascii="Arial" w:hAnsi="Arial" w:cs="Arial"/>
                <w:color w:val="000000"/>
                <w:sz w:val="20"/>
                <w:szCs w:val="20"/>
                <w:lang w:val="en-US" w:eastAsia="ru-RU"/>
              </w:rPr>
              <w:t>Returns system and build information for the current installation of SQL Server.</w:t>
            </w:r>
          </w:p>
        </w:tc>
      </w:tr>
      <w:tr w:rsidR="00E54AD4" w:rsidRPr="00E54AD4" w:rsidTr="009D1AF1">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rsidR="00E54AD4" w:rsidRPr="00E54AD4" w:rsidRDefault="00E54AD4" w:rsidP="00E54AD4">
            <w:pPr>
              <w:rPr>
                <w:rFonts w:ascii="Arial" w:hAnsi="Arial" w:cs="Arial"/>
                <w:color w:val="000000"/>
                <w:sz w:val="20"/>
                <w:szCs w:val="20"/>
                <w:lang w:val="ru-RU" w:eastAsia="ru-RU"/>
              </w:rPr>
            </w:pPr>
            <w:proofErr w:type="spellStart"/>
            <w:r w:rsidRPr="00E54AD4">
              <w:rPr>
                <w:rFonts w:ascii="Arial" w:hAnsi="Arial" w:cs="Arial"/>
                <w:color w:val="000000"/>
                <w:sz w:val="20"/>
                <w:szCs w:val="20"/>
                <w:lang w:val="ru-RU" w:eastAsia="ru-RU"/>
              </w:rPr>
              <w:t>login_time</w:t>
            </w:r>
            <w:proofErr w:type="spellEnd"/>
          </w:p>
        </w:tc>
        <w:tc>
          <w:tcPr>
            <w:tcW w:w="4720" w:type="dxa"/>
            <w:tcBorders>
              <w:top w:val="nil"/>
              <w:left w:val="nil"/>
              <w:bottom w:val="single" w:sz="4" w:space="0" w:color="auto"/>
              <w:right w:val="single" w:sz="4" w:space="0" w:color="auto"/>
            </w:tcBorders>
            <w:shd w:val="clear" w:color="auto" w:fill="auto"/>
            <w:hideMark/>
          </w:tcPr>
          <w:p w:rsidR="00E54AD4" w:rsidRPr="00E54AD4" w:rsidRDefault="00E54AD4" w:rsidP="00E54AD4">
            <w:pPr>
              <w:rPr>
                <w:rFonts w:ascii="Arial" w:hAnsi="Arial" w:cs="Arial"/>
                <w:color w:val="000000"/>
                <w:sz w:val="20"/>
                <w:szCs w:val="20"/>
                <w:lang w:val="en-US" w:eastAsia="ru-RU"/>
              </w:rPr>
            </w:pPr>
            <w:r w:rsidRPr="00E54AD4">
              <w:rPr>
                <w:rFonts w:ascii="Arial" w:hAnsi="Arial" w:cs="Arial"/>
                <w:color w:val="000000"/>
                <w:sz w:val="20"/>
                <w:szCs w:val="20"/>
                <w:lang w:val="en-US" w:eastAsia="ru-RU"/>
              </w:rPr>
              <w:t>Time when session was established.</w:t>
            </w:r>
          </w:p>
        </w:tc>
      </w:tr>
      <w:tr w:rsidR="00E54AD4" w:rsidRPr="00E54AD4" w:rsidTr="009D1AF1">
        <w:trPr>
          <w:trHeight w:val="1035"/>
        </w:trPr>
        <w:tc>
          <w:tcPr>
            <w:tcW w:w="2320" w:type="dxa"/>
            <w:tcBorders>
              <w:top w:val="nil"/>
              <w:left w:val="single" w:sz="4" w:space="0" w:color="auto"/>
              <w:bottom w:val="single" w:sz="4" w:space="0" w:color="auto"/>
              <w:right w:val="single" w:sz="4" w:space="0" w:color="auto"/>
            </w:tcBorders>
            <w:shd w:val="clear" w:color="auto" w:fill="auto"/>
            <w:noWrap/>
            <w:hideMark/>
          </w:tcPr>
          <w:p w:rsidR="00E54AD4" w:rsidRPr="00E54AD4" w:rsidRDefault="00E54AD4" w:rsidP="00E54AD4">
            <w:pPr>
              <w:rPr>
                <w:rFonts w:ascii="Arial" w:hAnsi="Arial" w:cs="Arial"/>
                <w:color w:val="000000"/>
                <w:sz w:val="20"/>
                <w:szCs w:val="20"/>
                <w:lang w:val="ru-RU" w:eastAsia="ru-RU"/>
              </w:rPr>
            </w:pPr>
            <w:r w:rsidRPr="00E54AD4">
              <w:rPr>
                <w:rFonts w:ascii="Arial" w:hAnsi="Arial" w:cs="Arial"/>
                <w:color w:val="000000"/>
                <w:sz w:val="20"/>
                <w:szCs w:val="20"/>
                <w:lang w:val="ru-RU" w:eastAsia="ru-RU"/>
              </w:rPr>
              <w:t>SPID</w:t>
            </w:r>
          </w:p>
        </w:tc>
        <w:tc>
          <w:tcPr>
            <w:tcW w:w="4720" w:type="dxa"/>
            <w:tcBorders>
              <w:top w:val="nil"/>
              <w:left w:val="nil"/>
              <w:bottom w:val="single" w:sz="4" w:space="0" w:color="auto"/>
              <w:right w:val="single" w:sz="4" w:space="0" w:color="auto"/>
            </w:tcBorders>
            <w:shd w:val="clear" w:color="auto" w:fill="auto"/>
            <w:hideMark/>
          </w:tcPr>
          <w:p w:rsidR="00E54AD4" w:rsidRPr="00E54AD4" w:rsidRDefault="00E54AD4" w:rsidP="00E54AD4">
            <w:pPr>
              <w:rPr>
                <w:rFonts w:ascii="Arial" w:hAnsi="Arial" w:cs="Arial"/>
                <w:color w:val="000000"/>
                <w:sz w:val="20"/>
                <w:szCs w:val="20"/>
                <w:lang w:val="en-US" w:eastAsia="ru-RU"/>
              </w:rPr>
            </w:pPr>
            <w:r w:rsidRPr="00E54AD4">
              <w:rPr>
                <w:rFonts w:ascii="Arial" w:hAnsi="Arial" w:cs="Arial"/>
                <w:color w:val="000000"/>
                <w:sz w:val="20"/>
                <w:szCs w:val="20"/>
                <w:lang w:val="en-US" w:eastAsia="ru-RU"/>
              </w:rPr>
              <w:t>Returns text string depend of parameter</w:t>
            </w:r>
            <w:r w:rsidRPr="00E54AD4">
              <w:rPr>
                <w:rFonts w:ascii="Arial" w:hAnsi="Arial" w:cs="Arial"/>
                <w:color w:val="000000"/>
                <w:sz w:val="20"/>
                <w:szCs w:val="20"/>
                <w:lang w:val="en-US" w:eastAsia="ru-RU"/>
              </w:rPr>
              <w:br/>
              <w:t>'All' - if SPID = 3</w:t>
            </w:r>
            <w:r w:rsidRPr="00E54AD4">
              <w:rPr>
                <w:rFonts w:ascii="Arial" w:hAnsi="Arial" w:cs="Arial"/>
                <w:color w:val="000000"/>
                <w:sz w:val="20"/>
                <w:szCs w:val="20"/>
                <w:lang w:val="en-US" w:eastAsia="ru-RU"/>
              </w:rPr>
              <w:br/>
              <w:t>'</w:t>
            </w:r>
            <w:proofErr w:type="spellStart"/>
            <w:r w:rsidRPr="00E54AD4">
              <w:rPr>
                <w:rFonts w:ascii="Arial" w:hAnsi="Arial" w:cs="Arial"/>
                <w:color w:val="000000"/>
                <w:sz w:val="20"/>
                <w:szCs w:val="20"/>
                <w:lang w:val="en-US" w:eastAsia="ru-RU"/>
              </w:rPr>
              <w:t>relevante</w:t>
            </w:r>
            <w:proofErr w:type="spellEnd"/>
            <w:r w:rsidRPr="00E54AD4">
              <w:rPr>
                <w:rFonts w:ascii="Arial" w:hAnsi="Arial" w:cs="Arial"/>
                <w:color w:val="000000"/>
                <w:sz w:val="20"/>
                <w:szCs w:val="20"/>
                <w:lang w:val="en-US" w:eastAsia="ru-RU"/>
              </w:rPr>
              <w:t>' - if SPID &gt; 3</w:t>
            </w:r>
          </w:p>
        </w:tc>
      </w:tr>
      <w:tr w:rsidR="00E54AD4" w:rsidRPr="00E54AD4" w:rsidTr="009D1AF1">
        <w:trPr>
          <w:trHeight w:val="1290"/>
        </w:trPr>
        <w:tc>
          <w:tcPr>
            <w:tcW w:w="2320" w:type="dxa"/>
            <w:tcBorders>
              <w:top w:val="nil"/>
              <w:left w:val="single" w:sz="4" w:space="0" w:color="auto"/>
              <w:bottom w:val="single" w:sz="4" w:space="0" w:color="auto"/>
              <w:right w:val="single" w:sz="4" w:space="0" w:color="auto"/>
            </w:tcBorders>
            <w:shd w:val="clear" w:color="auto" w:fill="auto"/>
            <w:noWrap/>
            <w:hideMark/>
          </w:tcPr>
          <w:p w:rsidR="00E54AD4" w:rsidRPr="00E54AD4" w:rsidRDefault="00E54AD4" w:rsidP="00E54AD4">
            <w:pPr>
              <w:rPr>
                <w:rFonts w:ascii="Arial" w:hAnsi="Arial" w:cs="Arial"/>
                <w:color w:val="000000"/>
                <w:sz w:val="20"/>
                <w:szCs w:val="20"/>
                <w:lang w:val="ru-RU" w:eastAsia="ru-RU"/>
              </w:rPr>
            </w:pPr>
            <w:proofErr w:type="spellStart"/>
            <w:r w:rsidRPr="00E54AD4">
              <w:rPr>
                <w:rFonts w:ascii="Arial" w:hAnsi="Arial" w:cs="Arial"/>
                <w:color w:val="000000"/>
                <w:sz w:val="20"/>
                <w:szCs w:val="20"/>
                <w:lang w:val="ru-RU" w:eastAsia="ru-RU"/>
              </w:rPr>
              <w:t>InfoLevel</w:t>
            </w:r>
            <w:proofErr w:type="spellEnd"/>
          </w:p>
        </w:tc>
        <w:tc>
          <w:tcPr>
            <w:tcW w:w="4720" w:type="dxa"/>
            <w:tcBorders>
              <w:top w:val="nil"/>
              <w:left w:val="nil"/>
              <w:bottom w:val="single" w:sz="4" w:space="0" w:color="auto"/>
              <w:right w:val="single" w:sz="4" w:space="0" w:color="auto"/>
            </w:tcBorders>
            <w:shd w:val="clear" w:color="auto" w:fill="auto"/>
            <w:hideMark/>
          </w:tcPr>
          <w:p w:rsidR="00E54AD4" w:rsidRPr="00E54AD4" w:rsidRDefault="00E54AD4" w:rsidP="00E54AD4">
            <w:pPr>
              <w:rPr>
                <w:rFonts w:ascii="Arial" w:hAnsi="Arial" w:cs="Arial"/>
                <w:color w:val="000000"/>
                <w:sz w:val="20"/>
                <w:szCs w:val="20"/>
                <w:lang w:val="en-US" w:eastAsia="ru-RU"/>
              </w:rPr>
            </w:pPr>
            <w:r w:rsidRPr="00E54AD4">
              <w:rPr>
                <w:rFonts w:ascii="Arial" w:hAnsi="Arial" w:cs="Arial"/>
                <w:color w:val="000000"/>
                <w:sz w:val="20"/>
                <w:szCs w:val="20"/>
                <w:lang w:val="en-US" w:eastAsia="ru-RU"/>
              </w:rPr>
              <w:t>Returns text string depend of parameter</w:t>
            </w:r>
            <w:r w:rsidRPr="00E54AD4">
              <w:rPr>
                <w:rFonts w:ascii="Arial" w:hAnsi="Arial" w:cs="Arial"/>
                <w:color w:val="000000"/>
                <w:sz w:val="20"/>
                <w:szCs w:val="20"/>
                <w:lang w:val="en-US" w:eastAsia="ru-RU"/>
              </w:rPr>
              <w:br/>
              <w:t>'</w:t>
            </w:r>
            <w:proofErr w:type="spellStart"/>
            <w:r w:rsidRPr="00E54AD4">
              <w:rPr>
                <w:rFonts w:ascii="Arial" w:hAnsi="Arial" w:cs="Arial"/>
                <w:color w:val="000000"/>
                <w:sz w:val="20"/>
                <w:szCs w:val="20"/>
                <w:lang w:val="en-US" w:eastAsia="ru-RU"/>
              </w:rPr>
              <w:t>Übersicht</w:t>
            </w:r>
            <w:proofErr w:type="spellEnd"/>
            <w:r w:rsidRPr="00E54AD4">
              <w:rPr>
                <w:rFonts w:ascii="Arial" w:hAnsi="Arial" w:cs="Arial"/>
                <w:color w:val="000000"/>
                <w:sz w:val="20"/>
                <w:szCs w:val="20"/>
                <w:lang w:val="en-US" w:eastAsia="ru-RU"/>
              </w:rPr>
              <w:t>' if @InfoTiefe = 1</w:t>
            </w:r>
            <w:r w:rsidRPr="00E54AD4">
              <w:rPr>
                <w:rFonts w:ascii="Arial" w:hAnsi="Arial" w:cs="Arial"/>
                <w:color w:val="000000"/>
                <w:sz w:val="20"/>
                <w:szCs w:val="20"/>
                <w:lang w:val="en-US" w:eastAsia="ru-RU"/>
              </w:rPr>
              <w:br/>
              <w:t>'Info' if @InfoTiefe = 2</w:t>
            </w:r>
            <w:r w:rsidRPr="00E54AD4">
              <w:rPr>
                <w:rFonts w:ascii="Arial" w:hAnsi="Arial" w:cs="Arial"/>
                <w:color w:val="000000"/>
                <w:sz w:val="20"/>
                <w:szCs w:val="20"/>
                <w:lang w:val="en-US" w:eastAsia="ru-RU"/>
              </w:rPr>
              <w:br/>
              <w:t>'Deep Info' if @InfoTiefe = 9</w:t>
            </w:r>
          </w:p>
        </w:tc>
      </w:tr>
      <w:tr w:rsidR="00E54AD4" w:rsidRPr="00E54AD4" w:rsidTr="009D1AF1">
        <w:trPr>
          <w:trHeight w:val="780"/>
        </w:trPr>
        <w:tc>
          <w:tcPr>
            <w:tcW w:w="2320" w:type="dxa"/>
            <w:tcBorders>
              <w:top w:val="nil"/>
              <w:left w:val="single" w:sz="4" w:space="0" w:color="auto"/>
              <w:bottom w:val="single" w:sz="4" w:space="0" w:color="auto"/>
              <w:right w:val="single" w:sz="4" w:space="0" w:color="auto"/>
            </w:tcBorders>
            <w:shd w:val="clear" w:color="auto" w:fill="auto"/>
            <w:noWrap/>
            <w:hideMark/>
          </w:tcPr>
          <w:p w:rsidR="00E54AD4" w:rsidRPr="00E54AD4" w:rsidRDefault="00E54AD4" w:rsidP="00E54AD4">
            <w:pPr>
              <w:rPr>
                <w:rFonts w:ascii="Arial" w:hAnsi="Arial" w:cs="Arial"/>
                <w:color w:val="000000"/>
                <w:sz w:val="20"/>
                <w:szCs w:val="20"/>
                <w:lang w:val="ru-RU" w:eastAsia="ru-RU"/>
              </w:rPr>
            </w:pPr>
            <w:proofErr w:type="spellStart"/>
            <w:r w:rsidRPr="00E54AD4">
              <w:rPr>
                <w:rFonts w:ascii="Arial" w:hAnsi="Arial" w:cs="Arial"/>
                <w:color w:val="000000"/>
                <w:sz w:val="20"/>
                <w:szCs w:val="20"/>
                <w:lang w:val="ru-RU" w:eastAsia="ru-RU"/>
              </w:rPr>
              <w:t>ProfilerInfo</w:t>
            </w:r>
            <w:proofErr w:type="spellEnd"/>
          </w:p>
        </w:tc>
        <w:tc>
          <w:tcPr>
            <w:tcW w:w="4720" w:type="dxa"/>
            <w:tcBorders>
              <w:top w:val="nil"/>
              <w:left w:val="nil"/>
              <w:bottom w:val="single" w:sz="4" w:space="0" w:color="auto"/>
              <w:right w:val="single" w:sz="4" w:space="0" w:color="auto"/>
            </w:tcBorders>
            <w:shd w:val="clear" w:color="auto" w:fill="auto"/>
            <w:hideMark/>
          </w:tcPr>
          <w:p w:rsidR="00E54AD4" w:rsidRPr="00E54AD4" w:rsidRDefault="00E54AD4" w:rsidP="00E54AD4">
            <w:pPr>
              <w:rPr>
                <w:rFonts w:ascii="Arial" w:hAnsi="Arial" w:cs="Arial"/>
                <w:color w:val="000000"/>
                <w:sz w:val="20"/>
                <w:szCs w:val="20"/>
                <w:lang w:val="en-US" w:eastAsia="ru-RU"/>
              </w:rPr>
            </w:pPr>
            <w:r w:rsidRPr="00E54AD4">
              <w:rPr>
                <w:rFonts w:ascii="Arial" w:hAnsi="Arial" w:cs="Arial"/>
                <w:color w:val="000000"/>
                <w:sz w:val="20"/>
                <w:szCs w:val="20"/>
                <w:lang w:val="en-US" w:eastAsia="ru-RU"/>
              </w:rPr>
              <w:t>Returns text string</w:t>
            </w:r>
            <w:r w:rsidRPr="00E54AD4">
              <w:rPr>
                <w:rFonts w:ascii="Arial" w:hAnsi="Arial" w:cs="Arial"/>
                <w:color w:val="000000"/>
                <w:sz w:val="20"/>
                <w:szCs w:val="20"/>
                <w:lang w:val="en-US" w:eastAsia="ru-RU"/>
              </w:rPr>
              <w:br/>
              <w:t xml:space="preserve">'Profiler </w:t>
            </w:r>
            <w:proofErr w:type="spellStart"/>
            <w:r w:rsidRPr="00E54AD4">
              <w:rPr>
                <w:rFonts w:ascii="Arial" w:hAnsi="Arial" w:cs="Arial"/>
                <w:color w:val="000000"/>
                <w:sz w:val="20"/>
                <w:szCs w:val="20"/>
                <w:lang w:val="en-US" w:eastAsia="ru-RU"/>
              </w:rPr>
              <w:t>läuft</w:t>
            </w:r>
            <w:proofErr w:type="spellEnd"/>
            <w:r w:rsidRPr="00E54AD4">
              <w:rPr>
                <w:rFonts w:ascii="Arial" w:hAnsi="Arial" w:cs="Arial"/>
                <w:color w:val="000000"/>
                <w:sz w:val="20"/>
                <w:szCs w:val="20"/>
                <w:lang w:val="en-US" w:eastAsia="ru-RU"/>
              </w:rPr>
              <w:t xml:space="preserve"> </w:t>
            </w:r>
            <w:proofErr w:type="spellStart"/>
            <w:r w:rsidRPr="00E54AD4">
              <w:rPr>
                <w:rFonts w:ascii="Arial" w:hAnsi="Arial" w:cs="Arial"/>
                <w:color w:val="000000"/>
                <w:sz w:val="20"/>
                <w:szCs w:val="20"/>
                <w:lang w:val="en-US" w:eastAsia="ru-RU"/>
              </w:rPr>
              <w:t>unter</w:t>
            </w:r>
            <w:proofErr w:type="spellEnd"/>
            <w:r w:rsidRPr="00E54AD4">
              <w:rPr>
                <w:rFonts w:ascii="Arial" w:hAnsi="Arial" w:cs="Arial"/>
                <w:color w:val="000000"/>
                <w:sz w:val="20"/>
                <w:szCs w:val="20"/>
                <w:lang w:val="en-US" w:eastAsia="ru-RU"/>
              </w:rPr>
              <w:t xml:space="preserve"> User (SPID): ' and </w:t>
            </w:r>
            <w:proofErr w:type="spellStart"/>
            <w:r w:rsidRPr="00E54AD4">
              <w:rPr>
                <w:rFonts w:ascii="Arial" w:hAnsi="Arial" w:cs="Arial"/>
                <w:color w:val="000000"/>
                <w:sz w:val="20"/>
                <w:szCs w:val="20"/>
                <w:lang w:val="en-US" w:eastAsia="ru-RU"/>
              </w:rPr>
              <w:t>login_name</w:t>
            </w:r>
            <w:proofErr w:type="spellEnd"/>
            <w:r w:rsidRPr="00E54AD4">
              <w:rPr>
                <w:rFonts w:ascii="Arial" w:hAnsi="Arial" w:cs="Arial"/>
                <w:color w:val="000000"/>
                <w:sz w:val="20"/>
                <w:szCs w:val="20"/>
                <w:lang w:val="en-US" w:eastAsia="ru-RU"/>
              </w:rPr>
              <w:t xml:space="preserve"> and </w:t>
            </w:r>
            <w:proofErr w:type="spellStart"/>
            <w:r w:rsidRPr="00E54AD4">
              <w:rPr>
                <w:rFonts w:ascii="Arial" w:hAnsi="Arial" w:cs="Arial"/>
                <w:color w:val="000000"/>
                <w:sz w:val="20"/>
                <w:szCs w:val="20"/>
                <w:lang w:val="en-US" w:eastAsia="ru-RU"/>
              </w:rPr>
              <w:t>session_id</w:t>
            </w:r>
            <w:proofErr w:type="spellEnd"/>
          </w:p>
        </w:tc>
      </w:tr>
      <w:tr w:rsidR="00E54AD4" w:rsidRPr="00E54AD4" w:rsidTr="009D1AF1">
        <w:trPr>
          <w:trHeight w:val="1365"/>
        </w:trPr>
        <w:tc>
          <w:tcPr>
            <w:tcW w:w="2320" w:type="dxa"/>
            <w:tcBorders>
              <w:top w:val="nil"/>
              <w:left w:val="single" w:sz="4" w:space="0" w:color="auto"/>
              <w:bottom w:val="single" w:sz="4" w:space="0" w:color="auto"/>
              <w:right w:val="single" w:sz="4" w:space="0" w:color="auto"/>
            </w:tcBorders>
            <w:shd w:val="clear" w:color="auto" w:fill="auto"/>
            <w:noWrap/>
            <w:hideMark/>
          </w:tcPr>
          <w:p w:rsidR="00E54AD4" w:rsidRPr="00E54AD4" w:rsidRDefault="00E54AD4" w:rsidP="00E54AD4">
            <w:pPr>
              <w:rPr>
                <w:rFonts w:ascii="Arial" w:hAnsi="Arial" w:cs="Arial"/>
                <w:color w:val="000000"/>
                <w:sz w:val="20"/>
                <w:szCs w:val="20"/>
                <w:lang w:val="ru-RU" w:eastAsia="ru-RU"/>
              </w:rPr>
            </w:pPr>
            <w:proofErr w:type="spellStart"/>
            <w:r w:rsidRPr="00E54AD4">
              <w:rPr>
                <w:rFonts w:ascii="Arial" w:hAnsi="Arial" w:cs="Arial"/>
                <w:color w:val="000000"/>
                <w:sz w:val="20"/>
                <w:szCs w:val="20"/>
                <w:lang w:val="ru-RU" w:eastAsia="ru-RU"/>
              </w:rPr>
              <w:t>SpecialSet</w:t>
            </w:r>
            <w:proofErr w:type="spellEnd"/>
          </w:p>
        </w:tc>
        <w:tc>
          <w:tcPr>
            <w:tcW w:w="4720" w:type="dxa"/>
            <w:tcBorders>
              <w:top w:val="nil"/>
              <w:left w:val="nil"/>
              <w:bottom w:val="single" w:sz="4" w:space="0" w:color="auto"/>
              <w:right w:val="single" w:sz="4" w:space="0" w:color="auto"/>
            </w:tcBorders>
            <w:shd w:val="clear" w:color="auto" w:fill="auto"/>
            <w:hideMark/>
          </w:tcPr>
          <w:p w:rsidR="00E54AD4" w:rsidRPr="00E54AD4" w:rsidRDefault="00E54AD4" w:rsidP="00E54AD4">
            <w:pPr>
              <w:rPr>
                <w:rFonts w:ascii="Arial" w:hAnsi="Arial" w:cs="Arial"/>
                <w:color w:val="000000"/>
                <w:sz w:val="20"/>
                <w:szCs w:val="20"/>
                <w:lang w:val="en-US" w:eastAsia="ru-RU"/>
              </w:rPr>
            </w:pPr>
            <w:r w:rsidRPr="00E54AD4">
              <w:rPr>
                <w:rFonts w:ascii="Arial" w:hAnsi="Arial" w:cs="Arial"/>
                <w:color w:val="000000"/>
                <w:sz w:val="20"/>
                <w:szCs w:val="20"/>
                <w:lang w:val="en-US" w:eastAsia="ru-RU"/>
              </w:rPr>
              <w:t>Returns text string depend of parameter</w:t>
            </w:r>
            <w:r w:rsidRPr="00E54AD4">
              <w:rPr>
                <w:rFonts w:ascii="Arial" w:hAnsi="Arial" w:cs="Arial"/>
                <w:color w:val="000000"/>
                <w:sz w:val="20"/>
                <w:szCs w:val="20"/>
                <w:lang w:val="en-US" w:eastAsia="ru-RU"/>
              </w:rPr>
              <w:br/>
              <w:t xml:space="preserve">' | </w:t>
            </w:r>
            <w:proofErr w:type="spellStart"/>
            <w:r w:rsidRPr="00E54AD4">
              <w:rPr>
                <w:rFonts w:ascii="Arial" w:hAnsi="Arial" w:cs="Arial"/>
                <w:color w:val="000000"/>
                <w:sz w:val="20"/>
                <w:szCs w:val="20"/>
                <w:lang w:val="en-US" w:eastAsia="ru-RU"/>
              </w:rPr>
              <w:t>nur</w:t>
            </w:r>
            <w:proofErr w:type="spellEnd"/>
            <w:r w:rsidRPr="00E54AD4">
              <w:rPr>
                <w:rFonts w:ascii="Arial" w:hAnsi="Arial" w:cs="Arial"/>
                <w:color w:val="000000"/>
                <w:sz w:val="20"/>
                <w:szCs w:val="20"/>
                <w:lang w:val="en-US" w:eastAsia="ru-RU"/>
              </w:rPr>
              <w:t xml:space="preserve"> </w:t>
            </w:r>
            <w:proofErr w:type="spellStart"/>
            <w:r w:rsidRPr="00E54AD4">
              <w:rPr>
                <w:rFonts w:ascii="Arial" w:hAnsi="Arial" w:cs="Arial"/>
                <w:color w:val="000000"/>
                <w:sz w:val="20"/>
                <w:szCs w:val="20"/>
                <w:lang w:val="en-US" w:eastAsia="ru-RU"/>
              </w:rPr>
              <w:t>Eigene</w:t>
            </w:r>
            <w:proofErr w:type="spellEnd"/>
            <w:r w:rsidRPr="00E54AD4">
              <w:rPr>
                <w:rFonts w:ascii="Arial" w:hAnsi="Arial" w:cs="Arial"/>
                <w:color w:val="000000"/>
                <w:sz w:val="20"/>
                <w:szCs w:val="20"/>
                <w:lang w:val="en-US" w:eastAsia="ru-RU"/>
              </w:rPr>
              <w:t xml:space="preserve"> Sessions' if @ShowNurEigeneSessions = 1</w:t>
            </w:r>
            <w:r w:rsidRPr="00E54AD4">
              <w:rPr>
                <w:rFonts w:ascii="Arial" w:hAnsi="Arial" w:cs="Arial"/>
                <w:color w:val="000000"/>
                <w:sz w:val="20"/>
                <w:szCs w:val="20"/>
                <w:lang w:val="en-US" w:eastAsia="ru-RU"/>
              </w:rPr>
              <w:br/>
              <w:t xml:space="preserve">' | </w:t>
            </w:r>
            <w:proofErr w:type="spellStart"/>
            <w:r w:rsidRPr="00E54AD4">
              <w:rPr>
                <w:rFonts w:ascii="Arial" w:hAnsi="Arial" w:cs="Arial"/>
                <w:color w:val="000000"/>
                <w:sz w:val="20"/>
                <w:szCs w:val="20"/>
                <w:lang w:val="en-US" w:eastAsia="ru-RU"/>
              </w:rPr>
              <w:t>mit</w:t>
            </w:r>
            <w:proofErr w:type="spellEnd"/>
            <w:r w:rsidRPr="00E54AD4">
              <w:rPr>
                <w:rFonts w:ascii="Arial" w:hAnsi="Arial" w:cs="Arial"/>
                <w:color w:val="000000"/>
                <w:sz w:val="20"/>
                <w:szCs w:val="20"/>
                <w:lang w:val="en-US" w:eastAsia="ru-RU"/>
              </w:rPr>
              <w:t xml:space="preserve"> </w:t>
            </w:r>
            <w:proofErr w:type="spellStart"/>
            <w:r w:rsidRPr="00E54AD4">
              <w:rPr>
                <w:rFonts w:ascii="Arial" w:hAnsi="Arial" w:cs="Arial"/>
                <w:color w:val="000000"/>
                <w:sz w:val="20"/>
                <w:szCs w:val="20"/>
                <w:lang w:val="en-US" w:eastAsia="ru-RU"/>
              </w:rPr>
              <w:t>Systemsessions</w:t>
            </w:r>
            <w:proofErr w:type="spellEnd"/>
            <w:r w:rsidRPr="00E54AD4">
              <w:rPr>
                <w:rFonts w:ascii="Arial" w:hAnsi="Arial" w:cs="Arial"/>
                <w:color w:val="000000"/>
                <w:sz w:val="20"/>
                <w:szCs w:val="20"/>
                <w:lang w:val="en-US" w:eastAsia="ru-RU"/>
              </w:rPr>
              <w:t>' if @ShowSystemSessions = 1</w:t>
            </w:r>
            <w:r w:rsidRPr="00E54AD4">
              <w:rPr>
                <w:rFonts w:ascii="Arial" w:hAnsi="Arial" w:cs="Arial"/>
                <w:color w:val="000000"/>
                <w:sz w:val="20"/>
                <w:szCs w:val="20"/>
                <w:lang w:val="en-US" w:eastAsia="ru-RU"/>
              </w:rPr>
              <w:br/>
              <w:t xml:space="preserve">' | </w:t>
            </w:r>
            <w:proofErr w:type="spellStart"/>
            <w:r w:rsidRPr="00E54AD4">
              <w:rPr>
                <w:rFonts w:ascii="Arial" w:hAnsi="Arial" w:cs="Arial"/>
                <w:color w:val="000000"/>
                <w:sz w:val="20"/>
                <w:szCs w:val="20"/>
                <w:lang w:val="en-US" w:eastAsia="ru-RU"/>
              </w:rPr>
              <w:t>mit</w:t>
            </w:r>
            <w:proofErr w:type="spellEnd"/>
            <w:r w:rsidRPr="00E54AD4">
              <w:rPr>
                <w:rFonts w:ascii="Arial" w:hAnsi="Arial" w:cs="Arial"/>
                <w:color w:val="000000"/>
                <w:sz w:val="20"/>
                <w:szCs w:val="20"/>
                <w:lang w:val="en-US" w:eastAsia="ru-RU"/>
              </w:rPr>
              <w:t xml:space="preserve"> </w:t>
            </w:r>
            <w:proofErr w:type="spellStart"/>
            <w:r w:rsidRPr="00E54AD4">
              <w:rPr>
                <w:rFonts w:ascii="Arial" w:hAnsi="Arial" w:cs="Arial"/>
                <w:color w:val="000000"/>
                <w:sz w:val="20"/>
                <w:szCs w:val="20"/>
                <w:lang w:val="en-US" w:eastAsia="ru-RU"/>
              </w:rPr>
              <w:t>inkl</w:t>
            </w:r>
            <w:proofErr w:type="spellEnd"/>
            <w:r w:rsidRPr="00E54AD4">
              <w:rPr>
                <w:rFonts w:ascii="Arial" w:hAnsi="Arial" w:cs="Arial"/>
                <w:color w:val="000000"/>
                <w:sz w:val="20"/>
                <w:szCs w:val="20"/>
                <w:lang w:val="en-US" w:eastAsia="ru-RU"/>
              </w:rPr>
              <w:t>. Sleeping/Dormant' if @ShowSleeping_Dormant_requests = 1</w:t>
            </w:r>
            <w:r w:rsidRPr="00E54AD4">
              <w:rPr>
                <w:rFonts w:ascii="Arial" w:hAnsi="Arial" w:cs="Arial"/>
                <w:color w:val="000000"/>
                <w:sz w:val="20"/>
                <w:szCs w:val="20"/>
                <w:lang w:val="en-US" w:eastAsia="ru-RU"/>
              </w:rPr>
              <w:br/>
              <w:t xml:space="preserve">' | </w:t>
            </w:r>
            <w:proofErr w:type="spellStart"/>
            <w:r w:rsidRPr="00E54AD4">
              <w:rPr>
                <w:rFonts w:ascii="Arial" w:hAnsi="Arial" w:cs="Arial"/>
                <w:color w:val="000000"/>
                <w:sz w:val="20"/>
                <w:szCs w:val="20"/>
                <w:lang w:val="en-US" w:eastAsia="ru-RU"/>
              </w:rPr>
              <w:t>inkl</w:t>
            </w:r>
            <w:proofErr w:type="spellEnd"/>
            <w:r w:rsidRPr="00E54AD4">
              <w:rPr>
                <w:rFonts w:ascii="Arial" w:hAnsi="Arial" w:cs="Arial"/>
                <w:color w:val="000000"/>
                <w:sz w:val="20"/>
                <w:szCs w:val="20"/>
                <w:lang w:val="en-US" w:eastAsia="ru-RU"/>
              </w:rPr>
              <w:t>. IntelliSense/SQL Prompt' if @ShowIntelliSense = 1</w:t>
            </w:r>
          </w:p>
        </w:tc>
      </w:tr>
    </w:tbl>
    <w:p w:rsidR="003958BE" w:rsidRPr="003958BE" w:rsidRDefault="003958BE" w:rsidP="003958BE">
      <w:pPr>
        <w:pStyle w:val="a5"/>
        <w:spacing w:after="160" w:line="259" w:lineRule="auto"/>
        <w:ind w:left="644"/>
        <w:rPr>
          <w:rFonts w:ascii="Arial" w:hAnsi="Arial" w:cs="Arial"/>
          <w:b/>
          <w:bCs/>
          <w:sz w:val="20"/>
          <w:szCs w:val="20"/>
          <w:lang w:val="en-US"/>
        </w:rPr>
      </w:pPr>
    </w:p>
    <w:p w:rsidR="006C653C" w:rsidRDefault="006C653C" w:rsidP="00007076">
      <w:pPr>
        <w:ind w:left="708"/>
        <w:rPr>
          <w:rFonts w:ascii="Arial" w:hAnsi="Arial" w:cs="Arial"/>
          <w:b/>
          <w:bCs/>
          <w:lang w:val="en-US"/>
        </w:rPr>
      </w:pPr>
    </w:p>
    <w:p w:rsidR="006C653C" w:rsidRDefault="006C653C"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Default="00E54AD4" w:rsidP="00007076">
      <w:pPr>
        <w:ind w:left="708"/>
        <w:rPr>
          <w:rFonts w:ascii="Arial" w:hAnsi="Arial" w:cs="Arial"/>
          <w:b/>
          <w:bCs/>
          <w:lang w:val="en-US"/>
        </w:rPr>
      </w:pPr>
    </w:p>
    <w:p w:rsidR="00E54AD4" w:rsidRPr="00E54AD4" w:rsidRDefault="00E54AD4" w:rsidP="00E54AD4">
      <w:pPr>
        <w:pStyle w:val="a5"/>
        <w:numPr>
          <w:ilvl w:val="0"/>
          <w:numId w:val="28"/>
        </w:numPr>
        <w:rPr>
          <w:rFonts w:ascii="Arial" w:hAnsi="Arial" w:cs="Arial"/>
          <w:b/>
          <w:bCs/>
          <w:lang w:val="en-US"/>
        </w:rPr>
      </w:pPr>
      <w:bookmarkStart w:id="3" w:name="Blocked_sessions"/>
      <w:r w:rsidRPr="00E54AD4">
        <w:rPr>
          <w:rFonts w:ascii="Arial" w:hAnsi="Arial" w:cs="Arial"/>
          <w:b/>
          <w:bCs/>
          <w:sz w:val="20"/>
          <w:szCs w:val="20"/>
          <w:lang w:val="en-US"/>
        </w:rPr>
        <w:t>Table perf_exec_blocked_sessions</w:t>
      </w:r>
    </w:p>
    <w:bookmarkEnd w:id="3"/>
    <w:p w:rsidR="00E54AD4" w:rsidRPr="006C4011" w:rsidRDefault="006C4011" w:rsidP="00E54AD4">
      <w:pPr>
        <w:pStyle w:val="a5"/>
        <w:ind w:left="644"/>
        <w:rPr>
          <w:rFonts w:ascii="Arial" w:hAnsi="Arial" w:cs="Arial"/>
          <w:sz w:val="20"/>
          <w:szCs w:val="20"/>
          <w:lang w:val="en-US"/>
        </w:rPr>
      </w:pPr>
      <w:r w:rsidRPr="006C4011">
        <w:rPr>
          <w:rFonts w:ascii="Arial" w:hAnsi="Arial" w:cs="Arial"/>
          <w:sz w:val="20"/>
          <w:szCs w:val="20"/>
          <w:lang w:val="en-US"/>
        </w:rPr>
        <w:t>Returns information about blocked sessions on SQL Server</w:t>
      </w:r>
    </w:p>
    <w:tbl>
      <w:tblPr>
        <w:tblW w:w="7900" w:type="dxa"/>
        <w:tblInd w:w="699" w:type="dxa"/>
        <w:tblLook w:val="04A0" w:firstRow="1" w:lastRow="0" w:firstColumn="1" w:lastColumn="0" w:noHBand="0" w:noVBand="1"/>
      </w:tblPr>
      <w:tblGrid>
        <w:gridCol w:w="3180"/>
        <w:gridCol w:w="4720"/>
      </w:tblGrid>
      <w:tr w:rsidR="00611FC5" w:rsidRPr="00611FC5" w:rsidTr="00611FC5">
        <w:trPr>
          <w:trHeight w:val="315"/>
        </w:trPr>
        <w:tc>
          <w:tcPr>
            <w:tcW w:w="3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b/>
                <w:bCs/>
                <w:color w:val="000000"/>
                <w:sz w:val="20"/>
                <w:szCs w:val="20"/>
                <w:lang w:val="ru-RU" w:eastAsia="ru-RU"/>
              </w:rPr>
            </w:pPr>
            <w:r w:rsidRPr="00611FC5">
              <w:rPr>
                <w:rFonts w:ascii="Arial" w:hAnsi="Arial" w:cs="Arial"/>
                <w:b/>
                <w:bCs/>
                <w:color w:val="000000"/>
                <w:sz w:val="20"/>
                <w:szCs w:val="20"/>
                <w:lang w:val="ru-RU" w:eastAsia="ru-RU"/>
              </w:rPr>
              <w:t>Field name</w:t>
            </w:r>
          </w:p>
        </w:tc>
        <w:tc>
          <w:tcPr>
            <w:tcW w:w="4720" w:type="dxa"/>
            <w:tcBorders>
              <w:top w:val="single" w:sz="8" w:space="0" w:color="auto"/>
              <w:left w:val="nil"/>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b/>
                <w:bCs/>
                <w:color w:val="000000"/>
                <w:sz w:val="20"/>
                <w:szCs w:val="20"/>
                <w:lang w:val="ru-RU" w:eastAsia="ru-RU"/>
              </w:rPr>
            </w:pPr>
            <w:r w:rsidRPr="00611FC5">
              <w:rPr>
                <w:rFonts w:ascii="Arial" w:hAnsi="Arial" w:cs="Arial"/>
                <w:b/>
                <w:bCs/>
                <w:color w:val="000000"/>
                <w:sz w:val="20"/>
                <w:szCs w:val="20"/>
                <w:lang w:val="ru-RU" w:eastAsia="ru-RU"/>
              </w:rPr>
              <w:t>Field Description</w:t>
            </w:r>
          </w:p>
        </w:tc>
      </w:tr>
      <w:tr w:rsidR="00611FC5" w:rsidRPr="00611FC5" w:rsidTr="00611FC5">
        <w:trPr>
          <w:trHeight w:val="52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CatalogueID</w:t>
            </w:r>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ID from table perf_exec_Catalogue for current execution</w:t>
            </w:r>
          </w:p>
        </w:tc>
      </w:tr>
      <w:tr w:rsidR="00611FC5" w:rsidRPr="00611FC5" w:rsidTr="00611FC5">
        <w:trPr>
          <w:trHeight w:val="103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proofErr w:type="spellStart"/>
            <w:r w:rsidRPr="00611FC5">
              <w:rPr>
                <w:rFonts w:ascii="Arial" w:hAnsi="Arial" w:cs="Arial"/>
                <w:color w:val="000000"/>
                <w:sz w:val="20"/>
                <w:szCs w:val="20"/>
                <w:lang w:val="ru-RU" w:eastAsia="ru-RU"/>
              </w:rPr>
              <w:t>Blocker</w:t>
            </w:r>
            <w:proofErr w:type="spellEnd"/>
            <w:r w:rsidRPr="00611FC5">
              <w:rPr>
                <w:rFonts w:ascii="Arial" w:hAnsi="Arial" w:cs="Arial"/>
                <w:color w:val="000000"/>
                <w:sz w:val="20"/>
                <w:szCs w:val="20"/>
                <w:lang w:val="ru-RU" w:eastAsia="ru-RU"/>
              </w:rPr>
              <w:t xml:space="preserve"> </w:t>
            </w:r>
            <w:proofErr w:type="spellStart"/>
            <w:r w:rsidRPr="00611FC5">
              <w:rPr>
                <w:rFonts w:ascii="Arial" w:hAnsi="Arial" w:cs="Arial"/>
                <w:color w:val="000000"/>
                <w:sz w:val="20"/>
                <w:szCs w:val="20"/>
                <w:lang w:val="ru-RU" w:eastAsia="ru-RU"/>
              </w:rPr>
              <w:t>Session</w:t>
            </w:r>
            <w:proofErr w:type="spellEnd"/>
            <w:r w:rsidRPr="00611FC5">
              <w:rPr>
                <w:rFonts w:ascii="Arial" w:hAnsi="Arial" w:cs="Arial"/>
                <w:color w:val="000000"/>
                <w:sz w:val="20"/>
                <w:szCs w:val="20"/>
                <w:lang w:val="ru-RU" w:eastAsia="ru-RU"/>
              </w:rPr>
              <w:t xml:space="preserve"> LV</w:t>
            </w:r>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 xml:space="preserve">ID of the session that is blocking the request. If this column is NULL or equal to 0, the request is not blocked, or the session information of the blocking session is not available (or cannot be identified). </w:t>
            </w:r>
          </w:p>
        </w:tc>
      </w:tr>
      <w:tr w:rsidR="00611FC5" w:rsidRPr="00611FC5" w:rsidTr="00611FC5">
        <w:trPr>
          <w:trHeight w:val="52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SPID</w:t>
            </w:r>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Identifies the session associated with each active primary connection.</w:t>
            </w:r>
          </w:p>
        </w:tc>
      </w:tr>
      <w:tr w:rsidR="00611FC5" w:rsidRPr="00611FC5" w:rsidTr="00611FC5">
        <w:trPr>
          <w:trHeight w:val="765"/>
        </w:trPr>
        <w:tc>
          <w:tcPr>
            <w:tcW w:w="31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proofErr w:type="spellStart"/>
            <w:r w:rsidRPr="00611FC5">
              <w:rPr>
                <w:rFonts w:ascii="Arial" w:hAnsi="Arial" w:cs="Arial"/>
                <w:color w:val="000000"/>
                <w:sz w:val="20"/>
                <w:szCs w:val="20"/>
                <w:lang w:val="ru-RU" w:eastAsia="ru-RU"/>
              </w:rPr>
              <w:t>Status</w:t>
            </w:r>
            <w:proofErr w:type="spellEnd"/>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If ID of the session to which this request is related is NULL and Number of transactions that are open for this request is not 0</w:t>
            </w:r>
          </w:p>
        </w:tc>
      </w:tr>
      <w:tr w:rsidR="00611FC5" w:rsidRPr="00611FC5" w:rsidTr="00611FC5">
        <w:trPr>
          <w:trHeight w:val="300"/>
        </w:trPr>
        <w:tc>
          <w:tcPr>
            <w:tcW w:w="3180" w:type="dxa"/>
            <w:vMerge/>
            <w:tcBorders>
              <w:top w:val="nil"/>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en-US"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ru-RU" w:eastAsia="ru-RU"/>
              </w:rPr>
            </w:pPr>
            <w:proofErr w:type="spellStart"/>
            <w:r w:rsidRPr="00611FC5">
              <w:rPr>
                <w:rFonts w:ascii="Arial" w:hAnsi="Arial" w:cs="Arial"/>
                <w:color w:val="000000"/>
                <w:sz w:val="20"/>
                <w:szCs w:val="20"/>
                <w:lang w:val="ru-RU" w:eastAsia="ru-RU"/>
              </w:rPr>
              <w:t>Returns</w:t>
            </w:r>
            <w:proofErr w:type="spellEnd"/>
            <w:r w:rsidRPr="00611FC5">
              <w:rPr>
                <w:rFonts w:ascii="Arial" w:hAnsi="Arial" w:cs="Arial"/>
                <w:color w:val="000000"/>
                <w:sz w:val="20"/>
                <w:szCs w:val="20"/>
                <w:lang w:val="ru-RU" w:eastAsia="ru-RU"/>
              </w:rPr>
              <w:t xml:space="preserve"> </w:t>
            </w:r>
            <w:proofErr w:type="spellStart"/>
            <w:r w:rsidRPr="00611FC5">
              <w:rPr>
                <w:rFonts w:ascii="Arial" w:hAnsi="Arial" w:cs="Arial"/>
                <w:color w:val="000000"/>
                <w:sz w:val="20"/>
                <w:szCs w:val="20"/>
                <w:lang w:val="ru-RU" w:eastAsia="ru-RU"/>
              </w:rPr>
              <w:t>string</w:t>
            </w:r>
            <w:proofErr w:type="spellEnd"/>
            <w:r w:rsidRPr="00611FC5">
              <w:rPr>
                <w:rFonts w:ascii="Arial" w:hAnsi="Arial" w:cs="Arial"/>
                <w:color w:val="000000"/>
                <w:sz w:val="20"/>
                <w:szCs w:val="20"/>
                <w:lang w:val="ru-RU" w:eastAsia="ru-RU"/>
              </w:rPr>
              <w:t xml:space="preserve"> </w:t>
            </w:r>
            <w:proofErr w:type="spellStart"/>
            <w:r w:rsidRPr="00611FC5">
              <w:rPr>
                <w:rFonts w:ascii="Arial" w:hAnsi="Arial" w:cs="Arial"/>
                <w:color w:val="000000"/>
                <w:sz w:val="20"/>
                <w:szCs w:val="20"/>
                <w:lang w:val="ru-RU" w:eastAsia="ru-RU"/>
              </w:rPr>
              <w:t>text</w:t>
            </w:r>
            <w:proofErr w:type="spellEnd"/>
          </w:p>
        </w:tc>
      </w:tr>
      <w:tr w:rsidR="00611FC5" w:rsidRPr="00611FC5" w:rsidTr="00611FC5">
        <w:trPr>
          <w:trHeight w:val="510"/>
        </w:trPr>
        <w:tc>
          <w:tcPr>
            <w:tcW w:w="3180" w:type="dxa"/>
            <w:vMerge/>
            <w:tcBorders>
              <w:top w:val="nil"/>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ru-RU"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 xml:space="preserve">'!! </w:t>
            </w:r>
            <w:proofErr w:type="spellStart"/>
            <w:r w:rsidRPr="00611FC5">
              <w:rPr>
                <w:rFonts w:ascii="Arial" w:hAnsi="Arial" w:cs="Arial"/>
                <w:color w:val="000000"/>
                <w:sz w:val="20"/>
                <w:szCs w:val="20"/>
                <w:lang w:val="en-US" w:eastAsia="ru-RU"/>
              </w:rPr>
              <w:t>Offene</w:t>
            </w:r>
            <w:proofErr w:type="spellEnd"/>
            <w:r w:rsidRPr="00611FC5">
              <w:rPr>
                <w:rFonts w:ascii="Arial" w:hAnsi="Arial" w:cs="Arial"/>
                <w:color w:val="000000"/>
                <w:sz w:val="20"/>
                <w:szCs w:val="20"/>
                <w:lang w:val="en-US" w:eastAsia="ru-RU"/>
              </w:rPr>
              <w:t xml:space="preserve"> Session </w:t>
            </w:r>
            <w:proofErr w:type="spellStart"/>
            <w:r w:rsidRPr="00611FC5">
              <w:rPr>
                <w:rFonts w:ascii="Arial" w:hAnsi="Arial" w:cs="Arial"/>
                <w:color w:val="000000"/>
                <w:sz w:val="20"/>
                <w:szCs w:val="20"/>
                <w:lang w:val="en-US" w:eastAsia="ru-RU"/>
              </w:rPr>
              <w:t>ohne</w:t>
            </w:r>
            <w:proofErr w:type="spellEnd"/>
            <w:r w:rsidRPr="00611FC5">
              <w:rPr>
                <w:rFonts w:ascii="Arial" w:hAnsi="Arial" w:cs="Arial"/>
                <w:color w:val="000000"/>
                <w:sz w:val="20"/>
                <w:szCs w:val="20"/>
                <w:lang w:val="en-US" w:eastAsia="ru-RU"/>
              </w:rPr>
              <w:t xml:space="preserve"> Request </w:t>
            </w:r>
            <w:proofErr w:type="spellStart"/>
            <w:r w:rsidRPr="00611FC5">
              <w:rPr>
                <w:rFonts w:ascii="Arial" w:hAnsi="Arial" w:cs="Arial"/>
                <w:color w:val="000000"/>
                <w:sz w:val="20"/>
                <w:szCs w:val="20"/>
                <w:lang w:val="en-US" w:eastAsia="ru-RU"/>
              </w:rPr>
              <w:t>mit</w:t>
            </w:r>
            <w:proofErr w:type="spellEnd"/>
            <w:r w:rsidRPr="00611FC5">
              <w:rPr>
                <w:rFonts w:ascii="Arial" w:hAnsi="Arial" w:cs="Arial"/>
                <w:color w:val="000000"/>
                <w:sz w:val="20"/>
                <w:szCs w:val="20"/>
                <w:lang w:val="en-US" w:eastAsia="ru-RU"/>
              </w:rPr>
              <w:t xml:space="preserve"> </w:t>
            </w:r>
            <w:proofErr w:type="spellStart"/>
            <w:r w:rsidRPr="00611FC5">
              <w:rPr>
                <w:rFonts w:ascii="Arial" w:hAnsi="Arial" w:cs="Arial"/>
                <w:color w:val="000000"/>
                <w:sz w:val="20"/>
                <w:szCs w:val="20"/>
                <w:lang w:val="en-US" w:eastAsia="ru-RU"/>
              </w:rPr>
              <w:t>offener</w:t>
            </w:r>
            <w:proofErr w:type="spellEnd"/>
            <w:r w:rsidRPr="00611FC5">
              <w:rPr>
                <w:rFonts w:ascii="Arial" w:hAnsi="Arial" w:cs="Arial"/>
                <w:color w:val="000000"/>
                <w:sz w:val="20"/>
                <w:szCs w:val="20"/>
                <w:lang w:val="en-US" w:eastAsia="ru-RU"/>
              </w:rPr>
              <w:t xml:space="preserve"> </w:t>
            </w:r>
            <w:proofErr w:type="spellStart"/>
            <w:r w:rsidRPr="00611FC5">
              <w:rPr>
                <w:rFonts w:ascii="Arial" w:hAnsi="Arial" w:cs="Arial"/>
                <w:color w:val="000000"/>
                <w:sz w:val="20"/>
                <w:szCs w:val="20"/>
                <w:lang w:val="en-US" w:eastAsia="ru-RU"/>
              </w:rPr>
              <w:t>Transaktion</w:t>
            </w:r>
            <w:proofErr w:type="spellEnd"/>
            <w:r w:rsidRPr="00611FC5">
              <w:rPr>
                <w:rFonts w:ascii="Arial" w:hAnsi="Arial" w:cs="Arial"/>
                <w:color w:val="000000"/>
                <w:sz w:val="20"/>
                <w:szCs w:val="20"/>
                <w:lang w:val="en-US" w:eastAsia="ru-RU"/>
              </w:rPr>
              <w:t xml:space="preserve"> !!'</w:t>
            </w:r>
          </w:p>
        </w:tc>
      </w:tr>
      <w:tr w:rsidR="00611FC5" w:rsidRPr="00611FC5" w:rsidTr="00611FC5">
        <w:trPr>
          <w:trHeight w:val="510"/>
        </w:trPr>
        <w:tc>
          <w:tcPr>
            <w:tcW w:w="3180" w:type="dxa"/>
            <w:vMerge/>
            <w:tcBorders>
              <w:top w:val="nil"/>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en-US"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en-US" w:eastAsia="ru-RU"/>
              </w:rPr>
              <w:t xml:space="preserve">Otherwise returns Status of the session. </w:t>
            </w:r>
            <w:proofErr w:type="spellStart"/>
            <w:r w:rsidRPr="00611FC5">
              <w:rPr>
                <w:rFonts w:ascii="Arial" w:hAnsi="Arial" w:cs="Arial"/>
                <w:color w:val="000000"/>
                <w:sz w:val="20"/>
                <w:szCs w:val="20"/>
                <w:lang w:val="ru-RU" w:eastAsia="ru-RU"/>
              </w:rPr>
              <w:t>Possible</w:t>
            </w:r>
            <w:proofErr w:type="spellEnd"/>
            <w:r w:rsidRPr="00611FC5">
              <w:rPr>
                <w:rFonts w:ascii="Arial" w:hAnsi="Arial" w:cs="Arial"/>
                <w:color w:val="000000"/>
                <w:sz w:val="20"/>
                <w:szCs w:val="20"/>
                <w:lang w:val="ru-RU" w:eastAsia="ru-RU"/>
              </w:rPr>
              <w:t xml:space="preserve"> </w:t>
            </w:r>
            <w:proofErr w:type="spellStart"/>
            <w:r w:rsidRPr="00611FC5">
              <w:rPr>
                <w:rFonts w:ascii="Arial" w:hAnsi="Arial" w:cs="Arial"/>
                <w:color w:val="000000"/>
                <w:sz w:val="20"/>
                <w:szCs w:val="20"/>
                <w:lang w:val="ru-RU" w:eastAsia="ru-RU"/>
              </w:rPr>
              <w:t>values</w:t>
            </w:r>
            <w:proofErr w:type="spellEnd"/>
            <w:r w:rsidRPr="00611FC5">
              <w:rPr>
                <w:rFonts w:ascii="Arial" w:hAnsi="Arial" w:cs="Arial"/>
                <w:color w:val="000000"/>
                <w:sz w:val="20"/>
                <w:szCs w:val="20"/>
                <w:lang w:val="ru-RU" w:eastAsia="ru-RU"/>
              </w:rPr>
              <w:t>:</w:t>
            </w:r>
          </w:p>
        </w:tc>
      </w:tr>
      <w:tr w:rsidR="00611FC5" w:rsidRPr="00611FC5" w:rsidTr="00611FC5">
        <w:trPr>
          <w:trHeight w:val="300"/>
        </w:trPr>
        <w:tc>
          <w:tcPr>
            <w:tcW w:w="3180" w:type="dxa"/>
            <w:vMerge/>
            <w:tcBorders>
              <w:top w:val="nil"/>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ru-RU"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Running - Currently running one or more requests</w:t>
            </w:r>
          </w:p>
        </w:tc>
      </w:tr>
      <w:tr w:rsidR="00611FC5" w:rsidRPr="00611FC5" w:rsidTr="00611FC5">
        <w:trPr>
          <w:trHeight w:val="300"/>
        </w:trPr>
        <w:tc>
          <w:tcPr>
            <w:tcW w:w="3180" w:type="dxa"/>
            <w:vMerge/>
            <w:tcBorders>
              <w:top w:val="nil"/>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en-US"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Sleeping - Currently running no requests</w:t>
            </w:r>
          </w:p>
        </w:tc>
      </w:tr>
      <w:tr w:rsidR="00611FC5" w:rsidRPr="00611FC5" w:rsidTr="00611FC5">
        <w:trPr>
          <w:trHeight w:val="510"/>
        </w:trPr>
        <w:tc>
          <w:tcPr>
            <w:tcW w:w="3180" w:type="dxa"/>
            <w:vMerge/>
            <w:tcBorders>
              <w:top w:val="nil"/>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en-US"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 xml:space="preserve">Dormant - Session has been reset because of connection pooling and is now in </w:t>
            </w:r>
            <w:proofErr w:type="spellStart"/>
            <w:r w:rsidRPr="00611FC5">
              <w:rPr>
                <w:rFonts w:ascii="Arial" w:hAnsi="Arial" w:cs="Arial"/>
                <w:color w:val="000000"/>
                <w:sz w:val="20"/>
                <w:szCs w:val="20"/>
                <w:lang w:val="en-US" w:eastAsia="ru-RU"/>
              </w:rPr>
              <w:t>prelogin</w:t>
            </w:r>
            <w:proofErr w:type="spellEnd"/>
            <w:r w:rsidRPr="00611FC5">
              <w:rPr>
                <w:rFonts w:ascii="Arial" w:hAnsi="Arial" w:cs="Arial"/>
                <w:color w:val="000000"/>
                <w:sz w:val="20"/>
                <w:szCs w:val="20"/>
                <w:lang w:val="en-US" w:eastAsia="ru-RU"/>
              </w:rPr>
              <w:t xml:space="preserve"> state.</w:t>
            </w:r>
          </w:p>
        </w:tc>
      </w:tr>
      <w:tr w:rsidR="00611FC5" w:rsidRPr="00611FC5" w:rsidTr="00611FC5">
        <w:trPr>
          <w:trHeight w:val="525"/>
        </w:trPr>
        <w:tc>
          <w:tcPr>
            <w:tcW w:w="3180" w:type="dxa"/>
            <w:vMerge/>
            <w:tcBorders>
              <w:top w:val="nil"/>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en-US" w:eastAsia="ru-RU"/>
              </w:rPr>
            </w:pPr>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proofErr w:type="spellStart"/>
            <w:r w:rsidRPr="00611FC5">
              <w:rPr>
                <w:rFonts w:ascii="Arial" w:hAnsi="Arial" w:cs="Arial"/>
                <w:color w:val="000000"/>
                <w:sz w:val="20"/>
                <w:szCs w:val="20"/>
                <w:lang w:val="en-US" w:eastAsia="ru-RU"/>
              </w:rPr>
              <w:t>Preconnect</w:t>
            </w:r>
            <w:proofErr w:type="spellEnd"/>
            <w:r w:rsidRPr="00611FC5">
              <w:rPr>
                <w:rFonts w:ascii="Arial" w:hAnsi="Arial" w:cs="Arial"/>
                <w:color w:val="000000"/>
                <w:sz w:val="20"/>
                <w:szCs w:val="20"/>
                <w:lang w:val="en-US" w:eastAsia="ru-RU"/>
              </w:rPr>
              <w:t xml:space="preserve"> - Session is in the Resource Governor classifier.</w:t>
            </w:r>
          </w:p>
        </w:tc>
      </w:tr>
      <w:tr w:rsidR="00611FC5" w:rsidRPr="00611FC5" w:rsidTr="00611FC5">
        <w:trPr>
          <w:trHeight w:val="154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login_name</w:t>
            </w:r>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en-US" w:eastAsia="ru-RU"/>
              </w:rPr>
              <w:t>SQL Server login name under which the session is currently executing. For the original login name that created the session, see original_login_name. Can be a SQL Server authenticated login name or a Windows authenticated domain user name. Is not nullable.</w:t>
            </w:r>
          </w:p>
        </w:tc>
      </w:tr>
      <w:tr w:rsidR="00611FC5" w:rsidRPr="00611FC5" w:rsidTr="00611FC5">
        <w:trPr>
          <w:trHeight w:val="103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proofErr w:type="spellStart"/>
            <w:r w:rsidRPr="00611FC5">
              <w:rPr>
                <w:rFonts w:ascii="Arial" w:hAnsi="Arial" w:cs="Arial"/>
                <w:color w:val="000000"/>
                <w:sz w:val="20"/>
                <w:szCs w:val="20"/>
                <w:lang w:val="ru-RU" w:eastAsia="ru-RU"/>
              </w:rPr>
              <w:t>BlockedBySPID</w:t>
            </w:r>
            <w:proofErr w:type="spellEnd"/>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ID of the session that is blocking the request. If this column is NULL or equal to 0, the request is not blocked, or the session information of the blocking session is not available (or cannot be identified).</w:t>
            </w:r>
          </w:p>
        </w:tc>
      </w:tr>
      <w:tr w:rsidR="00611FC5" w:rsidRPr="00611FC5" w:rsidTr="00611FC5">
        <w:trPr>
          <w:trHeight w:val="52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proofErr w:type="spellStart"/>
            <w:r w:rsidRPr="00611FC5">
              <w:rPr>
                <w:rFonts w:ascii="Arial" w:hAnsi="Arial" w:cs="Arial"/>
                <w:color w:val="000000"/>
                <w:sz w:val="20"/>
                <w:szCs w:val="20"/>
                <w:lang w:val="ru-RU" w:eastAsia="ru-RU"/>
              </w:rPr>
              <w:t>BlockedByUser</w:t>
            </w:r>
            <w:proofErr w:type="spellEnd"/>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SQL Server login name under which the blocked session is currently executing.</w:t>
            </w:r>
          </w:p>
        </w:tc>
      </w:tr>
    </w:tbl>
    <w:p w:rsidR="006C653C" w:rsidRDefault="006C653C" w:rsidP="00007076">
      <w:pPr>
        <w:ind w:left="708"/>
        <w:rPr>
          <w:rFonts w:ascii="Arial" w:hAnsi="Arial" w:cs="Arial"/>
          <w:b/>
          <w:bCs/>
          <w:lang w:val="en-US"/>
        </w:rPr>
      </w:pPr>
    </w:p>
    <w:p w:rsidR="00762021" w:rsidRDefault="00762021"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611FC5" w:rsidRDefault="00611FC5" w:rsidP="00007076">
      <w:pPr>
        <w:ind w:left="708"/>
        <w:rPr>
          <w:rFonts w:ascii="Arial" w:hAnsi="Arial" w:cs="Arial"/>
          <w:b/>
          <w:bCs/>
          <w:lang w:val="en-US"/>
        </w:rPr>
      </w:pPr>
    </w:p>
    <w:p w:rsidR="00611FC5" w:rsidRDefault="00611FC5" w:rsidP="00007076">
      <w:pPr>
        <w:ind w:left="708"/>
        <w:rPr>
          <w:rFonts w:ascii="Arial" w:hAnsi="Arial" w:cs="Arial"/>
          <w:b/>
          <w:bCs/>
          <w:lang w:val="en-US"/>
        </w:rPr>
      </w:pPr>
    </w:p>
    <w:p w:rsidR="00611FC5" w:rsidRDefault="00611FC5" w:rsidP="00007076">
      <w:pPr>
        <w:ind w:left="708"/>
        <w:rPr>
          <w:rFonts w:ascii="Arial" w:hAnsi="Arial" w:cs="Arial"/>
          <w:b/>
          <w:bCs/>
          <w:lang w:val="en-US"/>
        </w:rPr>
      </w:pPr>
    </w:p>
    <w:p w:rsidR="00611FC5" w:rsidRDefault="00611FC5" w:rsidP="00007076">
      <w:pPr>
        <w:ind w:left="708"/>
        <w:rPr>
          <w:rFonts w:ascii="Arial" w:hAnsi="Arial" w:cs="Arial"/>
          <w:b/>
          <w:bCs/>
          <w:lang w:val="en-US"/>
        </w:rPr>
      </w:pPr>
    </w:p>
    <w:p w:rsidR="00611FC5" w:rsidRDefault="00611FC5" w:rsidP="00007076">
      <w:pPr>
        <w:ind w:left="708"/>
        <w:rPr>
          <w:rFonts w:ascii="Arial" w:hAnsi="Arial" w:cs="Arial"/>
          <w:b/>
          <w:bCs/>
          <w:lang w:val="en-US"/>
        </w:rPr>
      </w:pPr>
    </w:p>
    <w:p w:rsidR="00611FC5" w:rsidRDefault="00611FC5" w:rsidP="00007076">
      <w:pPr>
        <w:ind w:left="708"/>
        <w:rPr>
          <w:rFonts w:ascii="Arial" w:hAnsi="Arial" w:cs="Arial"/>
          <w:b/>
          <w:bCs/>
          <w:lang w:val="en-US"/>
        </w:rPr>
      </w:pPr>
    </w:p>
    <w:tbl>
      <w:tblPr>
        <w:tblW w:w="7900" w:type="dxa"/>
        <w:tblInd w:w="699" w:type="dxa"/>
        <w:tblLook w:val="04A0" w:firstRow="1" w:lastRow="0" w:firstColumn="1" w:lastColumn="0" w:noHBand="0" w:noVBand="1"/>
      </w:tblPr>
      <w:tblGrid>
        <w:gridCol w:w="3180"/>
        <w:gridCol w:w="4720"/>
      </w:tblGrid>
      <w:tr w:rsidR="00611FC5" w:rsidRPr="00611FC5" w:rsidTr="00611FC5">
        <w:trPr>
          <w:trHeight w:val="765"/>
        </w:trPr>
        <w:tc>
          <w:tcPr>
            <w:tcW w:w="3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proofErr w:type="spellStart"/>
            <w:r w:rsidRPr="00611FC5">
              <w:rPr>
                <w:rFonts w:ascii="Arial" w:hAnsi="Arial" w:cs="Arial"/>
                <w:color w:val="000000"/>
                <w:sz w:val="20"/>
                <w:szCs w:val="20"/>
                <w:lang w:val="ru-RU" w:eastAsia="ru-RU"/>
              </w:rPr>
              <w:t>command</w:t>
            </w:r>
            <w:proofErr w:type="spellEnd"/>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Identifies the current type of command that is being processed. Common command types include the following values:</w:t>
            </w:r>
          </w:p>
        </w:tc>
      </w:tr>
      <w:tr w:rsidR="00611FC5" w:rsidRPr="00611FC5" w:rsidTr="00611FC5">
        <w:trPr>
          <w:trHeight w:val="300"/>
        </w:trPr>
        <w:tc>
          <w:tcPr>
            <w:tcW w:w="3180" w:type="dxa"/>
            <w:vMerge/>
            <w:tcBorders>
              <w:top w:val="single" w:sz="8" w:space="0" w:color="auto"/>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en-US"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SELECT</w:t>
            </w:r>
          </w:p>
        </w:tc>
      </w:tr>
      <w:tr w:rsidR="00611FC5" w:rsidRPr="00611FC5" w:rsidTr="00611FC5">
        <w:trPr>
          <w:trHeight w:val="300"/>
        </w:trPr>
        <w:tc>
          <w:tcPr>
            <w:tcW w:w="3180" w:type="dxa"/>
            <w:vMerge/>
            <w:tcBorders>
              <w:top w:val="single" w:sz="8" w:space="0" w:color="auto"/>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ru-RU"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INSERT</w:t>
            </w:r>
          </w:p>
        </w:tc>
      </w:tr>
      <w:tr w:rsidR="00611FC5" w:rsidRPr="00611FC5" w:rsidTr="00611FC5">
        <w:trPr>
          <w:trHeight w:val="300"/>
        </w:trPr>
        <w:tc>
          <w:tcPr>
            <w:tcW w:w="3180" w:type="dxa"/>
            <w:vMerge/>
            <w:tcBorders>
              <w:top w:val="single" w:sz="8" w:space="0" w:color="auto"/>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ru-RU"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UPDATE</w:t>
            </w:r>
          </w:p>
        </w:tc>
      </w:tr>
      <w:tr w:rsidR="00611FC5" w:rsidRPr="00611FC5" w:rsidTr="00611FC5">
        <w:trPr>
          <w:trHeight w:val="300"/>
        </w:trPr>
        <w:tc>
          <w:tcPr>
            <w:tcW w:w="3180" w:type="dxa"/>
            <w:vMerge/>
            <w:tcBorders>
              <w:top w:val="single" w:sz="8" w:space="0" w:color="auto"/>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ru-RU"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DELETE</w:t>
            </w:r>
          </w:p>
        </w:tc>
      </w:tr>
      <w:tr w:rsidR="00611FC5" w:rsidRPr="00611FC5" w:rsidTr="00611FC5">
        <w:trPr>
          <w:trHeight w:val="300"/>
        </w:trPr>
        <w:tc>
          <w:tcPr>
            <w:tcW w:w="3180" w:type="dxa"/>
            <w:vMerge/>
            <w:tcBorders>
              <w:top w:val="single" w:sz="8" w:space="0" w:color="auto"/>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ru-RU"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BACKUP LOG</w:t>
            </w:r>
          </w:p>
        </w:tc>
      </w:tr>
      <w:tr w:rsidR="00611FC5" w:rsidRPr="00611FC5" w:rsidTr="00611FC5">
        <w:trPr>
          <w:trHeight w:val="300"/>
        </w:trPr>
        <w:tc>
          <w:tcPr>
            <w:tcW w:w="3180" w:type="dxa"/>
            <w:vMerge/>
            <w:tcBorders>
              <w:top w:val="single" w:sz="8" w:space="0" w:color="auto"/>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ru-RU"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BACKUP DATABASE</w:t>
            </w:r>
          </w:p>
        </w:tc>
      </w:tr>
      <w:tr w:rsidR="00611FC5" w:rsidRPr="00611FC5" w:rsidTr="00611FC5">
        <w:trPr>
          <w:trHeight w:val="300"/>
        </w:trPr>
        <w:tc>
          <w:tcPr>
            <w:tcW w:w="3180" w:type="dxa"/>
            <w:vMerge/>
            <w:tcBorders>
              <w:top w:val="single" w:sz="8" w:space="0" w:color="auto"/>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ru-RU" w:eastAsia="ru-RU"/>
              </w:rPr>
            </w:pPr>
          </w:p>
        </w:tc>
        <w:tc>
          <w:tcPr>
            <w:tcW w:w="4720" w:type="dxa"/>
            <w:tcBorders>
              <w:top w:val="nil"/>
              <w:left w:val="nil"/>
              <w:bottom w:val="nil"/>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DBCC</w:t>
            </w:r>
          </w:p>
        </w:tc>
      </w:tr>
      <w:tr w:rsidR="00611FC5" w:rsidRPr="00611FC5" w:rsidTr="00611FC5">
        <w:trPr>
          <w:trHeight w:val="315"/>
        </w:trPr>
        <w:tc>
          <w:tcPr>
            <w:tcW w:w="3180" w:type="dxa"/>
            <w:vMerge/>
            <w:tcBorders>
              <w:top w:val="single" w:sz="8" w:space="0" w:color="auto"/>
              <w:left w:val="single" w:sz="8" w:space="0" w:color="auto"/>
              <w:bottom w:val="single" w:sz="8" w:space="0" w:color="000000"/>
              <w:right w:val="single" w:sz="8" w:space="0" w:color="auto"/>
            </w:tcBorders>
            <w:vAlign w:val="center"/>
            <w:hideMark/>
          </w:tcPr>
          <w:p w:rsidR="00611FC5" w:rsidRPr="00611FC5" w:rsidRDefault="00611FC5" w:rsidP="00611FC5">
            <w:pPr>
              <w:rPr>
                <w:rFonts w:ascii="Arial" w:hAnsi="Arial" w:cs="Arial"/>
                <w:color w:val="000000"/>
                <w:sz w:val="20"/>
                <w:szCs w:val="20"/>
                <w:lang w:val="ru-RU" w:eastAsia="ru-RU"/>
              </w:rPr>
            </w:pPr>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FOR</w:t>
            </w:r>
          </w:p>
        </w:tc>
      </w:tr>
      <w:tr w:rsidR="00611FC5" w:rsidRPr="00611FC5" w:rsidTr="00611FC5">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DB</w:t>
            </w:r>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Database name the request is executing against.</w:t>
            </w:r>
          </w:p>
        </w:tc>
      </w:tr>
      <w:tr w:rsidR="00611FC5" w:rsidRPr="00611FC5" w:rsidTr="00611FC5">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r w:rsidRPr="00611FC5">
              <w:rPr>
                <w:rFonts w:ascii="Arial" w:hAnsi="Arial" w:cs="Arial"/>
                <w:color w:val="000000"/>
                <w:sz w:val="20"/>
                <w:szCs w:val="20"/>
                <w:lang w:val="ru-RU" w:eastAsia="ru-RU"/>
              </w:rPr>
              <w:t>program_name</w:t>
            </w:r>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Name of client program that initiated the session.</w:t>
            </w:r>
          </w:p>
        </w:tc>
      </w:tr>
      <w:tr w:rsidR="00611FC5" w:rsidRPr="00611FC5" w:rsidTr="00611FC5">
        <w:trPr>
          <w:trHeight w:val="52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proofErr w:type="spellStart"/>
            <w:r w:rsidRPr="00611FC5">
              <w:rPr>
                <w:rFonts w:ascii="Arial" w:hAnsi="Arial" w:cs="Arial"/>
                <w:color w:val="000000"/>
                <w:sz w:val="20"/>
                <w:szCs w:val="20"/>
                <w:lang w:val="ru-RU" w:eastAsia="ru-RU"/>
              </w:rPr>
              <w:t>wait_type</w:t>
            </w:r>
            <w:proofErr w:type="spellEnd"/>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If the request is currently blocked, this column returns the type of wait.</w:t>
            </w:r>
          </w:p>
        </w:tc>
      </w:tr>
      <w:tr w:rsidR="00611FC5" w:rsidRPr="00611FC5" w:rsidTr="00611FC5">
        <w:trPr>
          <w:trHeight w:val="78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proofErr w:type="spellStart"/>
            <w:r w:rsidRPr="00611FC5">
              <w:rPr>
                <w:rFonts w:ascii="Arial" w:hAnsi="Arial" w:cs="Arial"/>
                <w:color w:val="000000"/>
                <w:sz w:val="20"/>
                <w:szCs w:val="20"/>
                <w:lang w:val="ru-RU" w:eastAsia="ru-RU"/>
              </w:rPr>
              <w:t>wait_seit</w:t>
            </w:r>
            <w:proofErr w:type="spellEnd"/>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 xml:space="preserve">If the request is currently blocked, this column returns the duration in milliseconds, of the current wait. </w:t>
            </w:r>
          </w:p>
        </w:tc>
      </w:tr>
      <w:tr w:rsidR="00611FC5" w:rsidRPr="00611FC5" w:rsidTr="00611FC5">
        <w:trPr>
          <w:trHeight w:val="78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proofErr w:type="spellStart"/>
            <w:r w:rsidRPr="00611FC5">
              <w:rPr>
                <w:rFonts w:ascii="Arial" w:hAnsi="Arial" w:cs="Arial"/>
                <w:color w:val="000000"/>
                <w:sz w:val="20"/>
                <w:szCs w:val="20"/>
                <w:lang w:val="ru-RU" w:eastAsia="ru-RU"/>
              </w:rPr>
              <w:t>StmtLfz</w:t>
            </w:r>
            <w:proofErr w:type="spellEnd"/>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 xml:space="preserve">Time at which the last request on the session began. This includes the currently executing request. </w:t>
            </w:r>
          </w:p>
        </w:tc>
      </w:tr>
      <w:tr w:rsidR="00611FC5" w:rsidRPr="00611FC5" w:rsidTr="00611FC5">
        <w:trPr>
          <w:trHeight w:val="78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proofErr w:type="spellStart"/>
            <w:r w:rsidRPr="00611FC5">
              <w:rPr>
                <w:rFonts w:ascii="Arial" w:hAnsi="Arial" w:cs="Arial"/>
                <w:color w:val="000000"/>
                <w:sz w:val="20"/>
                <w:szCs w:val="20"/>
                <w:lang w:val="ru-RU" w:eastAsia="ru-RU"/>
              </w:rPr>
              <w:t>wait_resource</w:t>
            </w:r>
            <w:proofErr w:type="spellEnd"/>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 xml:space="preserve">If the request is currently blocked, this column returns the resource for which the request is currently waiting. </w:t>
            </w:r>
          </w:p>
        </w:tc>
      </w:tr>
      <w:tr w:rsidR="00611FC5" w:rsidRPr="00611FC5" w:rsidTr="00611FC5">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611FC5" w:rsidRPr="00611FC5" w:rsidRDefault="00611FC5" w:rsidP="00611FC5">
            <w:pPr>
              <w:rPr>
                <w:rFonts w:ascii="Arial" w:hAnsi="Arial" w:cs="Arial"/>
                <w:color w:val="000000"/>
                <w:sz w:val="20"/>
                <w:szCs w:val="20"/>
                <w:lang w:val="ru-RU" w:eastAsia="ru-RU"/>
              </w:rPr>
            </w:pPr>
            <w:proofErr w:type="spellStart"/>
            <w:r w:rsidRPr="00611FC5">
              <w:rPr>
                <w:rFonts w:ascii="Arial" w:hAnsi="Arial" w:cs="Arial"/>
                <w:color w:val="000000"/>
                <w:sz w:val="20"/>
                <w:szCs w:val="20"/>
                <w:lang w:val="ru-RU" w:eastAsia="ru-RU"/>
              </w:rPr>
              <w:t>Wait_Resource_Auflösung</w:t>
            </w:r>
            <w:proofErr w:type="spellEnd"/>
          </w:p>
        </w:tc>
        <w:tc>
          <w:tcPr>
            <w:tcW w:w="4720" w:type="dxa"/>
            <w:tcBorders>
              <w:top w:val="nil"/>
              <w:left w:val="nil"/>
              <w:bottom w:val="single" w:sz="8" w:space="0" w:color="auto"/>
              <w:right w:val="single" w:sz="8" w:space="0" w:color="auto"/>
            </w:tcBorders>
            <w:shd w:val="clear" w:color="auto" w:fill="auto"/>
            <w:vAlign w:val="center"/>
            <w:hideMark/>
          </w:tcPr>
          <w:p w:rsidR="00611FC5" w:rsidRPr="00611FC5" w:rsidRDefault="00611FC5" w:rsidP="00611FC5">
            <w:pPr>
              <w:rPr>
                <w:rFonts w:ascii="Arial" w:hAnsi="Arial" w:cs="Arial"/>
                <w:color w:val="000000"/>
                <w:sz w:val="20"/>
                <w:szCs w:val="20"/>
                <w:lang w:val="en-US" w:eastAsia="ru-RU"/>
              </w:rPr>
            </w:pPr>
            <w:r w:rsidRPr="00611FC5">
              <w:rPr>
                <w:rFonts w:ascii="Arial" w:hAnsi="Arial" w:cs="Arial"/>
                <w:color w:val="000000"/>
                <w:sz w:val="20"/>
                <w:szCs w:val="20"/>
                <w:lang w:val="en-US" w:eastAsia="ru-RU"/>
              </w:rPr>
              <w:t>If the request is currently blocked, this column returns the resource for which the request is currently waiting.</w:t>
            </w:r>
            <w:r>
              <w:rPr>
                <w:rFonts w:ascii="Arial" w:hAnsi="Arial" w:cs="Arial"/>
                <w:color w:val="000000"/>
                <w:sz w:val="20"/>
                <w:szCs w:val="20"/>
                <w:lang w:val="en-US" w:eastAsia="ru-RU"/>
              </w:rPr>
              <w:t xml:space="preserve"> With detailed description</w:t>
            </w:r>
          </w:p>
        </w:tc>
      </w:tr>
    </w:tbl>
    <w:p w:rsidR="00611FC5" w:rsidRDefault="00611FC5"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4C0B0D" w:rsidRDefault="004C0B0D" w:rsidP="00007076">
      <w:pPr>
        <w:ind w:left="708"/>
        <w:rPr>
          <w:rFonts w:ascii="Arial" w:hAnsi="Arial" w:cs="Arial"/>
          <w:b/>
          <w:bCs/>
          <w:lang w:val="en-US"/>
        </w:rPr>
      </w:pPr>
    </w:p>
    <w:p w:rsidR="00762021" w:rsidRDefault="00762021" w:rsidP="00762021">
      <w:pPr>
        <w:pStyle w:val="a5"/>
        <w:numPr>
          <w:ilvl w:val="0"/>
          <w:numId w:val="28"/>
        </w:numPr>
        <w:spacing w:after="160" w:line="259" w:lineRule="auto"/>
        <w:rPr>
          <w:rFonts w:ascii="Arial" w:hAnsi="Arial" w:cs="Arial"/>
          <w:b/>
          <w:bCs/>
          <w:sz w:val="20"/>
          <w:szCs w:val="20"/>
          <w:lang w:val="en-US"/>
        </w:rPr>
      </w:pPr>
      <w:bookmarkStart w:id="4" w:name="Sessions"/>
      <w:r w:rsidRPr="00762021">
        <w:rPr>
          <w:rFonts w:ascii="Arial" w:hAnsi="Arial" w:cs="Arial"/>
          <w:b/>
          <w:bCs/>
          <w:sz w:val="20"/>
          <w:szCs w:val="20"/>
          <w:lang w:val="en-US"/>
        </w:rPr>
        <w:t>Table perf_exec_sessions</w:t>
      </w:r>
    </w:p>
    <w:bookmarkEnd w:id="4"/>
    <w:p w:rsidR="00762021" w:rsidRDefault="00762021" w:rsidP="00762021">
      <w:pPr>
        <w:pStyle w:val="a5"/>
        <w:spacing w:after="160" w:line="259" w:lineRule="auto"/>
        <w:ind w:left="644"/>
        <w:rPr>
          <w:rFonts w:ascii="Arial" w:hAnsi="Arial" w:cs="Arial"/>
          <w:b/>
          <w:bCs/>
          <w:sz w:val="20"/>
          <w:szCs w:val="20"/>
          <w:lang w:val="en-US"/>
        </w:rPr>
      </w:pPr>
    </w:p>
    <w:p w:rsidR="00762021" w:rsidRDefault="00762021" w:rsidP="00762021">
      <w:pPr>
        <w:pStyle w:val="a5"/>
        <w:spacing w:after="160" w:line="259" w:lineRule="auto"/>
        <w:ind w:left="644"/>
        <w:rPr>
          <w:rFonts w:ascii="Arial" w:hAnsi="Arial" w:cs="Arial"/>
          <w:sz w:val="20"/>
          <w:szCs w:val="20"/>
          <w:lang w:val="en-US"/>
        </w:rPr>
      </w:pPr>
      <w:r w:rsidRPr="00762021">
        <w:rPr>
          <w:rFonts w:ascii="Arial" w:hAnsi="Arial" w:cs="Arial"/>
          <w:sz w:val="20"/>
          <w:szCs w:val="20"/>
          <w:lang w:val="en-US"/>
        </w:rPr>
        <w:t xml:space="preserve">Returns one row per authenticated session on SQL Server. </w:t>
      </w:r>
      <w:r>
        <w:rPr>
          <w:rFonts w:ascii="Arial" w:hAnsi="Arial" w:cs="Arial"/>
          <w:sz w:val="20"/>
          <w:szCs w:val="20"/>
          <w:lang w:val="en-US"/>
        </w:rPr>
        <w:t xml:space="preserve">Is </w:t>
      </w:r>
      <w:r w:rsidRPr="00762021">
        <w:rPr>
          <w:rFonts w:ascii="Arial" w:hAnsi="Arial" w:cs="Arial"/>
          <w:sz w:val="20"/>
          <w:szCs w:val="20"/>
          <w:lang w:val="en-US"/>
        </w:rPr>
        <w:t xml:space="preserve"> a server-scope view that shows information about all active user connections and internal tasks. This information includes client version, client program name, client login time, login user, current session setting, and more. Use </w:t>
      </w:r>
      <w:r>
        <w:rPr>
          <w:rFonts w:ascii="Arial" w:hAnsi="Arial" w:cs="Arial"/>
          <w:sz w:val="20"/>
          <w:szCs w:val="20"/>
          <w:lang w:val="en-US"/>
        </w:rPr>
        <w:t>table</w:t>
      </w:r>
      <w:r w:rsidRPr="00762021">
        <w:rPr>
          <w:rFonts w:ascii="Arial" w:hAnsi="Arial" w:cs="Arial"/>
          <w:sz w:val="20"/>
          <w:szCs w:val="20"/>
          <w:lang w:val="en-US"/>
        </w:rPr>
        <w:t xml:space="preserve"> to first view the current system load and to identify a session of interest, and then learn more information about that session by using other dynamic management views or dynamic management functions.</w:t>
      </w:r>
    </w:p>
    <w:p w:rsidR="004C0B0D" w:rsidRDefault="004C0B0D" w:rsidP="00762021">
      <w:pPr>
        <w:pStyle w:val="a5"/>
        <w:spacing w:after="160" w:line="259" w:lineRule="auto"/>
        <w:ind w:left="644"/>
        <w:rPr>
          <w:rFonts w:ascii="Arial" w:hAnsi="Arial" w:cs="Arial"/>
          <w:sz w:val="20"/>
          <w:szCs w:val="20"/>
          <w:lang w:val="en-US"/>
        </w:rPr>
      </w:pPr>
    </w:p>
    <w:tbl>
      <w:tblPr>
        <w:tblW w:w="7900" w:type="dxa"/>
        <w:tblInd w:w="421" w:type="dxa"/>
        <w:tblLook w:val="04A0" w:firstRow="1" w:lastRow="0" w:firstColumn="1" w:lastColumn="0" w:noHBand="0" w:noVBand="1"/>
      </w:tblPr>
      <w:tblGrid>
        <w:gridCol w:w="3180"/>
        <w:gridCol w:w="4720"/>
      </w:tblGrid>
      <w:tr w:rsidR="00A2078C" w:rsidRPr="00A2078C" w:rsidTr="009D1AF1">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b/>
                <w:bCs/>
                <w:color w:val="000000"/>
                <w:sz w:val="20"/>
                <w:szCs w:val="20"/>
                <w:lang w:val="ru-RU" w:eastAsia="ru-RU"/>
              </w:rPr>
            </w:pPr>
            <w:r w:rsidRPr="00A2078C">
              <w:rPr>
                <w:rFonts w:ascii="Arial" w:hAnsi="Arial" w:cs="Arial"/>
                <w:b/>
                <w:bCs/>
                <w:color w:val="000000"/>
                <w:sz w:val="20"/>
                <w:szCs w:val="20"/>
                <w:lang w:val="ru-RU" w:eastAsia="ru-RU"/>
              </w:rPr>
              <w:t>Field name</w:t>
            </w:r>
          </w:p>
        </w:tc>
        <w:tc>
          <w:tcPr>
            <w:tcW w:w="4720" w:type="dxa"/>
            <w:tcBorders>
              <w:top w:val="single" w:sz="4" w:space="0" w:color="auto"/>
              <w:left w:val="nil"/>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b/>
                <w:bCs/>
                <w:color w:val="000000"/>
                <w:sz w:val="20"/>
                <w:szCs w:val="20"/>
                <w:lang w:val="ru-RU" w:eastAsia="ru-RU"/>
              </w:rPr>
            </w:pPr>
            <w:r w:rsidRPr="00A2078C">
              <w:rPr>
                <w:rFonts w:ascii="Arial" w:hAnsi="Arial" w:cs="Arial"/>
                <w:b/>
                <w:bCs/>
                <w:color w:val="000000"/>
                <w:sz w:val="20"/>
                <w:szCs w:val="20"/>
                <w:lang w:val="ru-RU" w:eastAsia="ru-RU"/>
              </w:rPr>
              <w:t>Field Description</w:t>
            </w:r>
          </w:p>
        </w:tc>
      </w:tr>
      <w:tr w:rsidR="00A2078C" w:rsidRPr="00A2078C" w:rsidTr="009D1AF1">
        <w:trPr>
          <w:trHeight w:val="52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r w:rsidRPr="00A2078C">
              <w:rPr>
                <w:rFonts w:ascii="Arial" w:hAnsi="Arial" w:cs="Arial"/>
                <w:color w:val="000000"/>
                <w:sz w:val="20"/>
                <w:szCs w:val="20"/>
                <w:lang w:val="ru-RU" w:eastAsia="ru-RU"/>
              </w:rPr>
              <w:t>CatalogueID</w:t>
            </w:r>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ID from table perf_exec_Catalogue for current execution</w:t>
            </w:r>
          </w:p>
        </w:tc>
      </w:tr>
      <w:tr w:rsidR="00A2078C" w:rsidRPr="00A2078C" w:rsidTr="009D1AF1">
        <w:trPr>
          <w:trHeight w:val="52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proofErr w:type="spellStart"/>
            <w:r w:rsidRPr="00A2078C">
              <w:rPr>
                <w:rFonts w:ascii="Arial" w:hAnsi="Arial" w:cs="Arial"/>
                <w:color w:val="000000"/>
                <w:sz w:val="20"/>
                <w:szCs w:val="20"/>
                <w:lang w:val="ru-RU" w:eastAsia="ru-RU"/>
              </w:rPr>
              <w:t>session</w:t>
            </w:r>
            <w:proofErr w:type="spellEnd"/>
            <w:r w:rsidRPr="00A2078C">
              <w:rPr>
                <w:rFonts w:ascii="Arial" w:hAnsi="Arial" w:cs="Arial"/>
                <w:color w:val="000000"/>
                <w:sz w:val="20"/>
                <w:szCs w:val="20"/>
                <w:lang w:val="ru-RU" w:eastAsia="ru-RU"/>
              </w:rPr>
              <w:t xml:space="preserve"> ##SPID##</w:t>
            </w:r>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 xml:space="preserve">Identifies the session associated with each active primary connection. </w:t>
            </w:r>
          </w:p>
        </w:tc>
      </w:tr>
      <w:tr w:rsidR="00A2078C" w:rsidRPr="00A2078C" w:rsidTr="009D1AF1">
        <w:trPr>
          <w:trHeight w:val="358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proofErr w:type="spellStart"/>
            <w:r w:rsidRPr="00A2078C">
              <w:rPr>
                <w:rFonts w:ascii="Arial" w:hAnsi="Arial" w:cs="Arial"/>
                <w:color w:val="000000"/>
                <w:sz w:val="20"/>
                <w:szCs w:val="20"/>
                <w:lang w:val="ru-RU" w:eastAsia="ru-RU"/>
              </w:rPr>
              <w:t>Status</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ru-RU" w:eastAsia="ru-RU"/>
              </w:rPr>
            </w:pPr>
            <w:r w:rsidRPr="00A2078C">
              <w:rPr>
                <w:rFonts w:ascii="Arial" w:hAnsi="Arial" w:cs="Arial"/>
                <w:color w:val="000000"/>
                <w:sz w:val="20"/>
                <w:szCs w:val="20"/>
                <w:lang w:val="en-US" w:eastAsia="ru-RU"/>
              </w:rPr>
              <w:t>If ID of the session to which this request is related is NULL and Number of transactions that are open for this request is not 0</w:t>
            </w:r>
            <w:r w:rsidRPr="00A2078C">
              <w:rPr>
                <w:rFonts w:ascii="Arial" w:hAnsi="Arial" w:cs="Arial"/>
                <w:color w:val="000000"/>
                <w:sz w:val="20"/>
                <w:szCs w:val="20"/>
                <w:lang w:val="en-US" w:eastAsia="ru-RU"/>
              </w:rPr>
              <w:br/>
              <w:t>Returns string text</w:t>
            </w:r>
            <w:r w:rsidRPr="00A2078C">
              <w:rPr>
                <w:rFonts w:ascii="Arial" w:hAnsi="Arial" w:cs="Arial"/>
                <w:color w:val="000000"/>
                <w:sz w:val="20"/>
                <w:szCs w:val="20"/>
                <w:lang w:val="en-US" w:eastAsia="ru-RU"/>
              </w:rPr>
              <w:br/>
              <w:t xml:space="preserve">'!! </w:t>
            </w:r>
            <w:proofErr w:type="spellStart"/>
            <w:r w:rsidRPr="00A2078C">
              <w:rPr>
                <w:rFonts w:ascii="Arial" w:hAnsi="Arial" w:cs="Arial"/>
                <w:color w:val="000000"/>
                <w:sz w:val="20"/>
                <w:szCs w:val="20"/>
                <w:lang w:val="en-US" w:eastAsia="ru-RU"/>
              </w:rPr>
              <w:t>Offene</w:t>
            </w:r>
            <w:proofErr w:type="spellEnd"/>
            <w:r w:rsidRPr="00A2078C">
              <w:rPr>
                <w:rFonts w:ascii="Arial" w:hAnsi="Arial" w:cs="Arial"/>
                <w:color w:val="000000"/>
                <w:sz w:val="20"/>
                <w:szCs w:val="20"/>
                <w:lang w:val="en-US" w:eastAsia="ru-RU"/>
              </w:rPr>
              <w:t xml:space="preserve"> Session </w:t>
            </w:r>
            <w:proofErr w:type="spellStart"/>
            <w:r w:rsidRPr="00A2078C">
              <w:rPr>
                <w:rFonts w:ascii="Arial" w:hAnsi="Arial" w:cs="Arial"/>
                <w:color w:val="000000"/>
                <w:sz w:val="20"/>
                <w:szCs w:val="20"/>
                <w:lang w:val="en-US" w:eastAsia="ru-RU"/>
              </w:rPr>
              <w:t>ohne</w:t>
            </w:r>
            <w:proofErr w:type="spellEnd"/>
            <w:r w:rsidRPr="00A2078C">
              <w:rPr>
                <w:rFonts w:ascii="Arial" w:hAnsi="Arial" w:cs="Arial"/>
                <w:color w:val="000000"/>
                <w:sz w:val="20"/>
                <w:szCs w:val="20"/>
                <w:lang w:val="en-US" w:eastAsia="ru-RU"/>
              </w:rPr>
              <w:t xml:space="preserve"> Request </w:t>
            </w:r>
            <w:proofErr w:type="spellStart"/>
            <w:r w:rsidRPr="00A2078C">
              <w:rPr>
                <w:rFonts w:ascii="Arial" w:hAnsi="Arial" w:cs="Arial"/>
                <w:color w:val="000000"/>
                <w:sz w:val="20"/>
                <w:szCs w:val="20"/>
                <w:lang w:val="en-US" w:eastAsia="ru-RU"/>
              </w:rPr>
              <w:t>mit</w:t>
            </w:r>
            <w:proofErr w:type="spellEnd"/>
            <w:r w:rsidRPr="00A2078C">
              <w:rPr>
                <w:rFonts w:ascii="Arial" w:hAnsi="Arial" w:cs="Arial"/>
                <w:color w:val="000000"/>
                <w:sz w:val="20"/>
                <w:szCs w:val="20"/>
                <w:lang w:val="en-US" w:eastAsia="ru-RU"/>
              </w:rPr>
              <w:t xml:space="preserve"> </w:t>
            </w:r>
            <w:proofErr w:type="spellStart"/>
            <w:r w:rsidRPr="00A2078C">
              <w:rPr>
                <w:rFonts w:ascii="Arial" w:hAnsi="Arial" w:cs="Arial"/>
                <w:color w:val="000000"/>
                <w:sz w:val="20"/>
                <w:szCs w:val="20"/>
                <w:lang w:val="en-US" w:eastAsia="ru-RU"/>
              </w:rPr>
              <w:t>offener</w:t>
            </w:r>
            <w:proofErr w:type="spellEnd"/>
            <w:r w:rsidRPr="00A2078C">
              <w:rPr>
                <w:rFonts w:ascii="Arial" w:hAnsi="Arial" w:cs="Arial"/>
                <w:color w:val="000000"/>
                <w:sz w:val="20"/>
                <w:szCs w:val="20"/>
                <w:lang w:val="en-US" w:eastAsia="ru-RU"/>
              </w:rPr>
              <w:t xml:space="preserve"> </w:t>
            </w:r>
            <w:proofErr w:type="spellStart"/>
            <w:r w:rsidRPr="00A2078C">
              <w:rPr>
                <w:rFonts w:ascii="Arial" w:hAnsi="Arial" w:cs="Arial"/>
                <w:color w:val="000000"/>
                <w:sz w:val="20"/>
                <w:szCs w:val="20"/>
                <w:lang w:val="en-US" w:eastAsia="ru-RU"/>
              </w:rPr>
              <w:t>Transaktion</w:t>
            </w:r>
            <w:proofErr w:type="spellEnd"/>
            <w:r w:rsidRPr="00A2078C">
              <w:rPr>
                <w:rFonts w:ascii="Arial" w:hAnsi="Arial" w:cs="Arial"/>
                <w:color w:val="000000"/>
                <w:sz w:val="20"/>
                <w:szCs w:val="20"/>
                <w:lang w:val="en-US" w:eastAsia="ru-RU"/>
              </w:rPr>
              <w:t xml:space="preserve"> !!'</w:t>
            </w:r>
            <w:r w:rsidRPr="00A2078C">
              <w:rPr>
                <w:rFonts w:ascii="Arial" w:hAnsi="Arial" w:cs="Arial"/>
                <w:color w:val="000000"/>
                <w:sz w:val="20"/>
                <w:szCs w:val="20"/>
                <w:lang w:val="en-US" w:eastAsia="ru-RU"/>
              </w:rPr>
              <w:br/>
              <w:t>Otherwise returns Status of the session. Possible values:</w:t>
            </w:r>
            <w:r w:rsidRPr="00A2078C">
              <w:rPr>
                <w:rFonts w:ascii="Arial" w:hAnsi="Arial" w:cs="Arial"/>
                <w:color w:val="000000"/>
                <w:sz w:val="20"/>
                <w:szCs w:val="20"/>
                <w:lang w:val="en-US" w:eastAsia="ru-RU"/>
              </w:rPr>
              <w:br/>
              <w:t>Running - Currently running one or more requests</w:t>
            </w:r>
            <w:r w:rsidRPr="00A2078C">
              <w:rPr>
                <w:rFonts w:ascii="Arial" w:hAnsi="Arial" w:cs="Arial"/>
                <w:color w:val="000000"/>
                <w:sz w:val="20"/>
                <w:szCs w:val="20"/>
                <w:lang w:val="en-US" w:eastAsia="ru-RU"/>
              </w:rPr>
              <w:br/>
              <w:t>Sleeping - Currently running no requests</w:t>
            </w:r>
            <w:r w:rsidRPr="00A2078C">
              <w:rPr>
                <w:rFonts w:ascii="Arial" w:hAnsi="Arial" w:cs="Arial"/>
                <w:color w:val="000000"/>
                <w:sz w:val="20"/>
                <w:szCs w:val="20"/>
                <w:lang w:val="en-US" w:eastAsia="ru-RU"/>
              </w:rPr>
              <w:br/>
              <w:t xml:space="preserve">Dormant - Session has been reset because of connection pooling and is now in </w:t>
            </w:r>
            <w:proofErr w:type="spellStart"/>
            <w:r w:rsidRPr="00A2078C">
              <w:rPr>
                <w:rFonts w:ascii="Arial" w:hAnsi="Arial" w:cs="Arial"/>
                <w:color w:val="000000"/>
                <w:sz w:val="20"/>
                <w:szCs w:val="20"/>
                <w:lang w:val="en-US" w:eastAsia="ru-RU"/>
              </w:rPr>
              <w:t>prelogin</w:t>
            </w:r>
            <w:proofErr w:type="spellEnd"/>
            <w:r w:rsidRPr="00A2078C">
              <w:rPr>
                <w:rFonts w:ascii="Arial" w:hAnsi="Arial" w:cs="Arial"/>
                <w:color w:val="000000"/>
                <w:sz w:val="20"/>
                <w:szCs w:val="20"/>
                <w:lang w:val="en-US" w:eastAsia="ru-RU"/>
              </w:rPr>
              <w:t xml:space="preserve"> state.</w:t>
            </w:r>
            <w:r w:rsidRPr="00A2078C">
              <w:rPr>
                <w:rFonts w:ascii="Arial" w:hAnsi="Arial" w:cs="Arial"/>
                <w:color w:val="000000"/>
                <w:sz w:val="20"/>
                <w:szCs w:val="20"/>
                <w:lang w:val="en-US" w:eastAsia="ru-RU"/>
              </w:rPr>
              <w:br/>
            </w:r>
            <w:proofErr w:type="spellStart"/>
            <w:r w:rsidRPr="00A2078C">
              <w:rPr>
                <w:rFonts w:ascii="Arial" w:hAnsi="Arial" w:cs="Arial"/>
                <w:color w:val="000000"/>
                <w:sz w:val="20"/>
                <w:szCs w:val="20"/>
                <w:lang w:val="ru-RU" w:eastAsia="ru-RU"/>
              </w:rPr>
              <w:t>Preconnect</w:t>
            </w:r>
            <w:proofErr w:type="spellEnd"/>
            <w:r w:rsidRPr="00A2078C">
              <w:rPr>
                <w:rFonts w:ascii="Arial" w:hAnsi="Arial" w:cs="Arial"/>
                <w:color w:val="000000"/>
                <w:sz w:val="20"/>
                <w:szCs w:val="20"/>
                <w:lang w:val="ru-RU" w:eastAsia="ru-RU"/>
              </w:rPr>
              <w:t xml:space="preserve"> - </w:t>
            </w:r>
            <w:proofErr w:type="spellStart"/>
            <w:r w:rsidRPr="00A2078C">
              <w:rPr>
                <w:rFonts w:ascii="Arial" w:hAnsi="Arial" w:cs="Arial"/>
                <w:color w:val="000000"/>
                <w:sz w:val="20"/>
                <w:szCs w:val="20"/>
                <w:lang w:val="ru-RU" w:eastAsia="ru-RU"/>
              </w:rPr>
              <w:t>Session</w:t>
            </w:r>
            <w:proofErr w:type="spellEnd"/>
            <w:r w:rsidRPr="00A2078C">
              <w:rPr>
                <w:rFonts w:ascii="Arial" w:hAnsi="Arial" w:cs="Arial"/>
                <w:color w:val="000000"/>
                <w:sz w:val="20"/>
                <w:szCs w:val="20"/>
                <w:lang w:val="ru-RU" w:eastAsia="ru-RU"/>
              </w:rPr>
              <w:t xml:space="preserve"> </w:t>
            </w:r>
            <w:proofErr w:type="spellStart"/>
            <w:r w:rsidRPr="00A2078C">
              <w:rPr>
                <w:rFonts w:ascii="Arial" w:hAnsi="Arial" w:cs="Arial"/>
                <w:color w:val="000000"/>
                <w:sz w:val="20"/>
                <w:szCs w:val="20"/>
                <w:lang w:val="ru-RU" w:eastAsia="ru-RU"/>
              </w:rPr>
              <w:t>is</w:t>
            </w:r>
            <w:proofErr w:type="spellEnd"/>
            <w:r w:rsidRPr="00A2078C">
              <w:rPr>
                <w:rFonts w:ascii="Arial" w:hAnsi="Arial" w:cs="Arial"/>
                <w:color w:val="000000"/>
                <w:sz w:val="20"/>
                <w:szCs w:val="20"/>
                <w:lang w:val="ru-RU" w:eastAsia="ru-RU"/>
              </w:rPr>
              <w:t xml:space="preserve"> </w:t>
            </w:r>
            <w:proofErr w:type="spellStart"/>
            <w:r w:rsidRPr="00A2078C">
              <w:rPr>
                <w:rFonts w:ascii="Arial" w:hAnsi="Arial" w:cs="Arial"/>
                <w:color w:val="000000"/>
                <w:sz w:val="20"/>
                <w:szCs w:val="20"/>
                <w:lang w:val="ru-RU" w:eastAsia="ru-RU"/>
              </w:rPr>
              <w:t>in</w:t>
            </w:r>
            <w:proofErr w:type="spellEnd"/>
            <w:r w:rsidRPr="00A2078C">
              <w:rPr>
                <w:rFonts w:ascii="Arial" w:hAnsi="Arial" w:cs="Arial"/>
                <w:color w:val="000000"/>
                <w:sz w:val="20"/>
                <w:szCs w:val="20"/>
                <w:lang w:val="ru-RU" w:eastAsia="ru-RU"/>
              </w:rPr>
              <w:t xml:space="preserve"> </w:t>
            </w:r>
            <w:proofErr w:type="spellStart"/>
            <w:r w:rsidRPr="00A2078C">
              <w:rPr>
                <w:rFonts w:ascii="Arial" w:hAnsi="Arial" w:cs="Arial"/>
                <w:color w:val="000000"/>
                <w:sz w:val="20"/>
                <w:szCs w:val="20"/>
                <w:lang w:val="ru-RU" w:eastAsia="ru-RU"/>
              </w:rPr>
              <w:t>the</w:t>
            </w:r>
            <w:proofErr w:type="spellEnd"/>
            <w:r w:rsidRPr="00A2078C">
              <w:rPr>
                <w:rFonts w:ascii="Arial" w:hAnsi="Arial" w:cs="Arial"/>
                <w:color w:val="000000"/>
                <w:sz w:val="20"/>
                <w:szCs w:val="20"/>
                <w:lang w:val="ru-RU" w:eastAsia="ru-RU"/>
              </w:rPr>
              <w:t xml:space="preserve"> Resource </w:t>
            </w:r>
            <w:proofErr w:type="spellStart"/>
            <w:r w:rsidRPr="00A2078C">
              <w:rPr>
                <w:rFonts w:ascii="Arial" w:hAnsi="Arial" w:cs="Arial"/>
                <w:color w:val="000000"/>
                <w:sz w:val="20"/>
                <w:szCs w:val="20"/>
                <w:lang w:val="ru-RU" w:eastAsia="ru-RU"/>
              </w:rPr>
              <w:t>Governor</w:t>
            </w:r>
            <w:proofErr w:type="spellEnd"/>
            <w:r w:rsidRPr="00A2078C">
              <w:rPr>
                <w:rFonts w:ascii="Arial" w:hAnsi="Arial" w:cs="Arial"/>
                <w:color w:val="000000"/>
                <w:sz w:val="20"/>
                <w:szCs w:val="20"/>
                <w:lang w:val="ru-RU" w:eastAsia="ru-RU"/>
              </w:rPr>
              <w:t xml:space="preserve"> </w:t>
            </w:r>
            <w:proofErr w:type="spellStart"/>
            <w:r w:rsidRPr="00A2078C">
              <w:rPr>
                <w:rFonts w:ascii="Arial" w:hAnsi="Arial" w:cs="Arial"/>
                <w:color w:val="000000"/>
                <w:sz w:val="20"/>
                <w:szCs w:val="20"/>
                <w:lang w:val="ru-RU" w:eastAsia="ru-RU"/>
              </w:rPr>
              <w:t>classifier</w:t>
            </w:r>
            <w:proofErr w:type="spellEnd"/>
            <w:r w:rsidRPr="00A2078C">
              <w:rPr>
                <w:rFonts w:ascii="Arial" w:hAnsi="Arial" w:cs="Arial"/>
                <w:color w:val="000000"/>
                <w:sz w:val="20"/>
                <w:szCs w:val="20"/>
                <w:lang w:val="ru-RU" w:eastAsia="ru-RU"/>
              </w:rPr>
              <w:t>.</w:t>
            </w:r>
          </w:p>
        </w:tc>
      </w:tr>
      <w:tr w:rsidR="00A2078C" w:rsidRPr="00A2078C" w:rsidTr="009D1AF1">
        <w:trPr>
          <w:trHeight w:val="103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proofErr w:type="spellStart"/>
            <w:r w:rsidRPr="00A2078C">
              <w:rPr>
                <w:rFonts w:ascii="Arial" w:hAnsi="Arial" w:cs="Arial"/>
                <w:color w:val="000000"/>
                <w:sz w:val="20"/>
                <w:szCs w:val="20"/>
                <w:lang w:val="ru-RU" w:eastAsia="ru-RU"/>
              </w:rPr>
              <w:t>BlockingSPID</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ID of the session that is blocking the request. If this column is NULL or equal to 0, the request is not blocked, or the session information of the blocking session is not available (or cannot be identified).</w:t>
            </w:r>
          </w:p>
        </w:tc>
      </w:tr>
      <w:tr w:rsidR="00A2078C" w:rsidRPr="00A2078C" w:rsidTr="009D1AF1">
        <w:trPr>
          <w:trHeight w:val="780"/>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r w:rsidRPr="00A2078C">
              <w:rPr>
                <w:rFonts w:ascii="Arial" w:hAnsi="Arial" w:cs="Arial"/>
                <w:color w:val="000000"/>
                <w:sz w:val="20"/>
                <w:szCs w:val="20"/>
                <w:lang w:val="ru-RU" w:eastAsia="ru-RU"/>
              </w:rPr>
              <w:t>S _</w:t>
            </w:r>
            <w:proofErr w:type="spellStart"/>
            <w:r w:rsidRPr="00A2078C">
              <w:rPr>
                <w:rFonts w:ascii="Arial" w:hAnsi="Arial" w:cs="Arial"/>
                <w:color w:val="000000"/>
                <w:sz w:val="20"/>
                <w:szCs w:val="20"/>
                <w:lang w:val="ru-RU" w:eastAsia="ru-RU"/>
              </w:rPr>
              <w:t>LifeTime</w:t>
            </w:r>
            <w:proofErr w:type="spellEnd"/>
            <w:r w:rsidRPr="00A2078C">
              <w:rPr>
                <w:rFonts w:ascii="Arial" w:hAnsi="Arial" w:cs="Arial"/>
                <w:color w:val="000000"/>
                <w:sz w:val="20"/>
                <w:szCs w:val="20"/>
                <w:lang w:val="ru-RU" w:eastAsia="ru-RU"/>
              </w:rPr>
              <w:t xml:space="preserve"> | </w:t>
            </w:r>
            <w:proofErr w:type="spellStart"/>
            <w:r w:rsidRPr="00A2078C">
              <w:rPr>
                <w:rFonts w:ascii="Arial" w:hAnsi="Arial" w:cs="Arial"/>
                <w:color w:val="000000"/>
                <w:sz w:val="20"/>
                <w:szCs w:val="20"/>
                <w:lang w:val="ru-RU" w:eastAsia="ru-RU"/>
              </w:rPr>
              <w:t>LastRequest</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Period of time when session was established to current run time. And time period of last request on the session began and complete.</w:t>
            </w:r>
          </w:p>
        </w:tc>
      </w:tr>
      <w:tr w:rsidR="00A2078C" w:rsidRPr="00A2078C" w:rsidTr="009D1AF1">
        <w:trPr>
          <w:trHeight w:val="52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proofErr w:type="spellStart"/>
            <w:r w:rsidRPr="00A2078C">
              <w:rPr>
                <w:rFonts w:ascii="Arial" w:hAnsi="Arial" w:cs="Arial"/>
                <w:color w:val="000000"/>
                <w:sz w:val="20"/>
                <w:szCs w:val="20"/>
                <w:lang w:val="ru-RU" w:eastAsia="ru-RU"/>
              </w:rPr>
              <w:t>TempDB</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Memory reserved or allocated for user objects by this session.</w:t>
            </w:r>
          </w:p>
        </w:tc>
      </w:tr>
      <w:tr w:rsidR="00A2078C" w:rsidRPr="00A2078C" w:rsidTr="009D1AF1">
        <w:trPr>
          <w:trHeight w:val="1290"/>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proofErr w:type="spellStart"/>
            <w:r w:rsidRPr="00A2078C">
              <w:rPr>
                <w:rFonts w:ascii="Arial" w:hAnsi="Arial" w:cs="Arial"/>
                <w:color w:val="000000"/>
                <w:sz w:val="20"/>
                <w:szCs w:val="20"/>
                <w:lang w:val="ru-RU" w:eastAsia="ru-RU"/>
              </w:rPr>
              <w:t>LoginName</w:t>
            </w:r>
            <w:proofErr w:type="spellEnd"/>
            <w:r w:rsidRPr="00A2078C">
              <w:rPr>
                <w:rFonts w:ascii="Arial" w:hAnsi="Arial" w:cs="Arial"/>
                <w:color w:val="000000"/>
                <w:sz w:val="20"/>
                <w:szCs w:val="20"/>
                <w:lang w:val="ru-RU" w:eastAsia="ru-RU"/>
              </w:rPr>
              <w:t xml:space="preserve"> | </w:t>
            </w:r>
            <w:proofErr w:type="spellStart"/>
            <w:r w:rsidRPr="00A2078C">
              <w:rPr>
                <w:rFonts w:ascii="Arial" w:hAnsi="Arial" w:cs="Arial"/>
                <w:color w:val="000000"/>
                <w:sz w:val="20"/>
                <w:szCs w:val="20"/>
                <w:lang w:val="ru-RU" w:eastAsia="ru-RU"/>
              </w:rPr>
              <w:t>Original</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SQL Server login name under which the session is currently executing. For the original login name that created the session, see original_login_name. Can be a SQL Server authenticated login name or a Windows authenticated domain user name.</w:t>
            </w:r>
          </w:p>
        </w:tc>
      </w:tr>
    </w:tbl>
    <w:p w:rsidR="00163B3E" w:rsidRDefault="00163B3E" w:rsidP="00007076">
      <w:pPr>
        <w:ind w:left="708"/>
        <w:rPr>
          <w:rFonts w:ascii="Arial" w:hAnsi="Arial" w:cs="Arial"/>
          <w:b/>
          <w:bCs/>
          <w:lang w:val="en-US"/>
        </w:rPr>
      </w:pPr>
    </w:p>
    <w:p w:rsidR="006C653C" w:rsidRDefault="006C653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tbl>
      <w:tblPr>
        <w:tblW w:w="7900" w:type="dxa"/>
        <w:tblInd w:w="421" w:type="dxa"/>
        <w:tblLook w:val="04A0" w:firstRow="1" w:lastRow="0" w:firstColumn="1" w:lastColumn="0" w:noHBand="0" w:noVBand="1"/>
      </w:tblPr>
      <w:tblGrid>
        <w:gridCol w:w="3180"/>
        <w:gridCol w:w="4720"/>
      </w:tblGrid>
      <w:tr w:rsidR="00A2078C" w:rsidRPr="00A2078C" w:rsidTr="006C4011">
        <w:trPr>
          <w:trHeight w:val="525"/>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proofErr w:type="spellStart"/>
            <w:r w:rsidRPr="00A2078C">
              <w:rPr>
                <w:rFonts w:ascii="Arial" w:hAnsi="Arial" w:cs="Arial"/>
                <w:color w:val="000000"/>
                <w:sz w:val="20"/>
                <w:szCs w:val="20"/>
                <w:lang w:val="ru-RU" w:eastAsia="ru-RU"/>
              </w:rPr>
              <w:t>host_name</w:t>
            </w:r>
            <w:proofErr w:type="spellEnd"/>
          </w:p>
        </w:tc>
        <w:tc>
          <w:tcPr>
            <w:tcW w:w="4720" w:type="dxa"/>
            <w:tcBorders>
              <w:top w:val="single" w:sz="4" w:space="0" w:color="auto"/>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 xml:space="preserve">Name of the client workstation that is specific to a session. The value is NULL for internal sessions. </w:t>
            </w:r>
          </w:p>
        </w:tc>
      </w:tr>
      <w:tr w:rsidR="00A2078C" w:rsidRPr="00A2078C" w:rsidTr="006C401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r w:rsidRPr="00A2078C">
              <w:rPr>
                <w:rFonts w:ascii="Arial" w:hAnsi="Arial" w:cs="Arial"/>
                <w:color w:val="000000"/>
                <w:sz w:val="20"/>
                <w:szCs w:val="20"/>
                <w:lang w:val="ru-RU" w:eastAsia="ru-RU"/>
              </w:rPr>
              <w:t>Database</w:t>
            </w:r>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Database name where session was established</w:t>
            </w:r>
          </w:p>
        </w:tc>
      </w:tr>
      <w:tr w:rsidR="00A2078C" w:rsidRPr="00A2078C" w:rsidTr="006C4011">
        <w:trPr>
          <w:trHeight w:val="307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r w:rsidRPr="00A2078C">
              <w:rPr>
                <w:rFonts w:ascii="Arial" w:hAnsi="Arial" w:cs="Arial"/>
                <w:color w:val="000000"/>
                <w:sz w:val="20"/>
                <w:szCs w:val="20"/>
                <w:lang w:val="ru-RU" w:eastAsia="ru-RU"/>
              </w:rPr>
              <w:t>Command</w:t>
            </w:r>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Identifies the current type of command that is being processed. Common command types include the following values:</w:t>
            </w:r>
            <w:r w:rsidRPr="00A2078C">
              <w:rPr>
                <w:rFonts w:ascii="Arial" w:hAnsi="Arial" w:cs="Arial"/>
                <w:color w:val="000000"/>
                <w:sz w:val="20"/>
                <w:szCs w:val="20"/>
                <w:lang w:val="en-US" w:eastAsia="ru-RU"/>
              </w:rPr>
              <w:br/>
            </w:r>
            <w:r w:rsidRPr="00A2078C">
              <w:rPr>
                <w:rFonts w:ascii="Arial" w:hAnsi="Arial" w:cs="Arial"/>
                <w:color w:val="000000"/>
                <w:sz w:val="20"/>
                <w:szCs w:val="20"/>
                <w:lang w:val="en-US" w:eastAsia="ru-RU"/>
              </w:rPr>
              <w:br/>
              <w:t>SELECT</w:t>
            </w:r>
            <w:r w:rsidRPr="00A2078C">
              <w:rPr>
                <w:rFonts w:ascii="Arial" w:hAnsi="Arial" w:cs="Arial"/>
                <w:color w:val="000000"/>
                <w:sz w:val="20"/>
                <w:szCs w:val="20"/>
                <w:lang w:val="en-US" w:eastAsia="ru-RU"/>
              </w:rPr>
              <w:br/>
              <w:t>INSERT</w:t>
            </w:r>
            <w:r w:rsidRPr="00A2078C">
              <w:rPr>
                <w:rFonts w:ascii="Arial" w:hAnsi="Arial" w:cs="Arial"/>
                <w:color w:val="000000"/>
                <w:sz w:val="20"/>
                <w:szCs w:val="20"/>
                <w:lang w:val="en-US" w:eastAsia="ru-RU"/>
              </w:rPr>
              <w:br/>
              <w:t>UPDATE</w:t>
            </w:r>
            <w:r w:rsidRPr="00A2078C">
              <w:rPr>
                <w:rFonts w:ascii="Arial" w:hAnsi="Arial" w:cs="Arial"/>
                <w:color w:val="000000"/>
                <w:sz w:val="20"/>
                <w:szCs w:val="20"/>
                <w:lang w:val="en-US" w:eastAsia="ru-RU"/>
              </w:rPr>
              <w:br/>
              <w:t>DELETE</w:t>
            </w:r>
            <w:r w:rsidRPr="00A2078C">
              <w:rPr>
                <w:rFonts w:ascii="Arial" w:hAnsi="Arial" w:cs="Arial"/>
                <w:color w:val="000000"/>
                <w:sz w:val="20"/>
                <w:szCs w:val="20"/>
                <w:lang w:val="en-US" w:eastAsia="ru-RU"/>
              </w:rPr>
              <w:br/>
              <w:t>BACKUP LOG</w:t>
            </w:r>
            <w:r w:rsidRPr="00A2078C">
              <w:rPr>
                <w:rFonts w:ascii="Arial" w:hAnsi="Arial" w:cs="Arial"/>
                <w:color w:val="000000"/>
                <w:sz w:val="20"/>
                <w:szCs w:val="20"/>
                <w:lang w:val="en-US" w:eastAsia="ru-RU"/>
              </w:rPr>
              <w:br/>
              <w:t>BACKUP DATABASE</w:t>
            </w:r>
            <w:r w:rsidRPr="00A2078C">
              <w:rPr>
                <w:rFonts w:ascii="Arial" w:hAnsi="Arial" w:cs="Arial"/>
                <w:color w:val="000000"/>
                <w:sz w:val="20"/>
                <w:szCs w:val="20"/>
                <w:lang w:val="en-US" w:eastAsia="ru-RU"/>
              </w:rPr>
              <w:br/>
              <w:t>DBCC</w:t>
            </w:r>
            <w:r w:rsidRPr="00A2078C">
              <w:rPr>
                <w:rFonts w:ascii="Arial" w:hAnsi="Arial" w:cs="Arial"/>
                <w:color w:val="000000"/>
                <w:sz w:val="20"/>
                <w:szCs w:val="20"/>
                <w:lang w:val="en-US" w:eastAsia="ru-RU"/>
              </w:rPr>
              <w:br/>
              <w:t>FOR</w:t>
            </w:r>
          </w:p>
        </w:tc>
      </w:tr>
      <w:tr w:rsidR="00A2078C" w:rsidRPr="00A2078C" w:rsidTr="006C4011">
        <w:trPr>
          <w:trHeight w:val="52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r w:rsidRPr="00A2078C">
              <w:rPr>
                <w:rFonts w:ascii="Arial" w:hAnsi="Arial" w:cs="Arial"/>
                <w:color w:val="000000"/>
                <w:sz w:val="20"/>
                <w:szCs w:val="20"/>
                <w:lang w:val="ru-RU" w:eastAsia="ru-RU"/>
              </w:rPr>
              <w:t>##SPID##</w:t>
            </w:r>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 xml:space="preserve">Identifies the session associated with each active primary connection. </w:t>
            </w:r>
          </w:p>
        </w:tc>
      </w:tr>
      <w:tr w:rsidR="00A2078C" w:rsidRPr="00A2078C" w:rsidTr="006C4011">
        <w:trPr>
          <w:trHeight w:val="52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proofErr w:type="spellStart"/>
            <w:r w:rsidRPr="00A2078C">
              <w:rPr>
                <w:rFonts w:ascii="Arial" w:hAnsi="Arial" w:cs="Arial"/>
                <w:color w:val="000000"/>
                <w:sz w:val="20"/>
                <w:szCs w:val="20"/>
                <w:lang w:val="ru-RU" w:eastAsia="ru-RU"/>
              </w:rPr>
              <w:t>cpu_time</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CPU time, in milliseconds, that was used by this session.</w:t>
            </w:r>
          </w:p>
        </w:tc>
      </w:tr>
      <w:tr w:rsidR="00A2078C" w:rsidRPr="00A2078C" w:rsidTr="006C401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proofErr w:type="spellStart"/>
            <w:r w:rsidRPr="00A2078C">
              <w:rPr>
                <w:rFonts w:ascii="Arial" w:hAnsi="Arial" w:cs="Arial"/>
                <w:color w:val="000000"/>
                <w:sz w:val="20"/>
                <w:szCs w:val="20"/>
                <w:lang w:val="ru-RU" w:eastAsia="ru-RU"/>
              </w:rPr>
              <w:t>MB_memory_usage</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 xml:space="preserve">Size in MB of memory used by this session. </w:t>
            </w:r>
          </w:p>
        </w:tc>
      </w:tr>
      <w:tr w:rsidR="00A2078C" w:rsidRPr="00A2078C" w:rsidTr="006C4011">
        <w:trPr>
          <w:trHeight w:val="52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proofErr w:type="spellStart"/>
            <w:r w:rsidRPr="00A2078C">
              <w:rPr>
                <w:rFonts w:ascii="Arial" w:hAnsi="Arial" w:cs="Arial"/>
                <w:color w:val="000000"/>
                <w:sz w:val="20"/>
                <w:szCs w:val="20"/>
                <w:lang w:val="ru-RU" w:eastAsia="ru-RU"/>
              </w:rPr>
              <w:t>total_scheduled_time</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Total time, in milliseconds, for which the session (requests within) were scheduled for execution.</w:t>
            </w:r>
          </w:p>
        </w:tc>
      </w:tr>
      <w:tr w:rsidR="00A2078C" w:rsidRPr="00A2078C" w:rsidTr="006C4011">
        <w:trPr>
          <w:trHeight w:val="52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proofErr w:type="spellStart"/>
            <w:r w:rsidRPr="00A2078C">
              <w:rPr>
                <w:rFonts w:ascii="Arial" w:hAnsi="Arial" w:cs="Arial"/>
                <w:color w:val="000000"/>
                <w:sz w:val="20"/>
                <w:szCs w:val="20"/>
                <w:lang w:val="ru-RU" w:eastAsia="ru-RU"/>
              </w:rPr>
              <w:t>total_elapsed_time</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 xml:space="preserve">Time, in milliseconds, since the session was established. </w:t>
            </w:r>
          </w:p>
        </w:tc>
      </w:tr>
      <w:tr w:rsidR="00A2078C" w:rsidRPr="00A2078C" w:rsidTr="006C4011">
        <w:trPr>
          <w:trHeight w:val="52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proofErr w:type="spellStart"/>
            <w:r w:rsidRPr="00A2078C">
              <w:rPr>
                <w:rFonts w:ascii="Arial" w:hAnsi="Arial" w:cs="Arial"/>
                <w:color w:val="000000"/>
                <w:sz w:val="20"/>
                <w:szCs w:val="20"/>
                <w:lang w:val="ru-RU" w:eastAsia="ru-RU"/>
              </w:rPr>
              <w:t>row_count</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 xml:space="preserve">Number of rows returned on the session up to this point. </w:t>
            </w:r>
          </w:p>
        </w:tc>
      </w:tr>
      <w:tr w:rsidR="00A2078C" w:rsidRPr="00A2078C" w:rsidTr="006C4011">
        <w:trPr>
          <w:trHeight w:val="52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Arial" w:hAnsi="Arial" w:cs="Arial"/>
                <w:color w:val="000000"/>
                <w:sz w:val="20"/>
                <w:szCs w:val="20"/>
                <w:lang w:val="ru-RU" w:eastAsia="ru-RU"/>
              </w:rPr>
            </w:pPr>
            <w:proofErr w:type="spellStart"/>
            <w:r w:rsidRPr="00A2078C">
              <w:rPr>
                <w:rFonts w:ascii="Arial" w:hAnsi="Arial" w:cs="Arial"/>
                <w:color w:val="000000"/>
                <w:sz w:val="20"/>
                <w:szCs w:val="20"/>
                <w:lang w:val="ru-RU" w:eastAsia="ru-RU"/>
              </w:rPr>
              <w:t>reads</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 xml:space="preserve">Number of reads performed, by requests in this session, during this session. </w:t>
            </w:r>
          </w:p>
        </w:tc>
      </w:tr>
      <w:tr w:rsidR="00A2078C" w:rsidRPr="00A2078C" w:rsidTr="006C401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Calibri" w:hAnsi="Calibri" w:cs="Calibri"/>
                <w:color w:val="000000"/>
                <w:sz w:val="22"/>
                <w:szCs w:val="22"/>
                <w:lang w:val="ru-RU" w:eastAsia="ru-RU"/>
              </w:rPr>
            </w:pPr>
            <w:proofErr w:type="spellStart"/>
            <w:r w:rsidRPr="00A2078C">
              <w:rPr>
                <w:rFonts w:ascii="Calibri" w:hAnsi="Calibri" w:cs="Calibri"/>
                <w:color w:val="000000"/>
                <w:sz w:val="22"/>
                <w:szCs w:val="22"/>
                <w:lang w:val="ru-RU" w:eastAsia="ru-RU"/>
              </w:rPr>
              <w:t>writes</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Calibri" w:hAnsi="Calibri" w:cs="Calibri"/>
                <w:color w:val="000000"/>
                <w:sz w:val="22"/>
                <w:szCs w:val="22"/>
                <w:lang w:val="en-US" w:eastAsia="ru-RU"/>
              </w:rPr>
            </w:pPr>
            <w:r w:rsidRPr="00A2078C">
              <w:rPr>
                <w:rFonts w:ascii="Calibri" w:hAnsi="Calibri" w:cs="Calibri"/>
                <w:color w:val="000000"/>
                <w:sz w:val="22"/>
                <w:szCs w:val="22"/>
                <w:lang w:val="en-US" w:eastAsia="ru-RU"/>
              </w:rPr>
              <w:t xml:space="preserve">Number of writes performed, by requests in this session, during this session. </w:t>
            </w:r>
          </w:p>
        </w:tc>
      </w:tr>
      <w:tr w:rsidR="00A2078C" w:rsidRPr="00A2078C" w:rsidTr="006C401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Calibri" w:hAnsi="Calibri" w:cs="Calibri"/>
                <w:color w:val="000000"/>
                <w:sz w:val="22"/>
                <w:szCs w:val="22"/>
                <w:lang w:val="ru-RU" w:eastAsia="ru-RU"/>
              </w:rPr>
            </w:pPr>
            <w:proofErr w:type="spellStart"/>
            <w:r w:rsidRPr="00A2078C">
              <w:rPr>
                <w:rFonts w:ascii="Calibri" w:hAnsi="Calibri" w:cs="Calibri"/>
                <w:color w:val="000000"/>
                <w:sz w:val="22"/>
                <w:szCs w:val="22"/>
                <w:lang w:val="ru-RU" w:eastAsia="ru-RU"/>
              </w:rPr>
              <w:t>logical_reads</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Calibri" w:hAnsi="Calibri" w:cs="Calibri"/>
                <w:color w:val="000000"/>
                <w:sz w:val="22"/>
                <w:szCs w:val="22"/>
                <w:lang w:val="en-US" w:eastAsia="ru-RU"/>
              </w:rPr>
            </w:pPr>
            <w:r w:rsidRPr="00A2078C">
              <w:rPr>
                <w:rFonts w:ascii="Calibri" w:hAnsi="Calibri" w:cs="Calibri"/>
                <w:color w:val="000000"/>
                <w:sz w:val="22"/>
                <w:szCs w:val="22"/>
                <w:lang w:val="en-US" w:eastAsia="ru-RU"/>
              </w:rPr>
              <w:t xml:space="preserve">Number of logical reads that have been performed on the session. </w:t>
            </w:r>
          </w:p>
        </w:tc>
      </w:tr>
    </w:tbl>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tbl>
      <w:tblPr>
        <w:tblW w:w="7900" w:type="dxa"/>
        <w:tblLook w:val="04A0" w:firstRow="1" w:lastRow="0" w:firstColumn="1" w:lastColumn="0" w:noHBand="0" w:noVBand="1"/>
      </w:tblPr>
      <w:tblGrid>
        <w:gridCol w:w="3267"/>
        <w:gridCol w:w="4633"/>
      </w:tblGrid>
      <w:tr w:rsidR="00A2078C" w:rsidRPr="00A2078C" w:rsidTr="009D1AF1">
        <w:trPr>
          <w:trHeight w:val="21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Calibri" w:hAnsi="Calibri" w:cs="Calibri"/>
                <w:color w:val="000000"/>
                <w:sz w:val="22"/>
                <w:szCs w:val="22"/>
                <w:lang w:val="ru-RU" w:eastAsia="ru-RU"/>
              </w:rPr>
            </w:pPr>
            <w:proofErr w:type="spellStart"/>
            <w:r w:rsidRPr="00A2078C">
              <w:rPr>
                <w:rFonts w:ascii="Calibri" w:hAnsi="Calibri" w:cs="Calibri"/>
                <w:color w:val="000000"/>
                <w:sz w:val="22"/>
                <w:szCs w:val="22"/>
                <w:lang w:val="ru-RU" w:eastAsia="ru-RU"/>
              </w:rPr>
              <w:t>transaction_isolation_level</w:t>
            </w:r>
            <w:proofErr w:type="spellEnd"/>
          </w:p>
        </w:tc>
        <w:tc>
          <w:tcPr>
            <w:tcW w:w="4720" w:type="dxa"/>
            <w:tcBorders>
              <w:top w:val="single" w:sz="4" w:space="0" w:color="auto"/>
              <w:left w:val="nil"/>
              <w:bottom w:val="single" w:sz="4" w:space="0" w:color="auto"/>
              <w:right w:val="single" w:sz="4" w:space="0" w:color="auto"/>
            </w:tcBorders>
            <w:shd w:val="clear" w:color="auto" w:fill="auto"/>
            <w:hideMark/>
          </w:tcPr>
          <w:p w:rsidR="00A2078C" w:rsidRPr="00A2078C" w:rsidRDefault="00A2078C" w:rsidP="00A2078C">
            <w:pPr>
              <w:rPr>
                <w:rFonts w:ascii="Calibri" w:hAnsi="Calibri" w:cs="Calibri"/>
                <w:color w:val="000000"/>
                <w:sz w:val="22"/>
                <w:szCs w:val="22"/>
                <w:lang w:val="en-US" w:eastAsia="ru-RU"/>
              </w:rPr>
            </w:pPr>
            <w:r w:rsidRPr="00A2078C">
              <w:rPr>
                <w:rFonts w:ascii="Calibri" w:hAnsi="Calibri" w:cs="Calibri"/>
                <w:color w:val="000000"/>
                <w:sz w:val="22"/>
                <w:szCs w:val="22"/>
                <w:lang w:val="en-US" w:eastAsia="ru-RU"/>
              </w:rPr>
              <w:t>Transaction isolation level of the session.</w:t>
            </w:r>
            <w:r w:rsidRPr="00A2078C">
              <w:rPr>
                <w:rFonts w:ascii="Calibri" w:hAnsi="Calibri" w:cs="Calibri"/>
                <w:color w:val="000000"/>
                <w:sz w:val="22"/>
                <w:szCs w:val="22"/>
                <w:lang w:val="en-US" w:eastAsia="ru-RU"/>
              </w:rPr>
              <w:br/>
              <w:t>0 = Unspecified</w:t>
            </w:r>
            <w:r w:rsidRPr="00A2078C">
              <w:rPr>
                <w:rFonts w:ascii="Calibri" w:hAnsi="Calibri" w:cs="Calibri"/>
                <w:color w:val="000000"/>
                <w:sz w:val="22"/>
                <w:szCs w:val="22"/>
                <w:lang w:val="en-US" w:eastAsia="ru-RU"/>
              </w:rPr>
              <w:br/>
              <w:t xml:space="preserve">1 = </w:t>
            </w:r>
            <w:proofErr w:type="spellStart"/>
            <w:r w:rsidRPr="00A2078C">
              <w:rPr>
                <w:rFonts w:ascii="Calibri" w:hAnsi="Calibri" w:cs="Calibri"/>
                <w:color w:val="000000"/>
                <w:sz w:val="22"/>
                <w:szCs w:val="22"/>
                <w:lang w:val="en-US" w:eastAsia="ru-RU"/>
              </w:rPr>
              <w:t>ReadUncommitted</w:t>
            </w:r>
            <w:proofErr w:type="spellEnd"/>
            <w:r w:rsidRPr="00A2078C">
              <w:rPr>
                <w:rFonts w:ascii="Calibri" w:hAnsi="Calibri" w:cs="Calibri"/>
                <w:color w:val="000000"/>
                <w:sz w:val="22"/>
                <w:szCs w:val="22"/>
                <w:lang w:val="en-US" w:eastAsia="ru-RU"/>
              </w:rPr>
              <w:br/>
              <w:t xml:space="preserve">2 = </w:t>
            </w:r>
            <w:proofErr w:type="spellStart"/>
            <w:r w:rsidRPr="00A2078C">
              <w:rPr>
                <w:rFonts w:ascii="Calibri" w:hAnsi="Calibri" w:cs="Calibri"/>
                <w:color w:val="000000"/>
                <w:sz w:val="22"/>
                <w:szCs w:val="22"/>
                <w:lang w:val="en-US" w:eastAsia="ru-RU"/>
              </w:rPr>
              <w:t>ReadCommitted</w:t>
            </w:r>
            <w:proofErr w:type="spellEnd"/>
            <w:r w:rsidRPr="00A2078C">
              <w:rPr>
                <w:rFonts w:ascii="Calibri" w:hAnsi="Calibri" w:cs="Calibri"/>
                <w:color w:val="000000"/>
                <w:sz w:val="22"/>
                <w:szCs w:val="22"/>
                <w:lang w:val="en-US" w:eastAsia="ru-RU"/>
              </w:rPr>
              <w:br/>
              <w:t xml:space="preserve">3 = </w:t>
            </w:r>
            <w:proofErr w:type="spellStart"/>
            <w:r w:rsidRPr="00A2078C">
              <w:rPr>
                <w:rFonts w:ascii="Calibri" w:hAnsi="Calibri" w:cs="Calibri"/>
                <w:color w:val="000000"/>
                <w:sz w:val="22"/>
                <w:szCs w:val="22"/>
                <w:lang w:val="en-US" w:eastAsia="ru-RU"/>
              </w:rPr>
              <w:t>RepeatableRead</w:t>
            </w:r>
            <w:proofErr w:type="spellEnd"/>
            <w:r w:rsidRPr="00A2078C">
              <w:rPr>
                <w:rFonts w:ascii="Calibri" w:hAnsi="Calibri" w:cs="Calibri"/>
                <w:color w:val="000000"/>
                <w:sz w:val="22"/>
                <w:szCs w:val="22"/>
                <w:lang w:val="en-US" w:eastAsia="ru-RU"/>
              </w:rPr>
              <w:br/>
              <w:t>4 = Serializable</w:t>
            </w:r>
            <w:r w:rsidRPr="00A2078C">
              <w:rPr>
                <w:rFonts w:ascii="Calibri" w:hAnsi="Calibri" w:cs="Calibri"/>
                <w:color w:val="000000"/>
                <w:sz w:val="22"/>
                <w:szCs w:val="22"/>
                <w:lang w:val="en-US" w:eastAsia="ru-RU"/>
              </w:rPr>
              <w:br/>
              <w:t>5 = Snapshot</w:t>
            </w:r>
          </w:p>
        </w:tc>
      </w:tr>
      <w:tr w:rsidR="00A2078C" w:rsidRPr="00A2078C" w:rsidTr="009D1AF1">
        <w:trPr>
          <w:trHeight w:val="2400"/>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Calibri" w:hAnsi="Calibri" w:cs="Calibri"/>
                <w:color w:val="000000"/>
                <w:sz w:val="22"/>
                <w:szCs w:val="22"/>
                <w:lang w:val="ru-RU" w:eastAsia="ru-RU"/>
              </w:rPr>
            </w:pPr>
            <w:proofErr w:type="spellStart"/>
            <w:r w:rsidRPr="00A2078C">
              <w:rPr>
                <w:rFonts w:ascii="Calibri" w:hAnsi="Calibri" w:cs="Calibri"/>
                <w:color w:val="000000"/>
                <w:sz w:val="22"/>
                <w:szCs w:val="22"/>
                <w:lang w:val="ru-RU" w:eastAsia="ru-RU"/>
              </w:rPr>
              <w:t>transaction_Isolation_Level_value</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Calibri" w:hAnsi="Calibri" w:cs="Calibri"/>
                <w:color w:val="000000"/>
                <w:sz w:val="22"/>
                <w:szCs w:val="22"/>
                <w:lang w:val="en-US" w:eastAsia="ru-RU"/>
              </w:rPr>
            </w:pPr>
            <w:r w:rsidRPr="00A2078C">
              <w:rPr>
                <w:rFonts w:ascii="Calibri" w:hAnsi="Calibri" w:cs="Calibri"/>
                <w:color w:val="000000"/>
                <w:sz w:val="22"/>
                <w:szCs w:val="22"/>
                <w:lang w:val="en-US" w:eastAsia="ru-RU"/>
              </w:rPr>
              <w:t xml:space="preserve">Same as transaction isolation level of the session. Returns string with value according to </w:t>
            </w:r>
            <w:r w:rsidRPr="00A2078C">
              <w:rPr>
                <w:rFonts w:ascii="Calibri" w:hAnsi="Calibri" w:cs="Calibri"/>
                <w:color w:val="000000"/>
                <w:sz w:val="22"/>
                <w:szCs w:val="22"/>
                <w:lang w:val="en-US" w:eastAsia="ru-RU"/>
              </w:rPr>
              <w:br/>
              <w:t>0 = Unspecified</w:t>
            </w:r>
            <w:r w:rsidRPr="00A2078C">
              <w:rPr>
                <w:rFonts w:ascii="Calibri" w:hAnsi="Calibri" w:cs="Calibri"/>
                <w:color w:val="000000"/>
                <w:sz w:val="22"/>
                <w:szCs w:val="22"/>
                <w:lang w:val="en-US" w:eastAsia="ru-RU"/>
              </w:rPr>
              <w:br/>
              <w:t xml:space="preserve">1 = </w:t>
            </w:r>
            <w:proofErr w:type="spellStart"/>
            <w:r w:rsidRPr="00A2078C">
              <w:rPr>
                <w:rFonts w:ascii="Calibri" w:hAnsi="Calibri" w:cs="Calibri"/>
                <w:color w:val="000000"/>
                <w:sz w:val="22"/>
                <w:szCs w:val="22"/>
                <w:lang w:val="en-US" w:eastAsia="ru-RU"/>
              </w:rPr>
              <w:t>ReadUncommitted</w:t>
            </w:r>
            <w:proofErr w:type="spellEnd"/>
            <w:r w:rsidRPr="00A2078C">
              <w:rPr>
                <w:rFonts w:ascii="Calibri" w:hAnsi="Calibri" w:cs="Calibri"/>
                <w:color w:val="000000"/>
                <w:sz w:val="22"/>
                <w:szCs w:val="22"/>
                <w:lang w:val="en-US" w:eastAsia="ru-RU"/>
              </w:rPr>
              <w:br/>
              <w:t xml:space="preserve">2 = </w:t>
            </w:r>
            <w:proofErr w:type="spellStart"/>
            <w:r w:rsidRPr="00A2078C">
              <w:rPr>
                <w:rFonts w:ascii="Calibri" w:hAnsi="Calibri" w:cs="Calibri"/>
                <w:color w:val="000000"/>
                <w:sz w:val="22"/>
                <w:szCs w:val="22"/>
                <w:lang w:val="en-US" w:eastAsia="ru-RU"/>
              </w:rPr>
              <w:t>ReadCommitted</w:t>
            </w:r>
            <w:proofErr w:type="spellEnd"/>
            <w:r w:rsidRPr="00A2078C">
              <w:rPr>
                <w:rFonts w:ascii="Calibri" w:hAnsi="Calibri" w:cs="Calibri"/>
                <w:color w:val="000000"/>
                <w:sz w:val="22"/>
                <w:szCs w:val="22"/>
                <w:lang w:val="en-US" w:eastAsia="ru-RU"/>
              </w:rPr>
              <w:br/>
              <w:t xml:space="preserve">3 = </w:t>
            </w:r>
            <w:proofErr w:type="spellStart"/>
            <w:r w:rsidRPr="00A2078C">
              <w:rPr>
                <w:rFonts w:ascii="Calibri" w:hAnsi="Calibri" w:cs="Calibri"/>
                <w:color w:val="000000"/>
                <w:sz w:val="22"/>
                <w:szCs w:val="22"/>
                <w:lang w:val="en-US" w:eastAsia="ru-RU"/>
              </w:rPr>
              <w:t>RepeatableRead</w:t>
            </w:r>
            <w:proofErr w:type="spellEnd"/>
            <w:r w:rsidRPr="00A2078C">
              <w:rPr>
                <w:rFonts w:ascii="Calibri" w:hAnsi="Calibri" w:cs="Calibri"/>
                <w:color w:val="000000"/>
                <w:sz w:val="22"/>
                <w:szCs w:val="22"/>
                <w:lang w:val="en-US" w:eastAsia="ru-RU"/>
              </w:rPr>
              <w:br/>
              <w:t>4 = Serializable</w:t>
            </w:r>
            <w:r w:rsidRPr="00A2078C">
              <w:rPr>
                <w:rFonts w:ascii="Calibri" w:hAnsi="Calibri" w:cs="Calibri"/>
                <w:color w:val="000000"/>
                <w:sz w:val="22"/>
                <w:szCs w:val="22"/>
                <w:lang w:val="en-US" w:eastAsia="ru-RU"/>
              </w:rPr>
              <w:br/>
              <w:t>5 = Snapshot</w:t>
            </w:r>
          </w:p>
        </w:tc>
      </w:tr>
      <w:tr w:rsidR="00A2078C" w:rsidRPr="00A2078C" w:rsidTr="009D1AF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Calibri" w:hAnsi="Calibri" w:cs="Calibri"/>
                <w:color w:val="000000"/>
                <w:sz w:val="22"/>
                <w:szCs w:val="22"/>
                <w:lang w:val="ru-RU" w:eastAsia="ru-RU"/>
              </w:rPr>
            </w:pPr>
            <w:proofErr w:type="spellStart"/>
            <w:r w:rsidRPr="00A2078C">
              <w:rPr>
                <w:rFonts w:ascii="Calibri" w:hAnsi="Calibri" w:cs="Calibri"/>
                <w:color w:val="000000"/>
                <w:sz w:val="22"/>
                <w:szCs w:val="22"/>
                <w:lang w:val="ru-RU" w:eastAsia="ru-RU"/>
              </w:rPr>
              <w:t>open_transaction_count</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Calibri" w:hAnsi="Calibri" w:cs="Calibri"/>
                <w:color w:val="000000"/>
                <w:sz w:val="22"/>
                <w:szCs w:val="22"/>
                <w:lang w:val="en-US" w:eastAsia="ru-RU"/>
              </w:rPr>
            </w:pPr>
            <w:r w:rsidRPr="00A2078C">
              <w:rPr>
                <w:rFonts w:ascii="Calibri" w:hAnsi="Calibri" w:cs="Calibri"/>
                <w:color w:val="000000"/>
                <w:sz w:val="22"/>
                <w:szCs w:val="22"/>
                <w:lang w:val="en-US" w:eastAsia="ru-RU"/>
              </w:rPr>
              <w:t>Applies to: SQL Server 2012 (11.x) and later.</w:t>
            </w:r>
            <w:r w:rsidRPr="00A2078C">
              <w:rPr>
                <w:rFonts w:ascii="Calibri" w:hAnsi="Calibri" w:cs="Calibri"/>
                <w:color w:val="000000"/>
                <w:sz w:val="22"/>
                <w:szCs w:val="22"/>
                <w:lang w:val="en-US" w:eastAsia="ru-RU"/>
              </w:rPr>
              <w:br/>
              <w:t>Number of open transactions per session.</w:t>
            </w:r>
          </w:p>
        </w:tc>
      </w:tr>
      <w:tr w:rsidR="00A2078C" w:rsidRPr="00A2078C" w:rsidTr="009D1AF1">
        <w:trPr>
          <w:trHeight w:val="525"/>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Calibri" w:hAnsi="Calibri" w:cs="Calibri"/>
                <w:color w:val="000000"/>
                <w:sz w:val="22"/>
                <w:szCs w:val="22"/>
                <w:lang w:val="ru-RU" w:eastAsia="ru-RU"/>
              </w:rPr>
            </w:pPr>
            <w:r w:rsidRPr="00A2078C">
              <w:rPr>
                <w:rFonts w:ascii="Calibri" w:hAnsi="Calibri" w:cs="Calibri"/>
                <w:color w:val="000000"/>
                <w:sz w:val="22"/>
                <w:szCs w:val="22"/>
                <w:lang w:val="ru-RU" w:eastAsia="ru-RU"/>
              </w:rPr>
              <w:t>###SPID###</w:t>
            </w:r>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Arial" w:hAnsi="Arial" w:cs="Arial"/>
                <w:color w:val="000000"/>
                <w:sz w:val="20"/>
                <w:szCs w:val="20"/>
                <w:lang w:val="en-US" w:eastAsia="ru-RU"/>
              </w:rPr>
            </w:pPr>
            <w:r w:rsidRPr="00A2078C">
              <w:rPr>
                <w:rFonts w:ascii="Arial" w:hAnsi="Arial" w:cs="Arial"/>
                <w:color w:val="000000"/>
                <w:sz w:val="20"/>
                <w:szCs w:val="20"/>
                <w:lang w:val="en-US" w:eastAsia="ru-RU"/>
              </w:rPr>
              <w:t xml:space="preserve">Identifies the session associated with each active primary connection. </w:t>
            </w:r>
          </w:p>
        </w:tc>
      </w:tr>
      <w:tr w:rsidR="00A2078C" w:rsidRPr="00A2078C" w:rsidTr="009D1AF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A2078C" w:rsidRPr="00A2078C" w:rsidRDefault="00A2078C" w:rsidP="00A2078C">
            <w:pPr>
              <w:rPr>
                <w:rFonts w:ascii="Calibri" w:hAnsi="Calibri" w:cs="Calibri"/>
                <w:color w:val="000000"/>
                <w:sz w:val="22"/>
                <w:szCs w:val="22"/>
                <w:lang w:val="ru-RU" w:eastAsia="ru-RU"/>
              </w:rPr>
            </w:pPr>
            <w:proofErr w:type="spellStart"/>
            <w:r w:rsidRPr="00A2078C">
              <w:rPr>
                <w:rFonts w:ascii="Calibri" w:hAnsi="Calibri" w:cs="Calibri"/>
                <w:color w:val="000000"/>
                <w:sz w:val="22"/>
                <w:szCs w:val="22"/>
                <w:lang w:val="ru-RU" w:eastAsia="ru-RU"/>
              </w:rPr>
              <w:t>request_id</w:t>
            </w:r>
            <w:proofErr w:type="spellEnd"/>
          </w:p>
        </w:tc>
        <w:tc>
          <w:tcPr>
            <w:tcW w:w="4720" w:type="dxa"/>
            <w:tcBorders>
              <w:top w:val="nil"/>
              <w:left w:val="nil"/>
              <w:bottom w:val="single" w:sz="4" w:space="0" w:color="auto"/>
              <w:right w:val="single" w:sz="4" w:space="0" w:color="auto"/>
            </w:tcBorders>
            <w:shd w:val="clear" w:color="auto" w:fill="auto"/>
            <w:hideMark/>
          </w:tcPr>
          <w:p w:rsidR="00A2078C" w:rsidRPr="00A2078C" w:rsidRDefault="00A2078C" w:rsidP="00A2078C">
            <w:pPr>
              <w:rPr>
                <w:rFonts w:ascii="Calibri" w:hAnsi="Calibri" w:cs="Calibri"/>
                <w:color w:val="000000"/>
                <w:sz w:val="22"/>
                <w:szCs w:val="22"/>
                <w:lang w:val="en-US" w:eastAsia="ru-RU"/>
              </w:rPr>
            </w:pPr>
            <w:r w:rsidRPr="00A2078C">
              <w:rPr>
                <w:rFonts w:ascii="Calibri" w:hAnsi="Calibri" w:cs="Calibri"/>
                <w:color w:val="000000"/>
                <w:sz w:val="22"/>
                <w:szCs w:val="22"/>
                <w:lang w:val="en-US" w:eastAsia="ru-RU"/>
              </w:rPr>
              <w:t>ID of the request. Unique in the context of the session.</w:t>
            </w:r>
          </w:p>
        </w:tc>
      </w:tr>
    </w:tbl>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A2078C" w:rsidRDefault="00A2078C" w:rsidP="00007076">
      <w:pPr>
        <w:ind w:left="708"/>
        <w:rPr>
          <w:rFonts w:ascii="Arial" w:hAnsi="Arial" w:cs="Arial"/>
          <w:b/>
          <w:bCs/>
          <w:lang w:val="en-US"/>
        </w:rPr>
      </w:pPr>
    </w:p>
    <w:p w:rsidR="00E21347" w:rsidRPr="00E21347" w:rsidRDefault="00E21347" w:rsidP="00E21347">
      <w:pPr>
        <w:pStyle w:val="a5"/>
        <w:numPr>
          <w:ilvl w:val="0"/>
          <w:numId w:val="28"/>
        </w:numPr>
        <w:spacing w:after="160" w:line="259" w:lineRule="auto"/>
        <w:rPr>
          <w:rFonts w:ascii="Arial" w:hAnsi="Arial" w:cs="Arial"/>
          <w:b/>
          <w:bCs/>
          <w:sz w:val="20"/>
          <w:szCs w:val="20"/>
          <w:lang w:val="en-US"/>
        </w:rPr>
      </w:pPr>
      <w:bookmarkStart w:id="5" w:name="Requests"/>
      <w:r w:rsidRPr="00E21347">
        <w:rPr>
          <w:rFonts w:ascii="Arial" w:hAnsi="Arial" w:cs="Arial"/>
          <w:b/>
          <w:bCs/>
          <w:sz w:val="20"/>
          <w:szCs w:val="20"/>
          <w:lang w:val="en-US"/>
        </w:rPr>
        <w:t>Table perf_exec_requests</w:t>
      </w:r>
    </w:p>
    <w:bookmarkEnd w:id="5"/>
    <w:p w:rsidR="00E21347" w:rsidRPr="00E21347" w:rsidRDefault="00E21347" w:rsidP="00E21347">
      <w:pPr>
        <w:pStyle w:val="a5"/>
        <w:ind w:left="644"/>
        <w:rPr>
          <w:rFonts w:ascii="Arial" w:hAnsi="Arial" w:cs="Arial"/>
          <w:sz w:val="20"/>
          <w:szCs w:val="20"/>
          <w:lang w:val="en-US"/>
        </w:rPr>
      </w:pPr>
      <w:r w:rsidRPr="00E21347">
        <w:rPr>
          <w:rFonts w:ascii="Arial" w:hAnsi="Arial" w:cs="Arial"/>
          <w:sz w:val="20"/>
          <w:szCs w:val="20"/>
          <w:lang w:val="en-US"/>
        </w:rPr>
        <w:t>Returns information about each request that is executing in SQL Server.</w:t>
      </w:r>
    </w:p>
    <w:tbl>
      <w:tblPr>
        <w:tblW w:w="7980" w:type="dxa"/>
        <w:tblInd w:w="562" w:type="dxa"/>
        <w:tblLook w:val="04A0" w:firstRow="1" w:lastRow="0" w:firstColumn="1" w:lastColumn="0" w:noHBand="0" w:noVBand="1"/>
      </w:tblPr>
      <w:tblGrid>
        <w:gridCol w:w="3180"/>
        <w:gridCol w:w="4800"/>
      </w:tblGrid>
      <w:tr w:rsidR="009D1AF1" w:rsidRPr="009D1AF1" w:rsidTr="009D1AF1">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9D1AF1" w:rsidRPr="009D1AF1" w:rsidRDefault="009D1AF1" w:rsidP="009D1AF1">
            <w:pPr>
              <w:rPr>
                <w:rFonts w:ascii="Arial" w:hAnsi="Arial" w:cs="Arial"/>
                <w:b/>
                <w:bCs/>
                <w:color w:val="000000"/>
                <w:sz w:val="20"/>
                <w:szCs w:val="20"/>
                <w:lang w:val="ru-RU" w:eastAsia="ru-RU"/>
              </w:rPr>
            </w:pPr>
            <w:r w:rsidRPr="009D1AF1">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9D1AF1" w:rsidRPr="009D1AF1" w:rsidRDefault="009D1AF1" w:rsidP="009D1AF1">
            <w:pPr>
              <w:rPr>
                <w:rFonts w:ascii="Arial" w:hAnsi="Arial" w:cs="Arial"/>
                <w:b/>
                <w:bCs/>
                <w:color w:val="000000"/>
                <w:sz w:val="20"/>
                <w:szCs w:val="20"/>
                <w:lang w:val="ru-RU" w:eastAsia="ru-RU"/>
              </w:rPr>
            </w:pPr>
            <w:r w:rsidRPr="009D1AF1">
              <w:rPr>
                <w:rFonts w:ascii="Arial" w:hAnsi="Arial" w:cs="Arial"/>
                <w:b/>
                <w:bCs/>
                <w:color w:val="000000"/>
                <w:sz w:val="20"/>
                <w:szCs w:val="20"/>
                <w:lang w:val="ru-RU" w:eastAsia="ru-RU"/>
              </w:rPr>
              <w:t>Field Description</w:t>
            </w:r>
          </w:p>
        </w:tc>
      </w:tr>
      <w:tr w:rsidR="009D1AF1" w:rsidRPr="009D1AF1" w:rsidTr="009D1AF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9D1AF1" w:rsidRPr="009D1AF1" w:rsidRDefault="009D1AF1" w:rsidP="009D1AF1">
            <w:pPr>
              <w:rPr>
                <w:rFonts w:ascii="Arial" w:hAnsi="Arial" w:cs="Arial"/>
                <w:color w:val="000000"/>
                <w:sz w:val="20"/>
                <w:szCs w:val="20"/>
                <w:lang w:val="ru-RU" w:eastAsia="ru-RU"/>
              </w:rPr>
            </w:pPr>
            <w:r w:rsidRPr="009D1AF1">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9D1AF1" w:rsidRPr="009D1AF1" w:rsidRDefault="009D1AF1" w:rsidP="009D1AF1">
            <w:pPr>
              <w:rPr>
                <w:rFonts w:ascii="Arial" w:hAnsi="Arial" w:cs="Arial"/>
                <w:color w:val="000000"/>
                <w:sz w:val="20"/>
                <w:szCs w:val="20"/>
                <w:lang w:val="en-US" w:eastAsia="ru-RU"/>
              </w:rPr>
            </w:pPr>
            <w:r w:rsidRPr="009D1AF1">
              <w:rPr>
                <w:rFonts w:ascii="Arial" w:hAnsi="Arial" w:cs="Arial"/>
                <w:color w:val="000000"/>
                <w:sz w:val="20"/>
                <w:szCs w:val="20"/>
                <w:lang w:val="en-US" w:eastAsia="ru-RU"/>
              </w:rPr>
              <w:t>ID from table perf_exec_Catalogue for current execution</w:t>
            </w:r>
          </w:p>
        </w:tc>
      </w:tr>
      <w:tr w:rsidR="009D1AF1" w:rsidRPr="009D1AF1" w:rsidTr="009D1AF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9D1AF1" w:rsidRPr="009D1AF1" w:rsidRDefault="009D1AF1" w:rsidP="009D1AF1">
            <w:pPr>
              <w:rPr>
                <w:rFonts w:ascii="Arial" w:hAnsi="Arial" w:cs="Arial"/>
                <w:color w:val="000000"/>
                <w:sz w:val="20"/>
                <w:szCs w:val="20"/>
                <w:lang w:val="ru-RU" w:eastAsia="ru-RU"/>
              </w:rPr>
            </w:pPr>
            <w:proofErr w:type="spellStart"/>
            <w:r w:rsidRPr="009D1AF1">
              <w:rPr>
                <w:rFonts w:ascii="Arial" w:hAnsi="Arial" w:cs="Arial"/>
                <w:color w:val="000000"/>
                <w:sz w:val="20"/>
                <w:szCs w:val="20"/>
                <w:lang w:val="ru-RU" w:eastAsia="ru-RU"/>
              </w:rPr>
              <w:t>Request</w:t>
            </w:r>
            <w:proofErr w:type="spellEnd"/>
            <w:r w:rsidRPr="009D1AF1">
              <w:rPr>
                <w:rFonts w:ascii="Arial" w:hAnsi="Arial" w:cs="Arial"/>
                <w:color w:val="000000"/>
                <w:sz w:val="20"/>
                <w:szCs w:val="20"/>
                <w:lang w:val="ru-RU" w:eastAsia="ru-RU"/>
              </w:rPr>
              <w:t xml:space="preserve"> ##SPID##</w:t>
            </w:r>
          </w:p>
        </w:tc>
        <w:tc>
          <w:tcPr>
            <w:tcW w:w="4800" w:type="dxa"/>
            <w:tcBorders>
              <w:top w:val="nil"/>
              <w:left w:val="nil"/>
              <w:bottom w:val="single" w:sz="4" w:space="0" w:color="auto"/>
              <w:right w:val="single" w:sz="4" w:space="0" w:color="auto"/>
            </w:tcBorders>
            <w:shd w:val="clear" w:color="auto" w:fill="auto"/>
            <w:hideMark/>
          </w:tcPr>
          <w:p w:rsidR="009D1AF1" w:rsidRPr="009D1AF1" w:rsidRDefault="009D1AF1" w:rsidP="009D1AF1">
            <w:pPr>
              <w:rPr>
                <w:rFonts w:ascii="Arial" w:hAnsi="Arial" w:cs="Arial"/>
                <w:color w:val="000000"/>
                <w:sz w:val="20"/>
                <w:szCs w:val="20"/>
                <w:lang w:val="en-US" w:eastAsia="ru-RU"/>
              </w:rPr>
            </w:pPr>
            <w:r w:rsidRPr="009D1AF1">
              <w:rPr>
                <w:rFonts w:ascii="Arial" w:hAnsi="Arial" w:cs="Arial"/>
                <w:color w:val="000000"/>
                <w:sz w:val="20"/>
                <w:szCs w:val="20"/>
                <w:lang w:val="en-US" w:eastAsia="ru-RU"/>
              </w:rPr>
              <w:t xml:space="preserve">ID of the session to which this request is related. </w:t>
            </w:r>
          </w:p>
        </w:tc>
      </w:tr>
      <w:tr w:rsidR="009D1AF1" w:rsidRPr="009D1AF1" w:rsidTr="009D1AF1">
        <w:trPr>
          <w:trHeight w:val="3060"/>
        </w:trPr>
        <w:tc>
          <w:tcPr>
            <w:tcW w:w="3180" w:type="dxa"/>
            <w:tcBorders>
              <w:top w:val="nil"/>
              <w:left w:val="single" w:sz="4" w:space="0" w:color="auto"/>
              <w:bottom w:val="single" w:sz="4" w:space="0" w:color="auto"/>
              <w:right w:val="single" w:sz="4" w:space="0" w:color="auto"/>
            </w:tcBorders>
            <w:shd w:val="clear" w:color="auto" w:fill="auto"/>
            <w:noWrap/>
            <w:hideMark/>
          </w:tcPr>
          <w:p w:rsidR="009D1AF1" w:rsidRPr="009D1AF1" w:rsidRDefault="009D1AF1" w:rsidP="009D1AF1">
            <w:pPr>
              <w:rPr>
                <w:rFonts w:ascii="Arial" w:hAnsi="Arial" w:cs="Arial"/>
                <w:color w:val="000000"/>
                <w:sz w:val="20"/>
                <w:szCs w:val="20"/>
                <w:lang w:val="ru-RU" w:eastAsia="ru-RU"/>
              </w:rPr>
            </w:pPr>
            <w:proofErr w:type="spellStart"/>
            <w:r w:rsidRPr="009D1AF1">
              <w:rPr>
                <w:rFonts w:ascii="Arial" w:hAnsi="Arial" w:cs="Arial"/>
                <w:color w:val="000000"/>
                <w:sz w:val="20"/>
                <w:szCs w:val="20"/>
                <w:lang w:val="ru-RU" w:eastAsia="ru-RU"/>
              </w:rPr>
              <w:t>Status</w:t>
            </w:r>
            <w:proofErr w:type="spellEnd"/>
          </w:p>
        </w:tc>
        <w:tc>
          <w:tcPr>
            <w:tcW w:w="4800" w:type="dxa"/>
            <w:tcBorders>
              <w:top w:val="nil"/>
              <w:left w:val="nil"/>
              <w:bottom w:val="single" w:sz="4" w:space="0" w:color="auto"/>
              <w:right w:val="single" w:sz="4" w:space="0" w:color="auto"/>
            </w:tcBorders>
            <w:shd w:val="clear" w:color="auto" w:fill="auto"/>
            <w:hideMark/>
          </w:tcPr>
          <w:p w:rsidR="009D1AF1" w:rsidRPr="009D1AF1" w:rsidRDefault="009D1AF1" w:rsidP="009D1AF1">
            <w:pPr>
              <w:rPr>
                <w:rFonts w:ascii="Arial" w:hAnsi="Arial" w:cs="Arial"/>
                <w:color w:val="000000"/>
                <w:sz w:val="20"/>
                <w:szCs w:val="20"/>
                <w:lang w:val="en-US" w:eastAsia="ru-RU"/>
              </w:rPr>
            </w:pPr>
            <w:r w:rsidRPr="009D1AF1">
              <w:rPr>
                <w:rFonts w:ascii="Arial" w:hAnsi="Arial" w:cs="Arial"/>
                <w:color w:val="000000"/>
                <w:sz w:val="20"/>
                <w:szCs w:val="20"/>
                <w:lang w:val="en-US" w:eastAsia="ru-RU"/>
              </w:rPr>
              <w:t>Status of the request. Can be one of the following values:</w:t>
            </w:r>
            <w:r w:rsidRPr="009D1AF1">
              <w:rPr>
                <w:rFonts w:ascii="Arial" w:hAnsi="Arial" w:cs="Arial"/>
                <w:color w:val="000000"/>
                <w:sz w:val="20"/>
                <w:szCs w:val="20"/>
                <w:lang w:val="en-US" w:eastAsia="ru-RU"/>
              </w:rPr>
              <w:br/>
              <w:t>- Background(The SPID is running a background task, such as deadlock detection.)</w:t>
            </w:r>
            <w:r w:rsidRPr="009D1AF1">
              <w:rPr>
                <w:rFonts w:ascii="Arial" w:hAnsi="Arial" w:cs="Arial"/>
                <w:color w:val="000000"/>
                <w:sz w:val="20"/>
                <w:szCs w:val="20"/>
                <w:lang w:val="en-US" w:eastAsia="ru-RU"/>
              </w:rPr>
              <w:br/>
              <w:t>- Running(The SPID is currently running on a scheduler.)</w:t>
            </w:r>
            <w:r w:rsidRPr="009D1AF1">
              <w:rPr>
                <w:rFonts w:ascii="Arial" w:hAnsi="Arial" w:cs="Arial"/>
                <w:color w:val="000000"/>
                <w:sz w:val="20"/>
                <w:szCs w:val="20"/>
                <w:lang w:val="en-US" w:eastAsia="ru-RU"/>
              </w:rPr>
              <w:br/>
              <w:t xml:space="preserve">- Runnable(Task </w:t>
            </w:r>
            <w:proofErr w:type="spellStart"/>
            <w:r w:rsidRPr="009D1AF1">
              <w:rPr>
                <w:rFonts w:ascii="Arial" w:hAnsi="Arial" w:cs="Arial"/>
                <w:color w:val="000000"/>
                <w:sz w:val="20"/>
                <w:szCs w:val="20"/>
                <w:lang w:val="en-US" w:eastAsia="ru-RU"/>
              </w:rPr>
              <w:t>wartet</w:t>
            </w:r>
            <w:proofErr w:type="spellEnd"/>
            <w:r w:rsidRPr="009D1AF1">
              <w:rPr>
                <w:rFonts w:ascii="Arial" w:hAnsi="Arial" w:cs="Arial"/>
                <w:color w:val="000000"/>
                <w:sz w:val="20"/>
                <w:szCs w:val="20"/>
                <w:lang w:val="en-US" w:eastAsia="ru-RU"/>
              </w:rPr>
              <w:t xml:space="preserve"> auf </w:t>
            </w:r>
            <w:proofErr w:type="spellStart"/>
            <w:r w:rsidRPr="009D1AF1">
              <w:rPr>
                <w:rFonts w:ascii="Arial" w:hAnsi="Arial" w:cs="Arial"/>
                <w:color w:val="000000"/>
                <w:sz w:val="20"/>
                <w:szCs w:val="20"/>
                <w:lang w:val="en-US" w:eastAsia="ru-RU"/>
              </w:rPr>
              <w:t>ein</w:t>
            </w:r>
            <w:proofErr w:type="spellEnd"/>
            <w:r w:rsidRPr="009D1AF1">
              <w:rPr>
                <w:rFonts w:ascii="Arial" w:hAnsi="Arial" w:cs="Arial"/>
                <w:color w:val="000000"/>
                <w:sz w:val="20"/>
                <w:szCs w:val="20"/>
                <w:lang w:val="en-US" w:eastAsia="ru-RU"/>
              </w:rPr>
              <w:t xml:space="preserve"> time quantum)</w:t>
            </w:r>
            <w:r w:rsidRPr="009D1AF1">
              <w:rPr>
                <w:rFonts w:ascii="Arial" w:hAnsi="Arial" w:cs="Arial"/>
                <w:color w:val="000000"/>
                <w:sz w:val="20"/>
                <w:szCs w:val="20"/>
                <w:lang w:val="en-US" w:eastAsia="ru-RU"/>
              </w:rPr>
              <w:br/>
              <w:t xml:space="preserve">-  Sleeping(The SPID is not currently executing. This usually indicates that the SPID is </w:t>
            </w:r>
            <w:proofErr w:type="spellStart"/>
            <w:r w:rsidRPr="009D1AF1">
              <w:rPr>
                <w:rFonts w:ascii="Arial" w:hAnsi="Arial" w:cs="Arial"/>
                <w:color w:val="000000"/>
                <w:sz w:val="20"/>
                <w:szCs w:val="20"/>
                <w:lang w:val="en-US" w:eastAsia="ru-RU"/>
              </w:rPr>
              <w:t>awaitinq</w:t>
            </w:r>
            <w:proofErr w:type="spellEnd"/>
            <w:r w:rsidRPr="009D1AF1">
              <w:rPr>
                <w:rFonts w:ascii="Arial" w:hAnsi="Arial" w:cs="Arial"/>
                <w:color w:val="000000"/>
                <w:sz w:val="20"/>
                <w:szCs w:val="20"/>
                <w:lang w:val="en-US" w:eastAsia="ru-RU"/>
              </w:rPr>
              <w:t xml:space="preserve"> a command from the application.)</w:t>
            </w:r>
            <w:r w:rsidRPr="009D1AF1">
              <w:rPr>
                <w:rFonts w:ascii="Arial" w:hAnsi="Arial" w:cs="Arial"/>
                <w:color w:val="000000"/>
                <w:sz w:val="20"/>
                <w:szCs w:val="20"/>
                <w:lang w:val="en-US" w:eastAsia="ru-RU"/>
              </w:rPr>
              <w:br/>
              <w:t xml:space="preserve">- Suspended(Request </w:t>
            </w:r>
            <w:proofErr w:type="spellStart"/>
            <w:r w:rsidRPr="009D1AF1">
              <w:rPr>
                <w:rFonts w:ascii="Arial" w:hAnsi="Arial" w:cs="Arial"/>
                <w:color w:val="000000"/>
                <w:sz w:val="20"/>
                <w:szCs w:val="20"/>
                <w:lang w:val="en-US" w:eastAsia="ru-RU"/>
              </w:rPr>
              <w:t>wartet</w:t>
            </w:r>
            <w:proofErr w:type="spellEnd"/>
            <w:r w:rsidRPr="009D1AF1">
              <w:rPr>
                <w:rFonts w:ascii="Arial" w:hAnsi="Arial" w:cs="Arial"/>
                <w:color w:val="000000"/>
                <w:sz w:val="20"/>
                <w:szCs w:val="20"/>
                <w:lang w:val="en-US" w:eastAsia="ru-RU"/>
              </w:rPr>
              <w:t xml:space="preserve"> auf Ende von Event##wait_type##)</w:t>
            </w:r>
          </w:p>
        </w:tc>
      </w:tr>
      <w:tr w:rsidR="009D1AF1" w:rsidRPr="009D1AF1" w:rsidTr="009D1AF1">
        <w:trPr>
          <w:trHeight w:val="1020"/>
        </w:trPr>
        <w:tc>
          <w:tcPr>
            <w:tcW w:w="3180" w:type="dxa"/>
            <w:tcBorders>
              <w:top w:val="nil"/>
              <w:left w:val="single" w:sz="4" w:space="0" w:color="auto"/>
              <w:bottom w:val="single" w:sz="4" w:space="0" w:color="auto"/>
              <w:right w:val="single" w:sz="4" w:space="0" w:color="auto"/>
            </w:tcBorders>
            <w:shd w:val="clear" w:color="auto" w:fill="auto"/>
            <w:noWrap/>
            <w:hideMark/>
          </w:tcPr>
          <w:p w:rsidR="009D1AF1" w:rsidRPr="009D1AF1" w:rsidRDefault="009D1AF1" w:rsidP="009D1AF1">
            <w:pPr>
              <w:rPr>
                <w:rFonts w:ascii="Arial" w:hAnsi="Arial" w:cs="Arial"/>
                <w:color w:val="000000"/>
                <w:sz w:val="20"/>
                <w:szCs w:val="20"/>
                <w:lang w:val="ru-RU" w:eastAsia="ru-RU"/>
              </w:rPr>
            </w:pPr>
            <w:proofErr w:type="spellStart"/>
            <w:r w:rsidRPr="009D1AF1">
              <w:rPr>
                <w:rFonts w:ascii="Arial" w:hAnsi="Arial" w:cs="Arial"/>
                <w:color w:val="000000"/>
                <w:sz w:val="20"/>
                <w:szCs w:val="20"/>
                <w:lang w:val="ru-RU" w:eastAsia="ru-RU"/>
              </w:rPr>
              <w:t>BlockingSPlD</w:t>
            </w:r>
            <w:proofErr w:type="spellEnd"/>
          </w:p>
        </w:tc>
        <w:tc>
          <w:tcPr>
            <w:tcW w:w="4800" w:type="dxa"/>
            <w:tcBorders>
              <w:top w:val="nil"/>
              <w:left w:val="nil"/>
              <w:bottom w:val="single" w:sz="4" w:space="0" w:color="auto"/>
              <w:right w:val="single" w:sz="4" w:space="0" w:color="auto"/>
            </w:tcBorders>
            <w:shd w:val="clear" w:color="auto" w:fill="auto"/>
            <w:hideMark/>
          </w:tcPr>
          <w:p w:rsidR="009D1AF1" w:rsidRPr="009D1AF1" w:rsidRDefault="009D1AF1" w:rsidP="009D1AF1">
            <w:pPr>
              <w:rPr>
                <w:rFonts w:ascii="Arial" w:hAnsi="Arial" w:cs="Arial"/>
                <w:color w:val="000000"/>
                <w:sz w:val="20"/>
                <w:szCs w:val="20"/>
                <w:lang w:val="en-US" w:eastAsia="ru-RU"/>
              </w:rPr>
            </w:pPr>
            <w:r w:rsidRPr="009D1AF1">
              <w:rPr>
                <w:rFonts w:ascii="Arial" w:hAnsi="Arial" w:cs="Arial"/>
                <w:color w:val="000000"/>
                <w:sz w:val="20"/>
                <w:szCs w:val="20"/>
                <w:lang w:val="en-US" w:eastAsia="ru-RU"/>
              </w:rPr>
              <w:t>ID of the session that is blocking the request. If this column is NULL or equal to 0, the request is not blocked, or the session information of the blocking session is not available (or cannot be identified).</w:t>
            </w:r>
          </w:p>
        </w:tc>
      </w:tr>
      <w:tr w:rsidR="009D1AF1" w:rsidRPr="009D1AF1" w:rsidTr="009D1AF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9D1AF1" w:rsidRPr="009D1AF1" w:rsidRDefault="009D1AF1" w:rsidP="009D1AF1">
            <w:pPr>
              <w:rPr>
                <w:rFonts w:ascii="Arial" w:hAnsi="Arial" w:cs="Arial"/>
                <w:color w:val="000000"/>
                <w:sz w:val="20"/>
                <w:szCs w:val="20"/>
                <w:lang w:val="ru-RU" w:eastAsia="ru-RU"/>
              </w:rPr>
            </w:pPr>
            <w:proofErr w:type="spellStart"/>
            <w:r w:rsidRPr="009D1AF1">
              <w:rPr>
                <w:rFonts w:ascii="Arial" w:hAnsi="Arial" w:cs="Arial"/>
                <w:color w:val="000000"/>
                <w:sz w:val="20"/>
                <w:szCs w:val="20"/>
                <w:lang w:val="ru-RU" w:eastAsia="ru-RU"/>
              </w:rPr>
              <w:t>request_id</w:t>
            </w:r>
            <w:proofErr w:type="spellEnd"/>
          </w:p>
        </w:tc>
        <w:tc>
          <w:tcPr>
            <w:tcW w:w="4800" w:type="dxa"/>
            <w:tcBorders>
              <w:top w:val="nil"/>
              <w:left w:val="nil"/>
              <w:bottom w:val="single" w:sz="4" w:space="0" w:color="auto"/>
              <w:right w:val="single" w:sz="4" w:space="0" w:color="auto"/>
            </w:tcBorders>
            <w:shd w:val="clear" w:color="auto" w:fill="auto"/>
            <w:hideMark/>
          </w:tcPr>
          <w:p w:rsidR="009D1AF1" w:rsidRPr="009D1AF1" w:rsidRDefault="009D1AF1" w:rsidP="009D1AF1">
            <w:pPr>
              <w:rPr>
                <w:rFonts w:ascii="Arial" w:hAnsi="Arial" w:cs="Arial"/>
                <w:color w:val="000000"/>
                <w:sz w:val="20"/>
                <w:szCs w:val="20"/>
                <w:lang w:val="en-US" w:eastAsia="ru-RU"/>
              </w:rPr>
            </w:pPr>
            <w:r w:rsidRPr="009D1AF1">
              <w:rPr>
                <w:rFonts w:ascii="Arial" w:hAnsi="Arial" w:cs="Arial"/>
                <w:color w:val="000000"/>
                <w:sz w:val="20"/>
                <w:szCs w:val="20"/>
                <w:lang w:val="en-US" w:eastAsia="ru-RU"/>
              </w:rPr>
              <w:t xml:space="preserve">ID of the request. Unique in the context of the session. </w:t>
            </w:r>
          </w:p>
        </w:tc>
      </w:tr>
      <w:tr w:rsidR="009D1AF1" w:rsidRPr="009D1AF1" w:rsidTr="009D1AF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9D1AF1" w:rsidRPr="009D1AF1" w:rsidRDefault="009D1AF1" w:rsidP="009D1AF1">
            <w:pPr>
              <w:rPr>
                <w:rFonts w:ascii="Arial" w:hAnsi="Arial" w:cs="Arial"/>
                <w:color w:val="000000"/>
                <w:sz w:val="20"/>
                <w:szCs w:val="20"/>
                <w:lang w:val="ru-RU" w:eastAsia="ru-RU"/>
              </w:rPr>
            </w:pPr>
            <w:proofErr w:type="spellStart"/>
            <w:r w:rsidRPr="009D1AF1">
              <w:rPr>
                <w:rFonts w:ascii="Arial" w:hAnsi="Arial" w:cs="Arial"/>
                <w:color w:val="000000"/>
                <w:sz w:val="20"/>
                <w:szCs w:val="20"/>
                <w:lang w:val="ru-RU" w:eastAsia="ru-RU"/>
              </w:rPr>
              <w:t>RequestLifeTime</w:t>
            </w:r>
            <w:proofErr w:type="spellEnd"/>
          </w:p>
        </w:tc>
        <w:tc>
          <w:tcPr>
            <w:tcW w:w="4800" w:type="dxa"/>
            <w:tcBorders>
              <w:top w:val="nil"/>
              <w:left w:val="nil"/>
              <w:bottom w:val="single" w:sz="4" w:space="0" w:color="auto"/>
              <w:right w:val="single" w:sz="4" w:space="0" w:color="auto"/>
            </w:tcBorders>
            <w:shd w:val="clear" w:color="auto" w:fill="auto"/>
            <w:hideMark/>
          </w:tcPr>
          <w:p w:rsidR="009D1AF1" w:rsidRPr="009D1AF1" w:rsidRDefault="009D1AF1" w:rsidP="009D1AF1">
            <w:pPr>
              <w:rPr>
                <w:rFonts w:ascii="Arial" w:hAnsi="Arial" w:cs="Arial"/>
                <w:color w:val="000000"/>
                <w:sz w:val="20"/>
                <w:szCs w:val="20"/>
                <w:lang w:val="en-US" w:eastAsia="ru-RU"/>
              </w:rPr>
            </w:pPr>
            <w:r w:rsidRPr="009D1AF1">
              <w:rPr>
                <w:rFonts w:ascii="Arial" w:hAnsi="Arial" w:cs="Arial"/>
                <w:color w:val="000000"/>
                <w:sz w:val="20"/>
                <w:szCs w:val="20"/>
                <w:lang w:val="en-US" w:eastAsia="ru-RU"/>
              </w:rPr>
              <w:t>Time period between Timestamp when the request arrived and time of current execution</w:t>
            </w:r>
          </w:p>
        </w:tc>
      </w:tr>
      <w:tr w:rsidR="009D1AF1" w:rsidRPr="009D1AF1" w:rsidTr="009D1AF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9D1AF1" w:rsidRPr="009D1AF1" w:rsidRDefault="009D1AF1" w:rsidP="009D1AF1">
            <w:pPr>
              <w:rPr>
                <w:rFonts w:ascii="Arial" w:hAnsi="Arial" w:cs="Arial"/>
                <w:color w:val="000000"/>
                <w:sz w:val="20"/>
                <w:szCs w:val="20"/>
                <w:lang w:val="ru-RU" w:eastAsia="ru-RU"/>
              </w:rPr>
            </w:pPr>
            <w:r w:rsidRPr="009D1AF1">
              <w:rPr>
                <w:rFonts w:ascii="Arial" w:hAnsi="Arial" w:cs="Arial"/>
                <w:color w:val="000000"/>
                <w:sz w:val="20"/>
                <w:szCs w:val="20"/>
                <w:lang w:val="ru-RU" w:eastAsia="ru-RU"/>
              </w:rPr>
              <w:t>Database</w:t>
            </w:r>
          </w:p>
        </w:tc>
        <w:tc>
          <w:tcPr>
            <w:tcW w:w="4800" w:type="dxa"/>
            <w:tcBorders>
              <w:top w:val="nil"/>
              <w:left w:val="nil"/>
              <w:bottom w:val="single" w:sz="4" w:space="0" w:color="auto"/>
              <w:right w:val="single" w:sz="4" w:space="0" w:color="auto"/>
            </w:tcBorders>
            <w:shd w:val="clear" w:color="auto" w:fill="auto"/>
            <w:hideMark/>
          </w:tcPr>
          <w:p w:rsidR="009D1AF1" w:rsidRPr="009D1AF1" w:rsidRDefault="009D1AF1" w:rsidP="009D1AF1">
            <w:pPr>
              <w:rPr>
                <w:rFonts w:ascii="Arial" w:hAnsi="Arial" w:cs="Arial"/>
                <w:color w:val="000000"/>
                <w:sz w:val="20"/>
                <w:szCs w:val="20"/>
                <w:lang w:val="en-US" w:eastAsia="ru-RU"/>
              </w:rPr>
            </w:pPr>
            <w:r w:rsidRPr="009D1AF1">
              <w:rPr>
                <w:rFonts w:ascii="Arial" w:hAnsi="Arial" w:cs="Arial"/>
                <w:color w:val="000000"/>
                <w:sz w:val="20"/>
                <w:szCs w:val="20"/>
                <w:lang w:val="en-US" w:eastAsia="ru-RU"/>
              </w:rPr>
              <w:t xml:space="preserve">Name of the database the request is executing against. </w:t>
            </w:r>
          </w:p>
        </w:tc>
      </w:tr>
      <w:tr w:rsidR="009D1AF1" w:rsidRPr="009D1AF1" w:rsidTr="009D1AF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9D1AF1" w:rsidRPr="009D1AF1" w:rsidRDefault="009D1AF1" w:rsidP="009D1AF1">
            <w:pPr>
              <w:rPr>
                <w:rFonts w:ascii="Arial" w:hAnsi="Arial" w:cs="Arial"/>
                <w:color w:val="000000"/>
                <w:sz w:val="20"/>
                <w:szCs w:val="20"/>
                <w:lang w:val="ru-RU" w:eastAsia="ru-RU"/>
              </w:rPr>
            </w:pPr>
            <w:r w:rsidRPr="009D1AF1">
              <w:rPr>
                <w:rFonts w:ascii="Arial" w:hAnsi="Arial" w:cs="Arial"/>
                <w:color w:val="000000"/>
                <w:sz w:val="20"/>
                <w:szCs w:val="20"/>
                <w:lang w:val="ru-RU" w:eastAsia="ru-RU"/>
              </w:rPr>
              <w:t>dop</w:t>
            </w:r>
          </w:p>
        </w:tc>
        <w:tc>
          <w:tcPr>
            <w:tcW w:w="4800" w:type="dxa"/>
            <w:tcBorders>
              <w:top w:val="nil"/>
              <w:left w:val="nil"/>
              <w:bottom w:val="single" w:sz="4" w:space="0" w:color="auto"/>
              <w:right w:val="single" w:sz="4" w:space="0" w:color="auto"/>
            </w:tcBorders>
            <w:shd w:val="clear" w:color="auto" w:fill="auto"/>
            <w:hideMark/>
          </w:tcPr>
          <w:p w:rsidR="009D1AF1" w:rsidRPr="009D1AF1" w:rsidRDefault="009D1AF1" w:rsidP="009D1AF1">
            <w:pPr>
              <w:rPr>
                <w:rFonts w:ascii="Arial" w:hAnsi="Arial" w:cs="Arial"/>
                <w:color w:val="000000"/>
                <w:sz w:val="20"/>
                <w:szCs w:val="20"/>
                <w:lang w:val="en-US" w:eastAsia="ru-RU"/>
              </w:rPr>
            </w:pPr>
            <w:r w:rsidRPr="009D1AF1">
              <w:rPr>
                <w:rFonts w:ascii="Arial" w:hAnsi="Arial" w:cs="Arial"/>
                <w:color w:val="000000"/>
                <w:sz w:val="20"/>
                <w:szCs w:val="20"/>
                <w:lang w:val="en-US" w:eastAsia="ru-RU"/>
              </w:rPr>
              <w:t>Applies to: SQL Server 2016 (13.x) and later.</w:t>
            </w:r>
            <w:r w:rsidRPr="009D1AF1">
              <w:rPr>
                <w:rFonts w:ascii="Arial" w:hAnsi="Arial" w:cs="Arial"/>
                <w:color w:val="000000"/>
                <w:sz w:val="20"/>
                <w:szCs w:val="20"/>
                <w:lang w:val="en-US" w:eastAsia="ru-RU"/>
              </w:rPr>
              <w:br/>
              <w:t>The degree of parallelism of the query.</w:t>
            </w:r>
          </w:p>
        </w:tc>
      </w:tr>
      <w:tr w:rsidR="009D1AF1" w:rsidRPr="009D1AF1" w:rsidTr="009D1AF1">
        <w:trPr>
          <w:trHeight w:val="3060"/>
        </w:trPr>
        <w:tc>
          <w:tcPr>
            <w:tcW w:w="3180" w:type="dxa"/>
            <w:tcBorders>
              <w:top w:val="nil"/>
              <w:left w:val="single" w:sz="4" w:space="0" w:color="auto"/>
              <w:bottom w:val="single" w:sz="4" w:space="0" w:color="auto"/>
              <w:right w:val="single" w:sz="4" w:space="0" w:color="auto"/>
            </w:tcBorders>
            <w:shd w:val="clear" w:color="auto" w:fill="auto"/>
            <w:noWrap/>
            <w:hideMark/>
          </w:tcPr>
          <w:p w:rsidR="009D1AF1" w:rsidRPr="009D1AF1" w:rsidRDefault="009D1AF1" w:rsidP="009D1AF1">
            <w:pPr>
              <w:rPr>
                <w:rFonts w:ascii="Arial" w:hAnsi="Arial" w:cs="Arial"/>
                <w:color w:val="000000"/>
                <w:sz w:val="20"/>
                <w:szCs w:val="20"/>
                <w:lang w:val="ru-RU" w:eastAsia="ru-RU"/>
              </w:rPr>
            </w:pPr>
            <w:proofErr w:type="spellStart"/>
            <w:r w:rsidRPr="009D1AF1">
              <w:rPr>
                <w:rFonts w:ascii="Arial" w:hAnsi="Arial" w:cs="Arial"/>
                <w:color w:val="000000"/>
                <w:sz w:val="20"/>
                <w:szCs w:val="20"/>
                <w:lang w:val="ru-RU" w:eastAsia="ru-RU"/>
              </w:rPr>
              <w:t>command</w:t>
            </w:r>
            <w:proofErr w:type="spellEnd"/>
          </w:p>
        </w:tc>
        <w:tc>
          <w:tcPr>
            <w:tcW w:w="4800" w:type="dxa"/>
            <w:tcBorders>
              <w:top w:val="nil"/>
              <w:left w:val="nil"/>
              <w:bottom w:val="single" w:sz="4" w:space="0" w:color="auto"/>
              <w:right w:val="single" w:sz="4" w:space="0" w:color="auto"/>
            </w:tcBorders>
            <w:shd w:val="clear" w:color="auto" w:fill="auto"/>
            <w:hideMark/>
          </w:tcPr>
          <w:p w:rsidR="009D1AF1" w:rsidRPr="009D1AF1" w:rsidRDefault="009D1AF1" w:rsidP="009D1AF1">
            <w:pPr>
              <w:rPr>
                <w:rFonts w:ascii="Arial" w:hAnsi="Arial" w:cs="Arial"/>
                <w:color w:val="000000"/>
                <w:sz w:val="20"/>
                <w:szCs w:val="20"/>
                <w:lang w:val="en-US" w:eastAsia="ru-RU"/>
              </w:rPr>
            </w:pPr>
            <w:r w:rsidRPr="009D1AF1">
              <w:rPr>
                <w:rFonts w:ascii="Arial" w:hAnsi="Arial" w:cs="Arial"/>
                <w:color w:val="000000"/>
                <w:sz w:val="20"/>
                <w:szCs w:val="20"/>
                <w:lang w:val="en-US" w:eastAsia="ru-RU"/>
              </w:rPr>
              <w:t>Identifies the current type of command that is being processed. Common command types include the following values:</w:t>
            </w:r>
            <w:r w:rsidRPr="009D1AF1">
              <w:rPr>
                <w:rFonts w:ascii="Arial" w:hAnsi="Arial" w:cs="Arial"/>
                <w:color w:val="000000"/>
                <w:sz w:val="20"/>
                <w:szCs w:val="20"/>
                <w:lang w:val="en-US" w:eastAsia="ru-RU"/>
              </w:rPr>
              <w:br/>
            </w:r>
            <w:r w:rsidRPr="009D1AF1">
              <w:rPr>
                <w:rFonts w:ascii="Arial" w:hAnsi="Arial" w:cs="Arial"/>
                <w:color w:val="000000"/>
                <w:sz w:val="20"/>
                <w:szCs w:val="20"/>
                <w:lang w:val="en-US" w:eastAsia="ru-RU"/>
              </w:rPr>
              <w:br/>
              <w:t>SELECT</w:t>
            </w:r>
            <w:r w:rsidRPr="009D1AF1">
              <w:rPr>
                <w:rFonts w:ascii="Arial" w:hAnsi="Arial" w:cs="Arial"/>
                <w:color w:val="000000"/>
                <w:sz w:val="20"/>
                <w:szCs w:val="20"/>
                <w:lang w:val="en-US" w:eastAsia="ru-RU"/>
              </w:rPr>
              <w:br/>
              <w:t>INSERT</w:t>
            </w:r>
            <w:r w:rsidRPr="009D1AF1">
              <w:rPr>
                <w:rFonts w:ascii="Arial" w:hAnsi="Arial" w:cs="Arial"/>
                <w:color w:val="000000"/>
                <w:sz w:val="20"/>
                <w:szCs w:val="20"/>
                <w:lang w:val="en-US" w:eastAsia="ru-RU"/>
              </w:rPr>
              <w:br/>
              <w:t>UPDATE</w:t>
            </w:r>
            <w:r w:rsidRPr="009D1AF1">
              <w:rPr>
                <w:rFonts w:ascii="Arial" w:hAnsi="Arial" w:cs="Arial"/>
                <w:color w:val="000000"/>
                <w:sz w:val="20"/>
                <w:szCs w:val="20"/>
                <w:lang w:val="en-US" w:eastAsia="ru-RU"/>
              </w:rPr>
              <w:br/>
              <w:t>DELETE</w:t>
            </w:r>
            <w:r w:rsidRPr="009D1AF1">
              <w:rPr>
                <w:rFonts w:ascii="Arial" w:hAnsi="Arial" w:cs="Arial"/>
                <w:color w:val="000000"/>
                <w:sz w:val="20"/>
                <w:szCs w:val="20"/>
                <w:lang w:val="en-US" w:eastAsia="ru-RU"/>
              </w:rPr>
              <w:br/>
              <w:t>BACKUP LOG</w:t>
            </w:r>
            <w:r w:rsidRPr="009D1AF1">
              <w:rPr>
                <w:rFonts w:ascii="Arial" w:hAnsi="Arial" w:cs="Arial"/>
                <w:color w:val="000000"/>
                <w:sz w:val="20"/>
                <w:szCs w:val="20"/>
                <w:lang w:val="en-US" w:eastAsia="ru-RU"/>
              </w:rPr>
              <w:br/>
              <w:t>BACKUP DATABASE</w:t>
            </w:r>
            <w:r w:rsidRPr="009D1AF1">
              <w:rPr>
                <w:rFonts w:ascii="Arial" w:hAnsi="Arial" w:cs="Arial"/>
                <w:color w:val="000000"/>
                <w:sz w:val="20"/>
                <w:szCs w:val="20"/>
                <w:lang w:val="en-US" w:eastAsia="ru-RU"/>
              </w:rPr>
              <w:br/>
              <w:t>DBCC</w:t>
            </w:r>
            <w:r w:rsidRPr="009D1AF1">
              <w:rPr>
                <w:rFonts w:ascii="Arial" w:hAnsi="Arial" w:cs="Arial"/>
                <w:color w:val="000000"/>
                <w:sz w:val="20"/>
                <w:szCs w:val="20"/>
                <w:lang w:val="en-US" w:eastAsia="ru-RU"/>
              </w:rPr>
              <w:br/>
              <w:t>FOR</w:t>
            </w:r>
          </w:p>
        </w:tc>
      </w:tr>
    </w:tbl>
    <w:p w:rsidR="009D1AF1" w:rsidRDefault="009D1AF1" w:rsidP="00234376">
      <w:pPr>
        <w:rPr>
          <w:lang w:val="en-US"/>
        </w:rPr>
      </w:pPr>
    </w:p>
    <w:p w:rsidR="009D1AF1" w:rsidRDefault="009D1AF1" w:rsidP="00234376">
      <w:pPr>
        <w:rPr>
          <w:lang w:val="en-US"/>
        </w:rPr>
      </w:pPr>
    </w:p>
    <w:p w:rsidR="009D1AF1" w:rsidRDefault="009D1AF1" w:rsidP="00234376">
      <w:pPr>
        <w:rPr>
          <w:lang w:val="en-US"/>
        </w:rPr>
      </w:pPr>
    </w:p>
    <w:p w:rsidR="009D1AF1" w:rsidRDefault="009D1AF1" w:rsidP="00234376">
      <w:pPr>
        <w:rPr>
          <w:lang w:val="en-US"/>
        </w:rPr>
      </w:pPr>
    </w:p>
    <w:tbl>
      <w:tblPr>
        <w:tblW w:w="7980" w:type="dxa"/>
        <w:tblInd w:w="562" w:type="dxa"/>
        <w:tblLook w:val="04A0" w:firstRow="1" w:lastRow="0" w:firstColumn="1" w:lastColumn="0" w:noHBand="0" w:noVBand="1"/>
      </w:tblPr>
      <w:tblGrid>
        <w:gridCol w:w="3180"/>
        <w:gridCol w:w="4800"/>
      </w:tblGrid>
      <w:tr w:rsidR="00FF270A" w:rsidRPr="00FF270A" w:rsidTr="00FF270A">
        <w:trPr>
          <w:trHeight w:val="1275"/>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Arial" w:hAnsi="Arial" w:cs="Arial"/>
                <w:color w:val="000000"/>
                <w:sz w:val="20"/>
                <w:szCs w:val="20"/>
                <w:lang w:val="ru-RU" w:eastAsia="ru-RU"/>
              </w:rPr>
            </w:pPr>
            <w:proofErr w:type="spellStart"/>
            <w:r w:rsidRPr="00FF270A">
              <w:rPr>
                <w:rFonts w:ascii="Arial" w:hAnsi="Arial" w:cs="Arial"/>
                <w:color w:val="000000"/>
                <w:sz w:val="20"/>
                <w:szCs w:val="20"/>
                <w:lang w:val="ru-RU" w:eastAsia="ru-RU"/>
              </w:rPr>
              <w:t>MemGrant</w:t>
            </w:r>
            <w:proofErr w:type="spellEnd"/>
            <w:r w:rsidRPr="00FF270A">
              <w:rPr>
                <w:rFonts w:ascii="Arial" w:hAnsi="Arial" w:cs="Arial"/>
                <w:color w:val="000000"/>
                <w:sz w:val="20"/>
                <w:szCs w:val="20"/>
                <w:lang w:val="ru-RU" w:eastAsia="ru-RU"/>
              </w:rPr>
              <w:t xml:space="preserve"> MB </w:t>
            </w:r>
            <w:proofErr w:type="spellStart"/>
            <w:r w:rsidRPr="00FF270A">
              <w:rPr>
                <w:rFonts w:ascii="Arial" w:hAnsi="Arial" w:cs="Arial"/>
                <w:color w:val="000000"/>
                <w:sz w:val="20"/>
                <w:szCs w:val="20"/>
                <w:lang w:val="ru-RU" w:eastAsia="ru-RU"/>
              </w:rPr>
              <w:t>from</w:t>
            </w:r>
            <w:proofErr w:type="spellEnd"/>
            <w:r w:rsidRPr="00FF270A">
              <w:rPr>
                <w:rFonts w:ascii="Arial" w:hAnsi="Arial" w:cs="Arial"/>
                <w:color w:val="000000"/>
                <w:sz w:val="20"/>
                <w:szCs w:val="20"/>
                <w:lang w:val="ru-RU" w:eastAsia="ru-RU"/>
              </w:rPr>
              <w:t xml:space="preserve"> </w:t>
            </w:r>
            <w:proofErr w:type="spellStart"/>
            <w:r w:rsidRPr="00FF270A">
              <w:rPr>
                <w:rFonts w:ascii="Arial" w:hAnsi="Arial" w:cs="Arial"/>
                <w:color w:val="000000"/>
                <w:sz w:val="20"/>
                <w:szCs w:val="20"/>
                <w:lang w:val="ru-RU" w:eastAsia="ru-RU"/>
              </w:rPr>
              <w:t>Pages</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FF270A" w:rsidRPr="00FF270A" w:rsidRDefault="00FF270A" w:rsidP="00FF270A">
            <w:pPr>
              <w:rPr>
                <w:rFonts w:ascii="Arial" w:hAnsi="Arial" w:cs="Arial"/>
                <w:color w:val="000000"/>
                <w:sz w:val="20"/>
                <w:szCs w:val="20"/>
                <w:lang w:val="en-US" w:eastAsia="ru-RU"/>
              </w:rPr>
            </w:pPr>
            <w:r w:rsidRPr="00FF270A">
              <w:rPr>
                <w:rFonts w:ascii="Arial" w:hAnsi="Arial" w:cs="Arial"/>
                <w:color w:val="000000"/>
                <w:sz w:val="20"/>
                <w:szCs w:val="20"/>
                <w:lang w:val="en-US" w:eastAsia="ru-RU"/>
              </w:rPr>
              <w:t>Total amount of memory actually granted</w:t>
            </w:r>
            <w:r w:rsidRPr="00FF270A">
              <w:rPr>
                <w:rFonts w:ascii="Arial" w:hAnsi="Arial" w:cs="Arial"/>
                <w:color w:val="000000"/>
                <w:sz w:val="20"/>
                <w:szCs w:val="20"/>
                <w:lang w:val="en-US" w:eastAsia="ru-RU"/>
              </w:rPr>
              <w:br/>
              <w:t xml:space="preserve">If number of pages allocated to the execution of a query on the request is 0 then returns string 'not needed' if </w:t>
            </w:r>
            <w:proofErr w:type="spellStart"/>
            <w:r w:rsidRPr="00FF270A">
              <w:rPr>
                <w:rFonts w:ascii="Arial" w:hAnsi="Arial" w:cs="Arial"/>
                <w:color w:val="000000"/>
                <w:sz w:val="20"/>
                <w:szCs w:val="20"/>
                <w:lang w:val="en-US" w:eastAsia="ru-RU"/>
              </w:rPr>
              <w:t>executing_managed_code</w:t>
            </w:r>
            <w:proofErr w:type="spellEnd"/>
            <w:r w:rsidRPr="00FF270A">
              <w:rPr>
                <w:rFonts w:ascii="Arial" w:hAnsi="Arial" w:cs="Arial"/>
                <w:color w:val="000000"/>
                <w:sz w:val="20"/>
                <w:szCs w:val="20"/>
                <w:lang w:val="en-US" w:eastAsia="ru-RU"/>
              </w:rPr>
              <w:t xml:space="preserve"> is 1 returns string 'managed code'</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Arial" w:hAnsi="Arial" w:cs="Arial"/>
                <w:color w:val="000000"/>
                <w:sz w:val="20"/>
                <w:szCs w:val="20"/>
                <w:lang w:val="ru-RU" w:eastAsia="ru-RU"/>
              </w:rPr>
            </w:pPr>
            <w:proofErr w:type="spellStart"/>
            <w:r w:rsidRPr="00FF270A">
              <w:rPr>
                <w:rFonts w:ascii="Arial" w:hAnsi="Arial" w:cs="Arial"/>
                <w:color w:val="000000"/>
                <w:sz w:val="20"/>
                <w:szCs w:val="20"/>
                <w:lang w:val="ru-RU" w:eastAsia="ru-RU"/>
              </w:rPr>
              <w:t>MemUsed</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Arial" w:hAnsi="Arial" w:cs="Arial"/>
                <w:color w:val="000000"/>
                <w:sz w:val="20"/>
                <w:szCs w:val="20"/>
                <w:lang w:val="en-US" w:eastAsia="ru-RU"/>
              </w:rPr>
            </w:pPr>
            <w:r w:rsidRPr="00FF270A">
              <w:rPr>
                <w:rFonts w:ascii="Arial" w:hAnsi="Arial" w:cs="Arial"/>
                <w:color w:val="000000"/>
                <w:sz w:val="20"/>
                <w:szCs w:val="20"/>
                <w:lang w:val="en-US" w:eastAsia="ru-RU"/>
              </w:rPr>
              <w:t xml:space="preserve">Physical memory used at this moment </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Arial" w:hAnsi="Arial" w:cs="Arial"/>
                <w:color w:val="000000"/>
                <w:sz w:val="20"/>
                <w:szCs w:val="20"/>
                <w:lang w:val="ru-RU" w:eastAsia="ru-RU"/>
              </w:rPr>
            </w:pPr>
            <w:proofErr w:type="spellStart"/>
            <w:r w:rsidRPr="00FF270A">
              <w:rPr>
                <w:rFonts w:ascii="Arial" w:hAnsi="Arial" w:cs="Arial"/>
                <w:color w:val="000000"/>
                <w:sz w:val="20"/>
                <w:szCs w:val="20"/>
                <w:lang w:val="ru-RU" w:eastAsia="ru-RU"/>
              </w:rPr>
              <w:t>MaxUsed</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Arial" w:hAnsi="Arial" w:cs="Arial"/>
                <w:color w:val="000000"/>
                <w:sz w:val="20"/>
                <w:szCs w:val="20"/>
                <w:lang w:val="en-US" w:eastAsia="ru-RU"/>
              </w:rPr>
            </w:pPr>
            <w:r w:rsidRPr="00FF270A">
              <w:rPr>
                <w:rFonts w:ascii="Arial" w:hAnsi="Arial" w:cs="Arial"/>
                <w:color w:val="000000"/>
                <w:sz w:val="20"/>
                <w:szCs w:val="20"/>
                <w:lang w:val="en-US" w:eastAsia="ru-RU"/>
              </w:rPr>
              <w:t xml:space="preserve">Maximum physical memory used up to this moment </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Arial" w:hAnsi="Arial" w:cs="Arial"/>
                <w:color w:val="000000"/>
                <w:sz w:val="20"/>
                <w:szCs w:val="20"/>
                <w:lang w:val="ru-RU" w:eastAsia="ru-RU"/>
              </w:rPr>
            </w:pPr>
            <w:proofErr w:type="spellStart"/>
            <w:r w:rsidRPr="00FF270A">
              <w:rPr>
                <w:rFonts w:ascii="Arial" w:hAnsi="Arial" w:cs="Arial"/>
                <w:color w:val="000000"/>
                <w:sz w:val="20"/>
                <w:szCs w:val="20"/>
                <w:lang w:val="ru-RU" w:eastAsia="ru-RU"/>
              </w:rPr>
              <w:t>cpu_time</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Arial" w:hAnsi="Arial" w:cs="Arial"/>
                <w:color w:val="000000"/>
                <w:sz w:val="20"/>
                <w:szCs w:val="20"/>
                <w:lang w:val="en-US" w:eastAsia="ru-RU"/>
              </w:rPr>
            </w:pPr>
            <w:r w:rsidRPr="00FF270A">
              <w:rPr>
                <w:rFonts w:ascii="Arial" w:hAnsi="Arial" w:cs="Arial"/>
                <w:color w:val="000000"/>
                <w:sz w:val="20"/>
                <w:szCs w:val="20"/>
                <w:lang w:val="en-US" w:eastAsia="ru-RU"/>
              </w:rPr>
              <w:t>CPU time in milliseconds that is used by the request.</w:t>
            </w:r>
          </w:p>
        </w:tc>
      </w:tr>
      <w:tr w:rsidR="00FF270A" w:rsidRPr="00FF270A" w:rsidTr="00FF270A">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Arial" w:hAnsi="Arial" w:cs="Arial"/>
                <w:color w:val="000000"/>
                <w:sz w:val="20"/>
                <w:szCs w:val="20"/>
                <w:lang w:val="ru-RU" w:eastAsia="ru-RU"/>
              </w:rPr>
            </w:pPr>
            <w:proofErr w:type="spellStart"/>
            <w:r w:rsidRPr="00FF270A">
              <w:rPr>
                <w:rFonts w:ascii="Arial" w:hAnsi="Arial" w:cs="Arial"/>
                <w:color w:val="000000"/>
                <w:sz w:val="20"/>
                <w:szCs w:val="20"/>
                <w:lang w:val="ru-RU" w:eastAsia="ru-RU"/>
              </w:rPr>
              <w:t>total_elapsed_time</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Arial" w:hAnsi="Arial" w:cs="Arial"/>
                <w:color w:val="000000"/>
                <w:sz w:val="20"/>
                <w:szCs w:val="20"/>
                <w:lang w:val="en-US" w:eastAsia="ru-RU"/>
              </w:rPr>
            </w:pPr>
            <w:r w:rsidRPr="00FF270A">
              <w:rPr>
                <w:rFonts w:ascii="Arial" w:hAnsi="Arial" w:cs="Arial"/>
                <w:color w:val="000000"/>
                <w:sz w:val="20"/>
                <w:szCs w:val="20"/>
                <w:lang w:val="en-US" w:eastAsia="ru-RU"/>
              </w:rPr>
              <w:t>Total time elapsed in milliseconds since the request arrived.</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Arial" w:hAnsi="Arial" w:cs="Arial"/>
                <w:color w:val="000000"/>
                <w:sz w:val="20"/>
                <w:szCs w:val="20"/>
                <w:lang w:val="ru-RU" w:eastAsia="ru-RU"/>
              </w:rPr>
            </w:pPr>
            <w:proofErr w:type="spellStart"/>
            <w:r w:rsidRPr="00FF270A">
              <w:rPr>
                <w:rFonts w:ascii="Arial" w:hAnsi="Arial" w:cs="Arial"/>
                <w:color w:val="000000"/>
                <w:sz w:val="20"/>
                <w:szCs w:val="20"/>
                <w:lang w:val="ru-RU" w:eastAsia="ru-RU"/>
              </w:rPr>
              <w:t>reads</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Arial" w:hAnsi="Arial" w:cs="Arial"/>
                <w:color w:val="000000"/>
                <w:sz w:val="20"/>
                <w:szCs w:val="20"/>
                <w:lang w:val="en-US" w:eastAsia="ru-RU"/>
              </w:rPr>
            </w:pPr>
            <w:r w:rsidRPr="00FF270A">
              <w:rPr>
                <w:rFonts w:ascii="Arial" w:hAnsi="Arial" w:cs="Arial"/>
                <w:color w:val="000000"/>
                <w:sz w:val="20"/>
                <w:szCs w:val="20"/>
                <w:lang w:val="en-US" w:eastAsia="ru-RU"/>
              </w:rPr>
              <w:t>Number of reads performed by this request.</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Arial" w:hAnsi="Arial" w:cs="Arial"/>
                <w:color w:val="000000"/>
                <w:sz w:val="20"/>
                <w:szCs w:val="20"/>
                <w:lang w:val="ru-RU" w:eastAsia="ru-RU"/>
              </w:rPr>
            </w:pPr>
            <w:proofErr w:type="spellStart"/>
            <w:r w:rsidRPr="00FF270A">
              <w:rPr>
                <w:rFonts w:ascii="Arial" w:hAnsi="Arial" w:cs="Arial"/>
                <w:color w:val="000000"/>
                <w:sz w:val="20"/>
                <w:szCs w:val="20"/>
                <w:lang w:val="ru-RU" w:eastAsia="ru-RU"/>
              </w:rPr>
              <w:t>writes</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Arial" w:hAnsi="Arial" w:cs="Arial"/>
                <w:color w:val="000000"/>
                <w:sz w:val="20"/>
                <w:szCs w:val="20"/>
                <w:lang w:val="en-US" w:eastAsia="ru-RU"/>
              </w:rPr>
            </w:pPr>
            <w:r w:rsidRPr="00FF270A">
              <w:rPr>
                <w:rFonts w:ascii="Arial" w:hAnsi="Arial" w:cs="Arial"/>
                <w:color w:val="000000"/>
                <w:sz w:val="20"/>
                <w:szCs w:val="20"/>
                <w:lang w:val="en-US" w:eastAsia="ru-RU"/>
              </w:rPr>
              <w:t>Number of writes performed by this request.</w:t>
            </w:r>
          </w:p>
        </w:tc>
      </w:tr>
      <w:tr w:rsidR="00FF270A" w:rsidRPr="00FF270A" w:rsidTr="00FF270A">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Arial" w:hAnsi="Arial" w:cs="Arial"/>
                <w:color w:val="000000"/>
                <w:sz w:val="20"/>
                <w:szCs w:val="20"/>
                <w:lang w:val="ru-RU" w:eastAsia="ru-RU"/>
              </w:rPr>
            </w:pPr>
            <w:proofErr w:type="spellStart"/>
            <w:r w:rsidRPr="00FF270A">
              <w:rPr>
                <w:rFonts w:ascii="Arial" w:hAnsi="Arial" w:cs="Arial"/>
                <w:color w:val="000000"/>
                <w:sz w:val="20"/>
                <w:szCs w:val="20"/>
                <w:lang w:val="ru-RU" w:eastAsia="ru-RU"/>
              </w:rPr>
              <w:t>logical_reads</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Arial" w:hAnsi="Arial" w:cs="Arial"/>
                <w:color w:val="000000"/>
                <w:sz w:val="20"/>
                <w:szCs w:val="20"/>
                <w:lang w:val="en-US" w:eastAsia="ru-RU"/>
              </w:rPr>
            </w:pPr>
            <w:r w:rsidRPr="00FF270A">
              <w:rPr>
                <w:rFonts w:ascii="Arial" w:hAnsi="Arial" w:cs="Arial"/>
                <w:color w:val="000000"/>
                <w:sz w:val="20"/>
                <w:szCs w:val="20"/>
                <w:lang w:val="en-US" w:eastAsia="ru-RU"/>
              </w:rPr>
              <w:t>Number of logical reads that have been performed by the request.</w:t>
            </w:r>
          </w:p>
        </w:tc>
      </w:tr>
      <w:tr w:rsidR="00FF270A" w:rsidRPr="00FF270A" w:rsidTr="00FF270A">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row_count</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Number of rows that have been returned to the client by this request.</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r w:rsidRPr="00FF270A">
              <w:rPr>
                <w:rFonts w:ascii="Calibri" w:hAnsi="Calibri" w:cs="Calibri"/>
                <w:color w:val="000000"/>
                <w:sz w:val="22"/>
                <w:szCs w:val="22"/>
                <w:lang w:val="ru-RU" w:eastAsia="ru-RU"/>
              </w:rPr>
              <w:t>##SPID##</w:t>
            </w:r>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Arial" w:hAnsi="Arial" w:cs="Arial"/>
                <w:color w:val="000000"/>
                <w:sz w:val="20"/>
                <w:szCs w:val="20"/>
                <w:lang w:val="en-US" w:eastAsia="ru-RU"/>
              </w:rPr>
            </w:pPr>
            <w:r w:rsidRPr="00FF270A">
              <w:rPr>
                <w:rFonts w:ascii="Arial" w:hAnsi="Arial" w:cs="Arial"/>
                <w:color w:val="000000"/>
                <w:sz w:val="20"/>
                <w:szCs w:val="20"/>
                <w:lang w:val="en-US" w:eastAsia="ru-RU"/>
              </w:rPr>
              <w:t xml:space="preserve">ID of the session to which this request is related. </w:t>
            </w:r>
          </w:p>
        </w:tc>
      </w:tr>
      <w:tr w:rsidR="00FF270A" w:rsidRPr="00FF270A" w:rsidTr="00FF270A">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prev_error</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 xml:space="preserve">Last error that occurred during the execution of the request. </w:t>
            </w:r>
          </w:p>
        </w:tc>
      </w:tr>
      <w:tr w:rsidR="00FF270A" w:rsidRPr="00FF270A" w:rsidTr="00FF270A">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nest_level</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 xml:space="preserve">Current nesting level of code that is executing on the request. </w:t>
            </w:r>
          </w:p>
        </w:tc>
      </w:tr>
      <w:tr w:rsidR="00FF270A" w:rsidRPr="00FF270A" w:rsidTr="00FF270A">
        <w:trPr>
          <w:trHeight w:val="18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executing_managed_code</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 xml:space="preserve">Indicates whether a specific request is currently executing common language runtime objects, such as routines, types, and triggers. It is set for the full time a common language runtime object is on the stack, even while running Transact-SQL from within common language runtime. </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RessourceGroup</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Arial" w:hAnsi="Arial" w:cs="Arial"/>
                <w:color w:val="000000"/>
                <w:sz w:val="20"/>
                <w:szCs w:val="20"/>
                <w:lang w:val="en-US" w:eastAsia="ru-RU"/>
              </w:rPr>
            </w:pPr>
            <w:r w:rsidRPr="00FF270A">
              <w:rPr>
                <w:rFonts w:ascii="Arial" w:hAnsi="Arial" w:cs="Arial"/>
                <w:color w:val="000000"/>
                <w:sz w:val="20"/>
                <w:szCs w:val="20"/>
                <w:lang w:val="en-US" w:eastAsia="ru-RU"/>
              </w:rPr>
              <w:t>Name of the workload group.</w:t>
            </w:r>
          </w:p>
        </w:tc>
      </w:tr>
      <w:tr w:rsidR="00FF270A" w:rsidRPr="00FF270A" w:rsidTr="00FF270A">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wait_type</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If the request is currently blocked, this column returns the type of wait.</w:t>
            </w:r>
          </w:p>
        </w:tc>
      </w:tr>
      <w:tr w:rsidR="00FF270A" w:rsidRPr="00FF270A" w:rsidTr="00FF270A">
        <w:trPr>
          <w:trHeight w:val="585"/>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Wait_type_desc</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If the request is currently blocked, this column returns the detailed description about type of wait</w:t>
            </w:r>
          </w:p>
        </w:tc>
      </w:tr>
      <w:tr w:rsidR="00FF270A" w:rsidRPr="00FF270A" w:rsidTr="00FF270A">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wait_time</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If the request is currently blocked, this column returns the duration in milliseconds, of the current wait.</w:t>
            </w:r>
          </w:p>
        </w:tc>
      </w:tr>
      <w:tr w:rsidR="00FF270A" w:rsidRPr="00FF270A" w:rsidTr="00FF270A">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last_wait_type</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If this request has previously been blocked, this column returns the type of the last wait.</w:t>
            </w:r>
          </w:p>
        </w:tc>
      </w:tr>
      <w:tr w:rsidR="00FF270A" w:rsidRPr="00FF270A" w:rsidTr="00FF270A">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wait_resource</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If the request is currently blocked, this column returns the resource for which the request is currently waiting.</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Wait_Resource_Auflosung</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ru-RU" w:eastAsia="ru-RU"/>
              </w:rPr>
            </w:pPr>
            <w:r w:rsidRPr="00FF270A">
              <w:rPr>
                <w:rFonts w:ascii="Calibri" w:hAnsi="Calibri" w:cs="Calibri"/>
                <w:color w:val="000000"/>
                <w:sz w:val="22"/>
                <w:szCs w:val="22"/>
                <w:lang w:val="ru-RU" w:eastAsia="ru-RU"/>
              </w:rPr>
              <w:t> </w:t>
            </w:r>
          </w:p>
        </w:tc>
      </w:tr>
    </w:tbl>
    <w:p w:rsidR="009D1AF1" w:rsidRDefault="009D1AF1" w:rsidP="00234376">
      <w:pPr>
        <w:rPr>
          <w:lang w:val="en-US"/>
        </w:rPr>
      </w:pPr>
    </w:p>
    <w:p w:rsidR="00FF270A" w:rsidRDefault="00FF270A" w:rsidP="00234376">
      <w:pPr>
        <w:rPr>
          <w:lang w:val="en-US"/>
        </w:rPr>
      </w:pPr>
    </w:p>
    <w:tbl>
      <w:tblPr>
        <w:tblW w:w="7980" w:type="dxa"/>
        <w:tblInd w:w="562" w:type="dxa"/>
        <w:tblLook w:val="04A0" w:firstRow="1" w:lastRow="0" w:firstColumn="1" w:lastColumn="0" w:noHBand="0" w:noVBand="1"/>
      </w:tblPr>
      <w:tblGrid>
        <w:gridCol w:w="3180"/>
        <w:gridCol w:w="4800"/>
      </w:tblGrid>
      <w:tr w:rsidR="00FF270A" w:rsidRPr="00FF270A" w:rsidTr="00FF270A">
        <w:trPr>
          <w:trHeight w:val="9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is_resumable</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Applies to: SQL Server 2017 (14.x) and later.</w:t>
            </w:r>
            <w:r w:rsidRPr="00FF270A">
              <w:rPr>
                <w:rFonts w:ascii="Calibri" w:hAnsi="Calibri" w:cs="Calibri"/>
                <w:color w:val="000000"/>
                <w:sz w:val="22"/>
                <w:szCs w:val="22"/>
                <w:lang w:val="en-US" w:eastAsia="ru-RU"/>
              </w:rPr>
              <w:br/>
              <w:t>Indicates whether the request is a resumable index operation.</w:t>
            </w:r>
          </w:p>
        </w:tc>
      </w:tr>
      <w:tr w:rsidR="00FF270A" w:rsidRPr="00FF270A" w:rsidTr="00FF270A">
        <w:trPr>
          <w:trHeight w:val="12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page_resource</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Applies to: SQL Server 2019 (15.x)</w:t>
            </w:r>
            <w:r w:rsidRPr="00FF270A">
              <w:rPr>
                <w:rFonts w:ascii="Calibri" w:hAnsi="Calibri" w:cs="Calibri"/>
                <w:color w:val="000000"/>
                <w:sz w:val="22"/>
                <w:szCs w:val="22"/>
                <w:lang w:val="en-US" w:eastAsia="ru-RU"/>
              </w:rPr>
              <w:br/>
              <w:t>An 8-byte hexadecimal representation of the page resource if the wait_resource column contains a page.</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r w:rsidRPr="00FF270A">
              <w:rPr>
                <w:rFonts w:ascii="Calibri" w:hAnsi="Calibri" w:cs="Calibri"/>
                <w:color w:val="000000"/>
                <w:sz w:val="22"/>
                <w:szCs w:val="22"/>
                <w:lang w:val="ru-RU" w:eastAsia="ru-RU"/>
              </w:rPr>
              <w:t>###SPID###</w:t>
            </w:r>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Arial" w:hAnsi="Arial" w:cs="Arial"/>
                <w:color w:val="000000"/>
                <w:sz w:val="20"/>
                <w:szCs w:val="20"/>
                <w:lang w:val="en-US" w:eastAsia="ru-RU"/>
              </w:rPr>
            </w:pPr>
            <w:r w:rsidRPr="00FF270A">
              <w:rPr>
                <w:rFonts w:ascii="Arial" w:hAnsi="Arial" w:cs="Arial"/>
                <w:color w:val="000000"/>
                <w:sz w:val="20"/>
                <w:szCs w:val="20"/>
                <w:lang w:val="en-US" w:eastAsia="ru-RU"/>
              </w:rPr>
              <w:t xml:space="preserve">ID of the session to which this request is related. </w:t>
            </w:r>
          </w:p>
        </w:tc>
      </w:tr>
      <w:tr w:rsidR="00FF270A" w:rsidRPr="00FF270A" w:rsidTr="00FF270A">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open_transaction_count</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Number of transactions that are open for this request.</w:t>
            </w:r>
          </w:p>
        </w:tc>
      </w:tr>
      <w:tr w:rsidR="00FF270A" w:rsidRPr="00FF270A" w:rsidTr="00FF270A">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open_resultset_count</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Number of result sets that are open for this request.</w:t>
            </w:r>
          </w:p>
        </w:tc>
      </w:tr>
      <w:tr w:rsidR="00FF270A" w:rsidRPr="00FF270A" w:rsidTr="00FF270A">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transaction_id</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ID of the transaction in which this request executes.</w:t>
            </w:r>
          </w:p>
        </w:tc>
      </w:tr>
      <w:tr w:rsidR="00FF270A" w:rsidRPr="00FF270A" w:rsidTr="00FF270A">
        <w:trPr>
          <w:trHeight w:val="45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percent_complete</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Percentage of work completed for the following commands:</w:t>
            </w:r>
            <w:r w:rsidRPr="00FF270A">
              <w:rPr>
                <w:rFonts w:ascii="Calibri" w:hAnsi="Calibri" w:cs="Calibri"/>
                <w:color w:val="000000"/>
                <w:sz w:val="22"/>
                <w:szCs w:val="22"/>
                <w:lang w:val="en-US" w:eastAsia="ru-RU"/>
              </w:rPr>
              <w:br/>
              <w:t>ALTER INDEX REORGANIZE</w:t>
            </w:r>
            <w:r w:rsidRPr="00FF270A">
              <w:rPr>
                <w:rFonts w:ascii="Calibri" w:hAnsi="Calibri" w:cs="Calibri"/>
                <w:color w:val="000000"/>
                <w:sz w:val="22"/>
                <w:szCs w:val="22"/>
                <w:lang w:val="en-US" w:eastAsia="ru-RU"/>
              </w:rPr>
              <w:br/>
              <w:t>AUTO_SHRINK option with ALTER DATABASE</w:t>
            </w:r>
            <w:r w:rsidRPr="00FF270A">
              <w:rPr>
                <w:rFonts w:ascii="Calibri" w:hAnsi="Calibri" w:cs="Calibri"/>
                <w:color w:val="000000"/>
                <w:sz w:val="22"/>
                <w:szCs w:val="22"/>
                <w:lang w:val="en-US" w:eastAsia="ru-RU"/>
              </w:rPr>
              <w:br/>
              <w:t>BACKUP DATABASE</w:t>
            </w:r>
            <w:r w:rsidRPr="00FF270A">
              <w:rPr>
                <w:rFonts w:ascii="Calibri" w:hAnsi="Calibri" w:cs="Calibri"/>
                <w:color w:val="000000"/>
                <w:sz w:val="22"/>
                <w:szCs w:val="22"/>
                <w:lang w:val="en-US" w:eastAsia="ru-RU"/>
              </w:rPr>
              <w:br/>
              <w:t>DBCC CHECKDB</w:t>
            </w:r>
            <w:r w:rsidRPr="00FF270A">
              <w:rPr>
                <w:rFonts w:ascii="Calibri" w:hAnsi="Calibri" w:cs="Calibri"/>
                <w:color w:val="000000"/>
                <w:sz w:val="22"/>
                <w:szCs w:val="22"/>
                <w:lang w:val="en-US" w:eastAsia="ru-RU"/>
              </w:rPr>
              <w:br/>
              <w:t>DBCC CHECKFILEGROUP</w:t>
            </w:r>
            <w:r w:rsidRPr="00FF270A">
              <w:rPr>
                <w:rFonts w:ascii="Calibri" w:hAnsi="Calibri" w:cs="Calibri"/>
                <w:color w:val="000000"/>
                <w:sz w:val="22"/>
                <w:szCs w:val="22"/>
                <w:lang w:val="en-US" w:eastAsia="ru-RU"/>
              </w:rPr>
              <w:br/>
              <w:t>DBCC CHECKTABLE</w:t>
            </w:r>
            <w:r w:rsidRPr="00FF270A">
              <w:rPr>
                <w:rFonts w:ascii="Calibri" w:hAnsi="Calibri" w:cs="Calibri"/>
                <w:color w:val="000000"/>
                <w:sz w:val="22"/>
                <w:szCs w:val="22"/>
                <w:lang w:val="en-US" w:eastAsia="ru-RU"/>
              </w:rPr>
              <w:br/>
              <w:t>DBCC INDEXDEFRAG</w:t>
            </w:r>
            <w:r w:rsidRPr="00FF270A">
              <w:rPr>
                <w:rFonts w:ascii="Calibri" w:hAnsi="Calibri" w:cs="Calibri"/>
                <w:color w:val="000000"/>
                <w:sz w:val="22"/>
                <w:szCs w:val="22"/>
                <w:lang w:val="en-US" w:eastAsia="ru-RU"/>
              </w:rPr>
              <w:br/>
              <w:t>DBCC SHRINKDATABASE</w:t>
            </w:r>
            <w:r w:rsidRPr="00FF270A">
              <w:rPr>
                <w:rFonts w:ascii="Calibri" w:hAnsi="Calibri" w:cs="Calibri"/>
                <w:color w:val="000000"/>
                <w:sz w:val="22"/>
                <w:szCs w:val="22"/>
                <w:lang w:val="en-US" w:eastAsia="ru-RU"/>
              </w:rPr>
              <w:br/>
              <w:t>DBCC SHRINKFILE</w:t>
            </w:r>
            <w:r w:rsidRPr="00FF270A">
              <w:rPr>
                <w:rFonts w:ascii="Calibri" w:hAnsi="Calibri" w:cs="Calibri"/>
                <w:color w:val="000000"/>
                <w:sz w:val="22"/>
                <w:szCs w:val="22"/>
                <w:lang w:val="en-US" w:eastAsia="ru-RU"/>
              </w:rPr>
              <w:br/>
              <w:t>RECOVERY</w:t>
            </w:r>
            <w:r w:rsidRPr="00FF270A">
              <w:rPr>
                <w:rFonts w:ascii="Calibri" w:hAnsi="Calibri" w:cs="Calibri"/>
                <w:color w:val="000000"/>
                <w:sz w:val="22"/>
                <w:szCs w:val="22"/>
                <w:lang w:val="en-US" w:eastAsia="ru-RU"/>
              </w:rPr>
              <w:br/>
              <w:t>RESTORE DATABASE</w:t>
            </w:r>
            <w:r w:rsidRPr="00FF270A">
              <w:rPr>
                <w:rFonts w:ascii="Calibri" w:hAnsi="Calibri" w:cs="Calibri"/>
                <w:color w:val="000000"/>
                <w:sz w:val="22"/>
                <w:szCs w:val="22"/>
                <w:lang w:val="en-US" w:eastAsia="ru-RU"/>
              </w:rPr>
              <w:br/>
              <w:t>ROLLBACK</w:t>
            </w:r>
            <w:r w:rsidRPr="00FF270A">
              <w:rPr>
                <w:rFonts w:ascii="Calibri" w:hAnsi="Calibri" w:cs="Calibri"/>
                <w:color w:val="000000"/>
                <w:sz w:val="22"/>
                <w:szCs w:val="22"/>
                <w:lang w:val="en-US" w:eastAsia="ru-RU"/>
              </w:rPr>
              <w:br/>
              <w:t>TDE ENCRYPTION</w:t>
            </w:r>
          </w:p>
        </w:tc>
      </w:tr>
      <w:tr w:rsidR="00FF270A" w:rsidRPr="00FF270A" w:rsidTr="00FF270A">
        <w:trPr>
          <w:trHeight w:val="615"/>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estimated_completion</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proofErr w:type="spellStart"/>
            <w:r w:rsidRPr="00FF270A">
              <w:rPr>
                <w:rFonts w:ascii="Calibri" w:hAnsi="Calibri" w:cs="Calibri"/>
                <w:color w:val="000000"/>
                <w:sz w:val="22"/>
                <w:szCs w:val="22"/>
                <w:lang w:val="en-US" w:eastAsia="ru-RU"/>
              </w:rPr>
              <w:t>Timestump</w:t>
            </w:r>
            <w:proofErr w:type="spellEnd"/>
            <w:r w:rsidRPr="00FF270A">
              <w:rPr>
                <w:rFonts w:ascii="Calibri" w:hAnsi="Calibri" w:cs="Calibri"/>
                <w:color w:val="000000"/>
                <w:sz w:val="22"/>
                <w:szCs w:val="22"/>
                <w:lang w:val="en-US" w:eastAsia="ru-RU"/>
              </w:rPr>
              <w:t xml:space="preserve"> based on </w:t>
            </w:r>
            <w:proofErr w:type="spellStart"/>
            <w:r w:rsidRPr="00FF270A">
              <w:rPr>
                <w:rFonts w:ascii="Calibri" w:hAnsi="Calibri" w:cs="Calibri"/>
                <w:color w:val="000000"/>
                <w:sz w:val="22"/>
                <w:szCs w:val="22"/>
                <w:lang w:val="en-US" w:eastAsia="ru-RU"/>
              </w:rPr>
              <w:t>estimated_completion_time</w:t>
            </w:r>
            <w:proofErr w:type="spellEnd"/>
            <w:r w:rsidRPr="00FF270A">
              <w:rPr>
                <w:rFonts w:ascii="Calibri" w:hAnsi="Calibri" w:cs="Calibri"/>
                <w:color w:val="000000"/>
                <w:sz w:val="22"/>
                <w:szCs w:val="22"/>
                <w:lang w:val="en-US" w:eastAsia="ru-RU"/>
              </w:rPr>
              <w:t xml:space="preserve"> value in milliseconds added to current system date</w:t>
            </w:r>
          </w:p>
        </w:tc>
      </w:tr>
    </w:tbl>
    <w:p w:rsidR="00FF270A" w:rsidRDefault="00FF270A" w:rsidP="00234376">
      <w:pPr>
        <w:rPr>
          <w:lang w:val="en-US"/>
        </w:rPr>
      </w:pPr>
    </w:p>
    <w:p w:rsidR="00FF270A" w:rsidRDefault="00FF270A" w:rsidP="00234376">
      <w:pPr>
        <w:rPr>
          <w:lang w:val="en-US"/>
        </w:rPr>
      </w:pPr>
    </w:p>
    <w:p w:rsidR="00FF270A" w:rsidRDefault="00FF270A" w:rsidP="00234376">
      <w:pPr>
        <w:rPr>
          <w:lang w:val="en-US"/>
        </w:rPr>
      </w:pPr>
    </w:p>
    <w:p w:rsidR="00FF270A" w:rsidRDefault="00FF270A" w:rsidP="00234376">
      <w:pPr>
        <w:rPr>
          <w:lang w:val="en-US"/>
        </w:rPr>
      </w:pPr>
    </w:p>
    <w:p w:rsidR="00FF270A" w:rsidRDefault="00FF270A" w:rsidP="00234376">
      <w:pPr>
        <w:rPr>
          <w:lang w:val="en-US"/>
        </w:rPr>
      </w:pPr>
    </w:p>
    <w:p w:rsidR="00FF270A" w:rsidRDefault="00FF270A" w:rsidP="00234376">
      <w:pPr>
        <w:rPr>
          <w:lang w:val="en-US"/>
        </w:rPr>
      </w:pPr>
    </w:p>
    <w:p w:rsidR="00FF270A" w:rsidRDefault="00FF270A" w:rsidP="00234376">
      <w:pPr>
        <w:rPr>
          <w:lang w:val="en-US"/>
        </w:rPr>
      </w:pPr>
    </w:p>
    <w:p w:rsidR="00FF270A" w:rsidRDefault="00FF270A" w:rsidP="00234376">
      <w:pPr>
        <w:rPr>
          <w:lang w:val="en-US"/>
        </w:rPr>
      </w:pPr>
    </w:p>
    <w:p w:rsidR="00FF270A" w:rsidRDefault="00FF270A" w:rsidP="00234376">
      <w:pPr>
        <w:rPr>
          <w:lang w:val="en-US"/>
        </w:rPr>
      </w:pPr>
    </w:p>
    <w:p w:rsidR="00FF270A" w:rsidRDefault="00FF270A" w:rsidP="00234376">
      <w:pPr>
        <w:rPr>
          <w:lang w:val="en-US"/>
        </w:rPr>
      </w:pPr>
    </w:p>
    <w:p w:rsidR="00FF270A" w:rsidRDefault="00FF270A" w:rsidP="00234376">
      <w:pPr>
        <w:rPr>
          <w:lang w:val="en-US"/>
        </w:rPr>
      </w:pPr>
    </w:p>
    <w:p w:rsidR="00FF270A" w:rsidRDefault="00FF270A" w:rsidP="00234376">
      <w:pPr>
        <w:rPr>
          <w:lang w:val="en-US"/>
        </w:rPr>
      </w:pPr>
    </w:p>
    <w:tbl>
      <w:tblPr>
        <w:tblW w:w="7980" w:type="dxa"/>
        <w:tblInd w:w="562" w:type="dxa"/>
        <w:tblLook w:val="04A0" w:firstRow="1" w:lastRow="0" w:firstColumn="1" w:lastColumn="0" w:noHBand="0" w:noVBand="1"/>
      </w:tblPr>
      <w:tblGrid>
        <w:gridCol w:w="3180"/>
        <w:gridCol w:w="4800"/>
      </w:tblGrid>
      <w:tr w:rsidR="00FF270A" w:rsidRPr="00FF270A" w:rsidTr="00FF270A">
        <w:trPr>
          <w:trHeight w:val="24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TransactionIsolationLevel</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ru-RU" w:eastAsia="ru-RU"/>
              </w:rPr>
            </w:pPr>
            <w:r w:rsidRPr="00FF270A">
              <w:rPr>
                <w:rFonts w:ascii="Calibri" w:hAnsi="Calibri" w:cs="Calibri"/>
                <w:color w:val="000000"/>
                <w:sz w:val="22"/>
                <w:szCs w:val="22"/>
                <w:lang w:val="en-US" w:eastAsia="ru-RU"/>
              </w:rPr>
              <w:t>Isolation level with which the transaction for this request is created.</w:t>
            </w:r>
            <w:r w:rsidRPr="00FF270A">
              <w:rPr>
                <w:rFonts w:ascii="Calibri" w:hAnsi="Calibri" w:cs="Calibri"/>
                <w:color w:val="000000"/>
                <w:sz w:val="22"/>
                <w:szCs w:val="22"/>
                <w:lang w:val="en-US" w:eastAsia="ru-RU"/>
              </w:rPr>
              <w:br/>
            </w:r>
            <w:r w:rsidRPr="00FF270A">
              <w:rPr>
                <w:rFonts w:ascii="Calibri" w:hAnsi="Calibri" w:cs="Calibri"/>
                <w:color w:val="000000"/>
                <w:sz w:val="22"/>
                <w:szCs w:val="22"/>
                <w:lang w:val="ru-RU" w:eastAsia="ru-RU"/>
              </w:rPr>
              <w:t xml:space="preserve">0 = </w:t>
            </w:r>
            <w:proofErr w:type="spellStart"/>
            <w:r w:rsidRPr="00FF270A">
              <w:rPr>
                <w:rFonts w:ascii="Calibri" w:hAnsi="Calibri" w:cs="Calibri"/>
                <w:color w:val="000000"/>
                <w:sz w:val="22"/>
                <w:szCs w:val="22"/>
                <w:lang w:val="ru-RU" w:eastAsia="ru-RU"/>
              </w:rPr>
              <w:t>Unspecified</w:t>
            </w:r>
            <w:proofErr w:type="spellEnd"/>
            <w:r w:rsidRPr="00FF270A">
              <w:rPr>
                <w:rFonts w:ascii="Calibri" w:hAnsi="Calibri" w:cs="Calibri"/>
                <w:color w:val="000000"/>
                <w:sz w:val="22"/>
                <w:szCs w:val="22"/>
                <w:lang w:val="ru-RU" w:eastAsia="ru-RU"/>
              </w:rPr>
              <w:br/>
              <w:t xml:space="preserve">1 = </w:t>
            </w:r>
            <w:proofErr w:type="spellStart"/>
            <w:r w:rsidRPr="00FF270A">
              <w:rPr>
                <w:rFonts w:ascii="Calibri" w:hAnsi="Calibri" w:cs="Calibri"/>
                <w:color w:val="000000"/>
                <w:sz w:val="22"/>
                <w:szCs w:val="22"/>
                <w:lang w:val="ru-RU" w:eastAsia="ru-RU"/>
              </w:rPr>
              <w:t>ReadUncomitted</w:t>
            </w:r>
            <w:proofErr w:type="spellEnd"/>
            <w:r w:rsidRPr="00FF270A">
              <w:rPr>
                <w:rFonts w:ascii="Calibri" w:hAnsi="Calibri" w:cs="Calibri"/>
                <w:color w:val="000000"/>
                <w:sz w:val="22"/>
                <w:szCs w:val="22"/>
                <w:lang w:val="ru-RU" w:eastAsia="ru-RU"/>
              </w:rPr>
              <w:br/>
              <w:t xml:space="preserve">2 = </w:t>
            </w:r>
            <w:proofErr w:type="spellStart"/>
            <w:r w:rsidRPr="00FF270A">
              <w:rPr>
                <w:rFonts w:ascii="Calibri" w:hAnsi="Calibri" w:cs="Calibri"/>
                <w:color w:val="000000"/>
                <w:sz w:val="22"/>
                <w:szCs w:val="22"/>
                <w:lang w:val="ru-RU" w:eastAsia="ru-RU"/>
              </w:rPr>
              <w:t>ReadCommitted</w:t>
            </w:r>
            <w:proofErr w:type="spellEnd"/>
            <w:r w:rsidRPr="00FF270A">
              <w:rPr>
                <w:rFonts w:ascii="Calibri" w:hAnsi="Calibri" w:cs="Calibri"/>
                <w:color w:val="000000"/>
                <w:sz w:val="22"/>
                <w:szCs w:val="22"/>
                <w:lang w:val="ru-RU" w:eastAsia="ru-RU"/>
              </w:rPr>
              <w:br/>
              <w:t xml:space="preserve">3 = </w:t>
            </w:r>
            <w:proofErr w:type="spellStart"/>
            <w:r w:rsidRPr="00FF270A">
              <w:rPr>
                <w:rFonts w:ascii="Calibri" w:hAnsi="Calibri" w:cs="Calibri"/>
                <w:color w:val="000000"/>
                <w:sz w:val="22"/>
                <w:szCs w:val="22"/>
                <w:lang w:val="ru-RU" w:eastAsia="ru-RU"/>
              </w:rPr>
              <w:t>Repeatable</w:t>
            </w:r>
            <w:proofErr w:type="spellEnd"/>
            <w:r w:rsidRPr="00FF270A">
              <w:rPr>
                <w:rFonts w:ascii="Calibri" w:hAnsi="Calibri" w:cs="Calibri"/>
                <w:color w:val="000000"/>
                <w:sz w:val="22"/>
                <w:szCs w:val="22"/>
                <w:lang w:val="ru-RU" w:eastAsia="ru-RU"/>
              </w:rPr>
              <w:br/>
              <w:t xml:space="preserve">4 = </w:t>
            </w:r>
            <w:proofErr w:type="spellStart"/>
            <w:r w:rsidRPr="00FF270A">
              <w:rPr>
                <w:rFonts w:ascii="Calibri" w:hAnsi="Calibri" w:cs="Calibri"/>
                <w:color w:val="000000"/>
                <w:sz w:val="22"/>
                <w:szCs w:val="22"/>
                <w:lang w:val="ru-RU" w:eastAsia="ru-RU"/>
              </w:rPr>
              <w:t>Serializable</w:t>
            </w:r>
            <w:proofErr w:type="spellEnd"/>
            <w:r w:rsidRPr="00FF270A">
              <w:rPr>
                <w:rFonts w:ascii="Calibri" w:hAnsi="Calibri" w:cs="Calibri"/>
                <w:color w:val="000000"/>
                <w:sz w:val="22"/>
                <w:szCs w:val="22"/>
                <w:lang w:val="ru-RU" w:eastAsia="ru-RU"/>
              </w:rPr>
              <w:br/>
              <w:t xml:space="preserve">5 = </w:t>
            </w:r>
            <w:proofErr w:type="spellStart"/>
            <w:r w:rsidRPr="00FF270A">
              <w:rPr>
                <w:rFonts w:ascii="Calibri" w:hAnsi="Calibri" w:cs="Calibri"/>
                <w:color w:val="000000"/>
                <w:sz w:val="22"/>
                <w:szCs w:val="22"/>
                <w:lang w:val="ru-RU" w:eastAsia="ru-RU"/>
              </w:rPr>
              <w:t>Snapshot</w:t>
            </w:r>
            <w:proofErr w:type="spellEnd"/>
          </w:p>
        </w:tc>
      </w:tr>
      <w:tr w:rsidR="00FF270A" w:rsidRPr="00FF270A" w:rsidTr="00FF270A">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sql_handle</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Is a token that uniquely identifies the batch or stored procedure that the query is part of.</w:t>
            </w:r>
          </w:p>
        </w:tc>
      </w:tr>
      <w:tr w:rsidR="00FF270A" w:rsidRPr="00FF270A" w:rsidTr="00FF270A">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plan_handle</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Is a token that uniquely identifies a query execution plan for a batch that is currently executing.</w:t>
            </w:r>
          </w:p>
        </w:tc>
      </w:tr>
      <w:tr w:rsidR="00FF270A" w:rsidRPr="00FF270A" w:rsidTr="00FF270A">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parallel_worker_count</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Applies to: SQL Server 2016 (13.x) and later.</w:t>
            </w:r>
            <w:r w:rsidRPr="00FF270A">
              <w:rPr>
                <w:rFonts w:ascii="Calibri" w:hAnsi="Calibri" w:cs="Calibri"/>
                <w:color w:val="000000"/>
                <w:sz w:val="22"/>
                <w:szCs w:val="22"/>
                <w:lang w:val="en-US" w:eastAsia="ru-RU"/>
              </w:rPr>
              <w:br/>
              <w:t>The number of reserved parallel workers if this is a parallel query.</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r w:rsidRPr="00FF270A">
              <w:rPr>
                <w:rFonts w:ascii="Calibri" w:hAnsi="Calibri" w:cs="Calibri"/>
                <w:color w:val="000000"/>
                <w:sz w:val="22"/>
                <w:szCs w:val="22"/>
                <w:lang w:val="ru-RU" w:eastAsia="ru-RU"/>
              </w:rPr>
              <w:t>####SPID####</w:t>
            </w:r>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Arial" w:hAnsi="Arial" w:cs="Arial"/>
                <w:color w:val="000000"/>
                <w:sz w:val="20"/>
                <w:szCs w:val="20"/>
                <w:lang w:val="en-US" w:eastAsia="ru-RU"/>
              </w:rPr>
            </w:pPr>
            <w:r w:rsidRPr="00FF270A">
              <w:rPr>
                <w:rFonts w:ascii="Arial" w:hAnsi="Arial" w:cs="Arial"/>
                <w:color w:val="000000"/>
                <w:sz w:val="20"/>
                <w:szCs w:val="20"/>
                <w:lang w:val="en-US" w:eastAsia="ru-RU"/>
              </w:rPr>
              <w:t xml:space="preserve">ID of the session to which this request is related. </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r w:rsidRPr="00FF270A">
              <w:rPr>
                <w:rFonts w:ascii="Calibri" w:hAnsi="Calibri" w:cs="Calibri"/>
                <w:color w:val="000000"/>
                <w:sz w:val="22"/>
                <w:szCs w:val="22"/>
                <w:lang w:val="ru-RU" w:eastAsia="ru-RU"/>
              </w:rPr>
              <w:t>SubStmt</w:t>
            </w:r>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SQL text of statement currently run</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BatchStmt</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SQL text of statement currently run in Batch</w:t>
            </w:r>
          </w:p>
        </w:tc>
      </w:tr>
      <w:tr w:rsidR="00FF270A" w:rsidRPr="00FF270A" w:rsidTr="00FF270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FF270A" w:rsidRPr="00FF270A" w:rsidRDefault="00FF270A" w:rsidP="00FF270A">
            <w:pPr>
              <w:rPr>
                <w:rFonts w:ascii="Calibri" w:hAnsi="Calibri" w:cs="Calibri"/>
                <w:color w:val="000000"/>
                <w:sz w:val="22"/>
                <w:szCs w:val="22"/>
                <w:lang w:val="ru-RU" w:eastAsia="ru-RU"/>
              </w:rPr>
            </w:pPr>
            <w:proofErr w:type="spellStart"/>
            <w:r w:rsidRPr="00FF270A">
              <w:rPr>
                <w:rFonts w:ascii="Calibri" w:hAnsi="Calibri" w:cs="Calibri"/>
                <w:color w:val="000000"/>
                <w:sz w:val="22"/>
                <w:szCs w:val="22"/>
                <w:lang w:val="ru-RU" w:eastAsia="ru-RU"/>
              </w:rPr>
              <w:t>sql_plan</w:t>
            </w:r>
            <w:proofErr w:type="spellEnd"/>
          </w:p>
        </w:tc>
        <w:tc>
          <w:tcPr>
            <w:tcW w:w="4800" w:type="dxa"/>
            <w:tcBorders>
              <w:top w:val="nil"/>
              <w:left w:val="nil"/>
              <w:bottom w:val="single" w:sz="4" w:space="0" w:color="auto"/>
              <w:right w:val="single" w:sz="4" w:space="0" w:color="auto"/>
            </w:tcBorders>
            <w:shd w:val="clear" w:color="auto" w:fill="auto"/>
            <w:hideMark/>
          </w:tcPr>
          <w:p w:rsidR="00FF270A" w:rsidRPr="00FF270A" w:rsidRDefault="00FF270A" w:rsidP="00FF270A">
            <w:pPr>
              <w:rPr>
                <w:rFonts w:ascii="Calibri" w:hAnsi="Calibri" w:cs="Calibri"/>
                <w:color w:val="000000"/>
                <w:sz w:val="22"/>
                <w:szCs w:val="22"/>
                <w:lang w:val="en-US" w:eastAsia="ru-RU"/>
              </w:rPr>
            </w:pPr>
            <w:r w:rsidRPr="00FF270A">
              <w:rPr>
                <w:rFonts w:ascii="Calibri" w:hAnsi="Calibri" w:cs="Calibri"/>
                <w:color w:val="000000"/>
                <w:sz w:val="22"/>
                <w:szCs w:val="22"/>
                <w:lang w:val="en-US" w:eastAsia="ru-RU"/>
              </w:rPr>
              <w:t>Link to execution plan of current query</w:t>
            </w:r>
          </w:p>
        </w:tc>
      </w:tr>
    </w:tbl>
    <w:p w:rsidR="00FF270A" w:rsidRDefault="00FF270A" w:rsidP="00234376">
      <w:pPr>
        <w:rPr>
          <w:lang w:val="en-US"/>
        </w:rPr>
      </w:pPr>
    </w:p>
    <w:p w:rsidR="007C675B" w:rsidRDefault="007C675B" w:rsidP="00234376">
      <w:pPr>
        <w:rPr>
          <w:lang w:val="en-US"/>
        </w:rPr>
      </w:pPr>
    </w:p>
    <w:p w:rsidR="0024300D" w:rsidRDefault="0024300D" w:rsidP="0024300D">
      <w:pPr>
        <w:pStyle w:val="a5"/>
        <w:numPr>
          <w:ilvl w:val="0"/>
          <w:numId w:val="28"/>
        </w:numPr>
        <w:rPr>
          <w:rFonts w:ascii="Arial" w:hAnsi="Arial" w:cs="Arial"/>
          <w:b/>
          <w:bCs/>
          <w:sz w:val="20"/>
          <w:szCs w:val="20"/>
          <w:lang w:val="en-US"/>
        </w:rPr>
      </w:pPr>
      <w:bookmarkStart w:id="6" w:name="Blocking_sessions"/>
      <w:r w:rsidRPr="0024300D">
        <w:rPr>
          <w:rFonts w:ascii="Arial" w:hAnsi="Arial" w:cs="Arial"/>
          <w:b/>
          <w:bCs/>
          <w:sz w:val="20"/>
          <w:szCs w:val="20"/>
          <w:lang w:val="en-US"/>
        </w:rPr>
        <w:t>Table perf.blocking_sessions</w:t>
      </w:r>
    </w:p>
    <w:bookmarkEnd w:id="6"/>
    <w:p w:rsidR="00BF7931" w:rsidRDefault="00BF7931" w:rsidP="00BF7931">
      <w:pPr>
        <w:pStyle w:val="a5"/>
        <w:ind w:left="644"/>
        <w:rPr>
          <w:rFonts w:ascii="Arial" w:hAnsi="Arial" w:cs="Arial"/>
          <w:b/>
          <w:bCs/>
          <w:sz w:val="20"/>
          <w:szCs w:val="20"/>
          <w:lang w:val="en-US"/>
        </w:rPr>
      </w:pPr>
    </w:p>
    <w:p w:rsidR="00021AED" w:rsidRDefault="00021AED" w:rsidP="00BF7931">
      <w:pPr>
        <w:pStyle w:val="a5"/>
        <w:ind w:left="644"/>
        <w:rPr>
          <w:rFonts w:ascii="Arial" w:hAnsi="Arial" w:cs="Arial"/>
          <w:sz w:val="20"/>
          <w:szCs w:val="20"/>
          <w:lang w:val="en-US"/>
        </w:rPr>
      </w:pPr>
      <w:r w:rsidRPr="00E21347">
        <w:rPr>
          <w:rFonts w:ascii="Arial" w:hAnsi="Arial" w:cs="Arial"/>
          <w:sz w:val="20"/>
          <w:szCs w:val="20"/>
          <w:lang w:val="en-US"/>
        </w:rPr>
        <w:t>Returns information about</w:t>
      </w:r>
      <w:r>
        <w:rPr>
          <w:rFonts w:ascii="Arial" w:hAnsi="Arial" w:cs="Arial"/>
          <w:sz w:val="20"/>
          <w:szCs w:val="20"/>
          <w:lang w:val="en-US"/>
        </w:rPr>
        <w:t xml:space="preserve"> </w:t>
      </w:r>
      <w:r w:rsidRPr="00021AED">
        <w:rPr>
          <w:rFonts w:ascii="Arial" w:hAnsi="Arial" w:cs="Arial"/>
          <w:sz w:val="20"/>
          <w:szCs w:val="20"/>
          <w:lang w:val="en-US"/>
        </w:rPr>
        <w:t>session that is blocking the request.</w:t>
      </w:r>
      <w:r>
        <w:rPr>
          <w:rFonts w:ascii="Arial" w:hAnsi="Arial" w:cs="Arial"/>
          <w:sz w:val="20"/>
          <w:szCs w:val="20"/>
          <w:lang w:val="en-US"/>
        </w:rPr>
        <w:t xml:space="preserve"> And system information about programs, users and parameters of which blocked request depended.</w:t>
      </w:r>
    </w:p>
    <w:tbl>
      <w:tblPr>
        <w:tblW w:w="7980" w:type="dxa"/>
        <w:tblInd w:w="562" w:type="dxa"/>
        <w:tblLook w:val="04A0" w:firstRow="1" w:lastRow="0" w:firstColumn="1" w:lastColumn="0" w:noHBand="0" w:noVBand="1"/>
      </w:tblPr>
      <w:tblGrid>
        <w:gridCol w:w="3180"/>
        <w:gridCol w:w="4800"/>
      </w:tblGrid>
      <w:tr w:rsidR="00915F9C" w:rsidRPr="00915F9C" w:rsidTr="00915F9C">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b/>
                <w:bCs/>
                <w:color w:val="000000"/>
                <w:sz w:val="20"/>
                <w:szCs w:val="20"/>
                <w:lang w:val="ru-RU" w:eastAsia="ru-RU"/>
              </w:rPr>
            </w:pPr>
            <w:r w:rsidRPr="00915F9C">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b/>
                <w:bCs/>
                <w:color w:val="000000"/>
                <w:sz w:val="20"/>
                <w:szCs w:val="20"/>
                <w:lang w:val="ru-RU" w:eastAsia="ru-RU"/>
              </w:rPr>
            </w:pPr>
            <w:r w:rsidRPr="00915F9C">
              <w:rPr>
                <w:rFonts w:ascii="Arial" w:hAnsi="Arial" w:cs="Arial"/>
                <w:b/>
                <w:bCs/>
                <w:color w:val="000000"/>
                <w:sz w:val="20"/>
                <w:szCs w:val="20"/>
                <w:lang w:val="ru-RU" w:eastAsia="ru-RU"/>
              </w:rPr>
              <w:t>Field Description</w:t>
            </w:r>
          </w:p>
        </w:tc>
      </w:tr>
      <w:tr w:rsidR="00915F9C" w:rsidRPr="00915F9C" w:rsidTr="00915F9C">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r w:rsidRPr="00915F9C">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ID from table perf_exec_Catalogue for current execution</w:t>
            </w:r>
          </w:p>
        </w:tc>
      </w:tr>
      <w:tr w:rsidR="00915F9C" w:rsidRPr="00915F9C" w:rsidTr="00915F9C">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date</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Current date when execution start. This value is derived from the operating system of the computer on which the instance of SQL Server is running.</w:t>
            </w:r>
          </w:p>
        </w:tc>
      </w:tr>
      <w:tr w:rsidR="00915F9C" w:rsidRPr="00915F9C" w:rsidTr="00915F9C">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month_id</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Current month when execution start. This value is derived from the operating system of the computer on which the instance of SQL Server is running.</w:t>
            </w:r>
          </w:p>
        </w:tc>
      </w:tr>
      <w:tr w:rsidR="00915F9C" w:rsidRPr="00915F9C" w:rsidTr="00915F9C">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guid</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Uniqueidentifier</w:t>
            </w:r>
            <w:proofErr w:type="spellEnd"/>
          </w:p>
        </w:tc>
      </w:tr>
      <w:tr w:rsidR="00915F9C" w:rsidRPr="00915F9C" w:rsidTr="00915F9C">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session_id</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ID of the session associated with the task.</w:t>
            </w:r>
          </w:p>
        </w:tc>
      </w:tr>
      <w:tr w:rsidR="00915F9C" w:rsidRPr="00915F9C" w:rsidTr="00915F9C">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r w:rsidRPr="00915F9C">
              <w:rPr>
                <w:rFonts w:ascii="Arial" w:hAnsi="Arial" w:cs="Arial"/>
                <w:color w:val="000000"/>
                <w:sz w:val="20"/>
                <w:szCs w:val="20"/>
                <w:lang w:val="ru-RU" w:eastAsia="ru-RU"/>
              </w:rPr>
              <w:t>login_name</w:t>
            </w:r>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SQL Server login name under which the session is currently executing.</w:t>
            </w:r>
          </w:p>
        </w:tc>
      </w:tr>
    </w:tbl>
    <w:p w:rsidR="00021AED" w:rsidRDefault="00021AED"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915F9C" w:rsidRPr="00915F9C" w:rsidTr="00915F9C">
        <w:trPr>
          <w:trHeight w:val="102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blocking_session_id</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ID of the session that is blocking the request. If this column is NULL, the request is not blocked, or the session information of the blocking session is not available (or cannot be identified).</w:t>
            </w:r>
          </w:p>
        </w:tc>
      </w:tr>
      <w:tr w:rsidR="00915F9C" w:rsidRPr="00915F9C" w:rsidTr="00915F9C">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chain_id</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Not recognized field with NULL value</w:t>
            </w:r>
          </w:p>
        </w:tc>
      </w:tr>
      <w:tr w:rsidR="00915F9C" w:rsidRPr="00915F9C" w:rsidTr="00915F9C">
        <w:trPr>
          <w:trHeight w:val="1785"/>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status</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Status of the request. Can be one of the following values:</w:t>
            </w:r>
            <w:r w:rsidRPr="00915F9C">
              <w:rPr>
                <w:rFonts w:ascii="Arial" w:hAnsi="Arial" w:cs="Arial"/>
                <w:color w:val="000000"/>
                <w:sz w:val="20"/>
                <w:szCs w:val="20"/>
                <w:lang w:val="en-US" w:eastAsia="ru-RU"/>
              </w:rPr>
              <w:br/>
              <w:t>Background</w:t>
            </w:r>
            <w:r w:rsidRPr="00915F9C">
              <w:rPr>
                <w:rFonts w:ascii="Arial" w:hAnsi="Arial" w:cs="Arial"/>
                <w:color w:val="000000"/>
                <w:sz w:val="20"/>
                <w:szCs w:val="20"/>
                <w:lang w:val="en-US" w:eastAsia="ru-RU"/>
              </w:rPr>
              <w:br/>
              <w:t>Running</w:t>
            </w:r>
            <w:r w:rsidRPr="00915F9C">
              <w:rPr>
                <w:rFonts w:ascii="Arial" w:hAnsi="Arial" w:cs="Arial"/>
                <w:color w:val="000000"/>
                <w:sz w:val="20"/>
                <w:szCs w:val="20"/>
                <w:lang w:val="en-US" w:eastAsia="ru-RU"/>
              </w:rPr>
              <w:br/>
              <w:t>Runnable</w:t>
            </w:r>
            <w:r w:rsidRPr="00915F9C">
              <w:rPr>
                <w:rFonts w:ascii="Arial" w:hAnsi="Arial" w:cs="Arial"/>
                <w:color w:val="000000"/>
                <w:sz w:val="20"/>
                <w:szCs w:val="20"/>
                <w:lang w:val="en-US" w:eastAsia="ru-RU"/>
              </w:rPr>
              <w:br/>
              <w:t>Sleeping</w:t>
            </w:r>
            <w:r w:rsidRPr="00915F9C">
              <w:rPr>
                <w:rFonts w:ascii="Arial" w:hAnsi="Arial" w:cs="Arial"/>
                <w:color w:val="000000"/>
                <w:sz w:val="20"/>
                <w:szCs w:val="20"/>
                <w:lang w:val="en-US" w:eastAsia="ru-RU"/>
              </w:rPr>
              <w:br/>
              <w:t>Suspended</w:t>
            </w:r>
          </w:p>
        </w:tc>
      </w:tr>
      <w:tr w:rsidR="00915F9C" w:rsidRPr="00915F9C" w:rsidTr="00915F9C">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host_name</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Name of the client workstation that is specific to a session. The value is NULL for internal sessions.</w:t>
            </w:r>
          </w:p>
        </w:tc>
      </w:tr>
      <w:tr w:rsidR="00915F9C" w:rsidRPr="00915F9C" w:rsidTr="00915F9C">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database_name</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Database name where session was established</w:t>
            </w:r>
          </w:p>
        </w:tc>
      </w:tr>
      <w:tr w:rsidR="00915F9C" w:rsidRPr="00915F9C" w:rsidTr="00915F9C">
        <w:trPr>
          <w:trHeight w:val="2805"/>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command</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Identifies the current type of command that is being processed. Common command types include the following values:</w:t>
            </w:r>
            <w:r w:rsidRPr="00915F9C">
              <w:rPr>
                <w:rFonts w:ascii="Arial" w:hAnsi="Arial" w:cs="Arial"/>
                <w:color w:val="000000"/>
                <w:sz w:val="20"/>
                <w:szCs w:val="20"/>
                <w:lang w:val="en-US" w:eastAsia="ru-RU"/>
              </w:rPr>
              <w:br/>
              <w:t>SELECT</w:t>
            </w:r>
            <w:r w:rsidRPr="00915F9C">
              <w:rPr>
                <w:rFonts w:ascii="Arial" w:hAnsi="Arial" w:cs="Arial"/>
                <w:color w:val="000000"/>
                <w:sz w:val="20"/>
                <w:szCs w:val="20"/>
                <w:lang w:val="en-US" w:eastAsia="ru-RU"/>
              </w:rPr>
              <w:br/>
              <w:t>INSERT</w:t>
            </w:r>
            <w:r w:rsidRPr="00915F9C">
              <w:rPr>
                <w:rFonts w:ascii="Arial" w:hAnsi="Arial" w:cs="Arial"/>
                <w:color w:val="000000"/>
                <w:sz w:val="20"/>
                <w:szCs w:val="20"/>
                <w:lang w:val="en-US" w:eastAsia="ru-RU"/>
              </w:rPr>
              <w:br/>
              <w:t>UPDATE</w:t>
            </w:r>
            <w:r w:rsidRPr="00915F9C">
              <w:rPr>
                <w:rFonts w:ascii="Arial" w:hAnsi="Arial" w:cs="Arial"/>
                <w:color w:val="000000"/>
                <w:sz w:val="20"/>
                <w:szCs w:val="20"/>
                <w:lang w:val="en-US" w:eastAsia="ru-RU"/>
              </w:rPr>
              <w:br/>
              <w:t>DELETE</w:t>
            </w:r>
            <w:r w:rsidRPr="00915F9C">
              <w:rPr>
                <w:rFonts w:ascii="Arial" w:hAnsi="Arial" w:cs="Arial"/>
                <w:color w:val="000000"/>
                <w:sz w:val="20"/>
                <w:szCs w:val="20"/>
                <w:lang w:val="en-US" w:eastAsia="ru-RU"/>
              </w:rPr>
              <w:br/>
              <w:t>BACKUP LOG</w:t>
            </w:r>
            <w:r w:rsidRPr="00915F9C">
              <w:rPr>
                <w:rFonts w:ascii="Arial" w:hAnsi="Arial" w:cs="Arial"/>
                <w:color w:val="000000"/>
                <w:sz w:val="20"/>
                <w:szCs w:val="20"/>
                <w:lang w:val="en-US" w:eastAsia="ru-RU"/>
              </w:rPr>
              <w:br/>
              <w:t>BACKUP DATABASE</w:t>
            </w:r>
            <w:r w:rsidRPr="00915F9C">
              <w:rPr>
                <w:rFonts w:ascii="Arial" w:hAnsi="Arial" w:cs="Arial"/>
                <w:color w:val="000000"/>
                <w:sz w:val="20"/>
                <w:szCs w:val="20"/>
                <w:lang w:val="en-US" w:eastAsia="ru-RU"/>
              </w:rPr>
              <w:br/>
              <w:t>DBCC</w:t>
            </w:r>
            <w:r w:rsidRPr="00915F9C">
              <w:rPr>
                <w:rFonts w:ascii="Arial" w:hAnsi="Arial" w:cs="Arial"/>
                <w:color w:val="000000"/>
                <w:sz w:val="20"/>
                <w:szCs w:val="20"/>
                <w:lang w:val="en-US" w:eastAsia="ru-RU"/>
              </w:rPr>
              <w:br/>
              <w:t>FOR</w:t>
            </w:r>
          </w:p>
        </w:tc>
      </w:tr>
      <w:tr w:rsidR="00915F9C" w:rsidRPr="00915F9C" w:rsidTr="00915F9C">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cpu_time</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CPU time in milliseconds that is used by the request.</w:t>
            </w:r>
          </w:p>
        </w:tc>
      </w:tr>
      <w:tr w:rsidR="00915F9C" w:rsidRPr="00915F9C" w:rsidTr="00915F9C">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disk_to</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Not recognized field with NULL value</w:t>
            </w:r>
          </w:p>
        </w:tc>
      </w:tr>
      <w:tr w:rsidR="00915F9C" w:rsidRPr="00915F9C" w:rsidTr="00915F9C">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last_batch</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Last time a client process executed a remote stored procedure call or an EXECUTE statement.</w:t>
            </w:r>
          </w:p>
        </w:tc>
      </w:tr>
      <w:tr w:rsidR="00915F9C" w:rsidRPr="00915F9C" w:rsidTr="00915F9C">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r w:rsidRPr="00915F9C">
              <w:rPr>
                <w:rFonts w:ascii="Arial" w:hAnsi="Arial" w:cs="Arial"/>
                <w:color w:val="000000"/>
                <w:sz w:val="20"/>
                <w:szCs w:val="20"/>
                <w:lang w:val="ru-RU" w:eastAsia="ru-RU"/>
              </w:rPr>
              <w:t>program_name</w:t>
            </w:r>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en-US" w:eastAsia="ru-RU"/>
              </w:rPr>
            </w:pPr>
            <w:r w:rsidRPr="00915F9C">
              <w:rPr>
                <w:rFonts w:ascii="Arial" w:hAnsi="Arial" w:cs="Arial"/>
                <w:color w:val="000000"/>
                <w:sz w:val="20"/>
                <w:szCs w:val="20"/>
                <w:lang w:val="en-US" w:eastAsia="ru-RU"/>
              </w:rPr>
              <w:t>Name of the application program.</w:t>
            </w:r>
          </w:p>
        </w:tc>
      </w:tr>
      <w:tr w:rsidR="00915F9C" w:rsidRPr="00915F9C" w:rsidTr="00915F9C">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Arial" w:hAnsi="Arial" w:cs="Arial"/>
                <w:color w:val="000000"/>
                <w:sz w:val="20"/>
                <w:szCs w:val="20"/>
                <w:lang w:val="ru-RU" w:eastAsia="ru-RU"/>
              </w:rPr>
            </w:pPr>
            <w:r w:rsidRPr="00915F9C">
              <w:rPr>
                <w:rFonts w:ascii="Arial" w:hAnsi="Arial" w:cs="Arial"/>
                <w:color w:val="000000"/>
                <w:sz w:val="20"/>
                <w:szCs w:val="20"/>
                <w:lang w:val="ru-RU" w:eastAsia="ru-RU"/>
              </w:rPr>
              <w:t>spid2</w:t>
            </w:r>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ru-RU" w:eastAsia="ru-RU"/>
              </w:rPr>
            </w:pPr>
            <w:r w:rsidRPr="00915F9C">
              <w:rPr>
                <w:rFonts w:ascii="Arial" w:hAnsi="Arial" w:cs="Arial"/>
                <w:color w:val="000000"/>
                <w:sz w:val="20"/>
                <w:szCs w:val="20"/>
                <w:lang w:val="ru-RU" w:eastAsia="ru-RU"/>
              </w:rPr>
              <w:t xml:space="preserve">SQL Server </w:t>
            </w:r>
            <w:proofErr w:type="spellStart"/>
            <w:r w:rsidRPr="00915F9C">
              <w:rPr>
                <w:rFonts w:ascii="Arial" w:hAnsi="Arial" w:cs="Arial"/>
                <w:color w:val="000000"/>
                <w:sz w:val="20"/>
                <w:szCs w:val="20"/>
                <w:lang w:val="ru-RU" w:eastAsia="ru-RU"/>
              </w:rPr>
              <w:t>session</w:t>
            </w:r>
            <w:proofErr w:type="spellEnd"/>
            <w:r w:rsidRPr="00915F9C">
              <w:rPr>
                <w:rFonts w:ascii="Arial" w:hAnsi="Arial" w:cs="Arial"/>
                <w:color w:val="000000"/>
                <w:sz w:val="20"/>
                <w:szCs w:val="20"/>
                <w:lang w:val="ru-RU" w:eastAsia="ru-RU"/>
              </w:rPr>
              <w:t xml:space="preserve"> ID.</w:t>
            </w:r>
          </w:p>
        </w:tc>
      </w:tr>
      <w:tr w:rsidR="00915F9C" w:rsidRPr="00915F9C" w:rsidTr="00915F9C">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Calibri" w:hAnsi="Calibri" w:cs="Calibri"/>
                <w:color w:val="000000"/>
                <w:sz w:val="22"/>
                <w:szCs w:val="22"/>
                <w:lang w:val="ru-RU" w:eastAsia="ru-RU"/>
              </w:rPr>
            </w:pPr>
            <w:proofErr w:type="spellStart"/>
            <w:r w:rsidRPr="00915F9C">
              <w:rPr>
                <w:rFonts w:ascii="Calibri" w:hAnsi="Calibri" w:cs="Calibri"/>
                <w:color w:val="000000"/>
                <w:sz w:val="22"/>
                <w:szCs w:val="22"/>
                <w:lang w:val="ru-RU" w:eastAsia="ru-RU"/>
              </w:rPr>
              <w:t>request_id</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Calibri" w:hAnsi="Calibri" w:cs="Calibri"/>
                <w:color w:val="000000"/>
                <w:sz w:val="22"/>
                <w:szCs w:val="22"/>
                <w:lang w:val="en-US" w:eastAsia="ru-RU"/>
              </w:rPr>
            </w:pPr>
            <w:r w:rsidRPr="00915F9C">
              <w:rPr>
                <w:rFonts w:ascii="Calibri" w:hAnsi="Calibri" w:cs="Calibri"/>
                <w:color w:val="000000"/>
                <w:sz w:val="22"/>
                <w:szCs w:val="22"/>
                <w:lang w:val="en-US" w:eastAsia="ru-RU"/>
              </w:rPr>
              <w:t>ID of request. Used to identify requests running in a specific session.</w:t>
            </w:r>
          </w:p>
        </w:tc>
      </w:tr>
      <w:tr w:rsidR="00915F9C" w:rsidRPr="00915F9C" w:rsidTr="00915F9C">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915F9C" w:rsidRPr="00915F9C" w:rsidRDefault="00915F9C" w:rsidP="00915F9C">
            <w:pPr>
              <w:rPr>
                <w:rFonts w:ascii="Calibri" w:hAnsi="Calibri" w:cs="Calibri"/>
                <w:color w:val="000000"/>
                <w:sz w:val="22"/>
                <w:szCs w:val="22"/>
                <w:lang w:val="ru-RU" w:eastAsia="ru-RU"/>
              </w:rPr>
            </w:pPr>
            <w:proofErr w:type="spellStart"/>
            <w:r w:rsidRPr="00915F9C">
              <w:rPr>
                <w:rFonts w:ascii="Calibri" w:hAnsi="Calibri" w:cs="Calibri"/>
                <w:color w:val="000000"/>
                <w:sz w:val="22"/>
                <w:szCs w:val="22"/>
                <w:lang w:val="ru-RU" w:eastAsia="ru-RU"/>
              </w:rPr>
              <w:t>blocking_guid</w:t>
            </w:r>
            <w:proofErr w:type="spellEnd"/>
          </w:p>
        </w:tc>
        <w:tc>
          <w:tcPr>
            <w:tcW w:w="4800" w:type="dxa"/>
            <w:tcBorders>
              <w:top w:val="nil"/>
              <w:left w:val="nil"/>
              <w:bottom w:val="single" w:sz="4" w:space="0" w:color="auto"/>
              <w:right w:val="single" w:sz="4" w:space="0" w:color="auto"/>
            </w:tcBorders>
            <w:shd w:val="clear" w:color="auto" w:fill="auto"/>
            <w:hideMark/>
          </w:tcPr>
          <w:p w:rsidR="00915F9C" w:rsidRPr="00915F9C" w:rsidRDefault="00915F9C" w:rsidP="00915F9C">
            <w:pPr>
              <w:rPr>
                <w:rFonts w:ascii="Arial" w:hAnsi="Arial" w:cs="Arial"/>
                <w:color w:val="000000"/>
                <w:sz w:val="20"/>
                <w:szCs w:val="20"/>
                <w:lang w:val="ru-RU" w:eastAsia="ru-RU"/>
              </w:rPr>
            </w:pPr>
            <w:proofErr w:type="spellStart"/>
            <w:r w:rsidRPr="00915F9C">
              <w:rPr>
                <w:rFonts w:ascii="Arial" w:hAnsi="Arial" w:cs="Arial"/>
                <w:color w:val="000000"/>
                <w:sz w:val="20"/>
                <w:szCs w:val="20"/>
                <w:lang w:val="ru-RU" w:eastAsia="ru-RU"/>
              </w:rPr>
              <w:t>Uniqueidentifier</w:t>
            </w:r>
            <w:proofErr w:type="spellEnd"/>
          </w:p>
        </w:tc>
      </w:tr>
    </w:tbl>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915F9C" w:rsidP="00BF7931">
      <w:pPr>
        <w:pStyle w:val="a5"/>
        <w:ind w:left="644"/>
        <w:rPr>
          <w:rFonts w:ascii="Arial" w:hAnsi="Arial" w:cs="Arial"/>
          <w:sz w:val="20"/>
          <w:szCs w:val="20"/>
          <w:lang w:val="en-US"/>
        </w:rPr>
      </w:pPr>
    </w:p>
    <w:p w:rsidR="00915F9C" w:rsidRDefault="007F5857" w:rsidP="007F5857">
      <w:pPr>
        <w:pStyle w:val="a5"/>
        <w:numPr>
          <w:ilvl w:val="0"/>
          <w:numId w:val="28"/>
        </w:numPr>
        <w:rPr>
          <w:rFonts w:ascii="Arial" w:hAnsi="Arial" w:cs="Arial"/>
          <w:b/>
          <w:bCs/>
          <w:sz w:val="20"/>
          <w:szCs w:val="20"/>
          <w:lang w:val="en-US"/>
        </w:rPr>
      </w:pPr>
      <w:bookmarkStart w:id="7" w:name="Connected_users"/>
      <w:r w:rsidRPr="007F5857">
        <w:rPr>
          <w:rFonts w:ascii="Arial" w:hAnsi="Arial" w:cs="Arial"/>
          <w:b/>
          <w:bCs/>
          <w:sz w:val="20"/>
          <w:szCs w:val="20"/>
          <w:lang w:val="en-US"/>
        </w:rPr>
        <w:t>Table perf.connected_users</w:t>
      </w:r>
    </w:p>
    <w:bookmarkEnd w:id="7"/>
    <w:p w:rsidR="0026025C" w:rsidRPr="00E93931" w:rsidRDefault="00E93931" w:rsidP="0026025C">
      <w:pPr>
        <w:pStyle w:val="a5"/>
        <w:ind w:left="644"/>
        <w:rPr>
          <w:rFonts w:ascii="Arial" w:hAnsi="Arial" w:cs="Arial"/>
          <w:sz w:val="20"/>
          <w:szCs w:val="20"/>
          <w:lang w:val="en-US"/>
        </w:rPr>
      </w:pPr>
      <w:r w:rsidRPr="00E93931">
        <w:rPr>
          <w:rFonts w:ascii="Arial" w:hAnsi="Arial" w:cs="Arial"/>
          <w:sz w:val="20"/>
          <w:szCs w:val="20"/>
          <w:lang w:val="en-US"/>
        </w:rPr>
        <w:t xml:space="preserve">Returns </w:t>
      </w:r>
      <w:r>
        <w:rPr>
          <w:rFonts w:ascii="Arial" w:hAnsi="Arial" w:cs="Arial"/>
          <w:sz w:val="20"/>
          <w:szCs w:val="20"/>
          <w:lang w:val="en-US"/>
        </w:rPr>
        <w:t>information about sessions created by current users</w:t>
      </w:r>
    </w:p>
    <w:tbl>
      <w:tblPr>
        <w:tblW w:w="7980" w:type="dxa"/>
        <w:tblInd w:w="562" w:type="dxa"/>
        <w:tblLook w:val="04A0" w:firstRow="1" w:lastRow="0" w:firstColumn="1" w:lastColumn="0" w:noHBand="0" w:noVBand="1"/>
      </w:tblPr>
      <w:tblGrid>
        <w:gridCol w:w="3180"/>
        <w:gridCol w:w="4800"/>
      </w:tblGrid>
      <w:tr w:rsidR="00BE5955" w:rsidRPr="00BE5955" w:rsidTr="00BE5955">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BE5955" w:rsidRPr="00BE5955" w:rsidRDefault="00BE5955" w:rsidP="00BE5955">
            <w:pPr>
              <w:rPr>
                <w:rFonts w:ascii="Arial" w:hAnsi="Arial" w:cs="Arial"/>
                <w:b/>
                <w:bCs/>
                <w:color w:val="000000"/>
                <w:sz w:val="20"/>
                <w:szCs w:val="20"/>
                <w:lang w:val="ru-RU" w:eastAsia="ru-RU"/>
              </w:rPr>
            </w:pPr>
            <w:r w:rsidRPr="00BE5955">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BE5955" w:rsidRPr="00BE5955" w:rsidRDefault="00BE5955" w:rsidP="00BE5955">
            <w:pPr>
              <w:rPr>
                <w:rFonts w:ascii="Arial" w:hAnsi="Arial" w:cs="Arial"/>
                <w:b/>
                <w:bCs/>
                <w:color w:val="000000"/>
                <w:sz w:val="20"/>
                <w:szCs w:val="20"/>
                <w:lang w:val="ru-RU" w:eastAsia="ru-RU"/>
              </w:rPr>
            </w:pPr>
            <w:r w:rsidRPr="00BE5955">
              <w:rPr>
                <w:rFonts w:ascii="Arial" w:hAnsi="Arial" w:cs="Arial"/>
                <w:b/>
                <w:bCs/>
                <w:color w:val="000000"/>
                <w:sz w:val="20"/>
                <w:szCs w:val="20"/>
                <w:lang w:val="ru-RU" w:eastAsia="ru-RU"/>
              </w:rPr>
              <w:t>Field Description</w:t>
            </w:r>
          </w:p>
        </w:tc>
      </w:tr>
      <w:tr w:rsidR="00BE5955" w:rsidRPr="00BE5955" w:rsidTr="00BE5955">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BE5955" w:rsidRPr="00BE5955" w:rsidRDefault="00BE5955" w:rsidP="00BE5955">
            <w:pPr>
              <w:rPr>
                <w:rFonts w:ascii="Arial" w:hAnsi="Arial" w:cs="Arial"/>
                <w:color w:val="000000"/>
                <w:sz w:val="20"/>
                <w:szCs w:val="20"/>
                <w:lang w:val="ru-RU" w:eastAsia="ru-RU"/>
              </w:rPr>
            </w:pPr>
            <w:r w:rsidRPr="00BE5955">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BE5955" w:rsidRPr="00BE5955" w:rsidRDefault="00BE5955" w:rsidP="00BE5955">
            <w:pPr>
              <w:rPr>
                <w:rFonts w:ascii="Arial" w:hAnsi="Arial" w:cs="Arial"/>
                <w:color w:val="000000"/>
                <w:sz w:val="20"/>
                <w:szCs w:val="20"/>
                <w:lang w:val="en-US" w:eastAsia="ru-RU"/>
              </w:rPr>
            </w:pPr>
            <w:r w:rsidRPr="00BE5955">
              <w:rPr>
                <w:rFonts w:ascii="Arial" w:hAnsi="Arial" w:cs="Arial"/>
                <w:color w:val="000000"/>
                <w:sz w:val="20"/>
                <w:szCs w:val="20"/>
                <w:lang w:val="en-US" w:eastAsia="ru-RU"/>
              </w:rPr>
              <w:t>ID from table perf_exec_Catalogue for current execution</w:t>
            </w:r>
          </w:p>
        </w:tc>
      </w:tr>
      <w:tr w:rsidR="00BE5955" w:rsidRPr="00BE5955" w:rsidTr="00BE5955">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BE5955" w:rsidRPr="00BE5955" w:rsidRDefault="00BE5955" w:rsidP="00BE5955">
            <w:pPr>
              <w:rPr>
                <w:rFonts w:ascii="Arial" w:hAnsi="Arial" w:cs="Arial"/>
                <w:color w:val="000000"/>
                <w:sz w:val="20"/>
                <w:szCs w:val="20"/>
                <w:lang w:val="ru-RU" w:eastAsia="ru-RU"/>
              </w:rPr>
            </w:pPr>
            <w:proofErr w:type="spellStart"/>
            <w:r w:rsidRPr="00BE5955">
              <w:rPr>
                <w:rFonts w:ascii="Arial" w:hAnsi="Arial" w:cs="Arial"/>
                <w:color w:val="000000"/>
                <w:sz w:val="20"/>
                <w:szCs w:val="20"/>
                <w:lang w:val="ru-RU" w:eastAsia="ru-RU"/>
              </w:rPr>
              <w:t>date</w:t>
            </w:r>
            <w:proofErr w:type="spellEnd"/>
          </w:p>
        </w:tc>
        <w:tc>
          <w:tcPr>
            <w:tcW w:w="4800" w:type="dxa"/>
            <w:tcBorders>
              <w:top w:val="nil"/>
              <w:left w:val="nil"/>
              <w:bottom w:val="single" w:sz="4" w:space="0" w:color="auto"/>
              <w:right w:val="single" w:sz="4" w:space="0" w:color="auto"/>
            </w:tcBorders>
            <w:shd w:val="clear" w:color="auto" w:fill="auto"/>
            <w:hideMark/>
          </w:tcPr>
          <w:p w:rsidR="00BE5955" w:rsidRPr="00BE5955" w:rsidRDefault="00BE5955" w:rsidP="00BE5955">
            <w:pPr>
              <w:rPr>
                <w:rFonts w:ascii="Arial" w:hAnsi="Arial" w:cs="Arial"/>
                <w:color w:val="000000"/>
                <w:sz w:val="20"/>
                <w:szCs w:val="20"/>
                <w:lang w:val="en-US" w:eastAsia="ru-RU"/>
              </w:rPr>
            </w:pPr>
            <w:r w:rsidRPr="00BE5955">
              <w:rPr>
                <w:rFonts w:ascii="Arial" w:hAnsi="Arial" w:cs="Arial"/>
                <w:color w:val="000000"/>
                <w:sz w:val="20"/>
                <w:szCs w:val="20"/>
                <w:lang w:val="en-US" w:eastAsia="ru-RU"/>
              </w:rPr>
              <w:t>Current date when execution start. This value is derived from the operating system of the computer on which the instance of SQL Server is running.</w:t>
            </w:r>
          </w:p>
        </w:tc>
      </w:tr>
      <w:tr w:rsidR="00BE5955" w:rsidRPr="00BE5955" w:rsidTr="00BE5955">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BE5955" w:rsidRPr="00BE5955" w:rsidRDefault="00BE5955" w:rsidP="00BE5955">
            <w:pPr>
              <w:rPr>
                <w:rFonts w:ascii="Arial" w:hAnsi="Arial" w:cs="Arial"/>
                <w:color w:val="000000"/>
                <w:sz w:val="20"/>
                <w:szCs w:val="20"/>
                <w:lang w:val="ru-RU" w:eastAsia="ru-RU"/>
              </w:rPr>
            </w:pPr>
            <w:proofErr w:type="spellStart"/>
            <w:r w:rsidRPr="00BE5955">
              <w:rPr>
                <w:rFonts w:ascii="Arial" w:hAnsi="Arial" w:cs="Arial"/>
                <w:color w:val="000000"/>
                <w:sz w:val="20"/>
                <w:szCs w:val="20"/>
                <w:lang w:val="ru-RU" w:eastAsia="ru-RU"/>
              </w:rPr>
              <w:t>month_id</w:t>
            </w:r>
            <w:proofErr w:type="spellEnd"/>
          </w:p>
        </w:tc>
        <w:tc>
          <w:tcPr>
            <w:tcW w:w="4800" w:type="dxa"/>
            <w:tcBorders>
              <w:top w:val="nil"/>
              <w:left w:val="nil"/>
              <w:bottom w:val="single" w:sz="4" w:space="0" w:color="auto"/>
              <w:right w:val="single" w:sz="4" w:space="0" w:color="auto"/>
            </w:tcBorders>
            <w:shd w:val="clear" w:color="auto" w:fill="auto"/>
            <w:hideMark/>
          </w:tcPr>
          <w:p w:rsidR="00BE5955" w:rsidRPr="00BE5955" w:rsidRDefault="00BE5955" w:rsidP="00BE5955">
            <w:pPr>
              <w:rPr>
                <w:rFonts w:ascii="Arial" w:hAnsi="Arial" w:cs="Arial"/>
                <w:color w:val="000000"/>
                <w:sz w:val="20"/>
                <w:szCs w:val="20"/>
                <w:lang w:val="en-US" w:eastAsia="ru-RU"/>
              </w:rPr>
            </w:pPr>
            <w:r w:rsidRPr="00BE5955">
              <w:rPr>
                <w:rFonts w:ascii="Arial" w:hAnsi="Arial" w:cs="Arial"/>
                <w:color w:val="000000"/>
                <w:sz w:val="20"/>
                <w:szCs w:val="20"/>
                <w:lang w:val="en-US" w:eastAsia="ru-RU"/>
              </w:rPr>
              <w:t>Current month when execution start. This value is derived from the operating system of the computer on which the instance of SQL Server is running.</w:t>
            </w:r>
          </w:p>
        </w:tc>
      </w:tr>
      <w:tr w:rsidR="00BE5955" w:rsidRPr="00BE5955" w:rsidTr="00BE5955">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BE5955" w:rsidRPr="00BE5955" w:rsidRDefault="00BE5955" w:rsidP="00BE5955">
            <w:pPr>
              <w:rPr>
                <w:rFonts w:ascii="Arial" w:hAnsi="Arial" w:cs="Arial"/>
                <w:color w:val="000000"/>
                <w:sz w:val="20"/>
                <w:szCs w:val="20"/>
                <w:lang w:val="ru-RU" w:eastAsia="ru-RU"/>
              </w:rPr>
            </w:pPr>
            <w:proofErr w:type="spellStart"/>
            <w:r w:rsidRPr="00BE5955">
              <w:rPr>
                <w:rFonts w:ascii="Arial" w:hAnsi="Arial" w:cs="Arial"/>
                <w:color w:val="000000"/>
                <w:sz w:val="20"/>
                <w:szCs w:val="20"/>
                <w:lang w:val="ru-RU" w:eastAsia="ru-RU"/>
              </w:rPr>
              <w:t>guid</w:t>
            </w:r>
            <w:proofErr w:type="spellEnd"/>
          </w:p>
        </w:tc>
        <w:tc>
          <w:tcPr>
            <w:tcW w:w="4800" w:type="dxa"/>
            <w:tcBorders>
              <w:top w:val="nil"/>
              <w:left w:val="nil"/>
              <w:bottom w:val="single" w:sz="4" w:space="0" w:color="auto"/>
              <w:right w:val="single" w:sz="4" w:space="0" w:color="auto"/>
            </w:tcBorders>
            <w:shd w:val="clear" w:color="auto" w:fill="auto"/>
            <w:hideMark/>
          </w:tcPr>
          <w:p w:rsidR="00BE5955" w:rsidRPr="00BE5955" w:rsidRDefault="00BE5955" w:rsidP="00BE5955">
            <w:pPr>
              <w:rPr>
                <w:rFonts w:ascii="Arial" w:hAnsi="Arial" w:cs="Arial"/>
                <w:color w:val="000000"/>
                <w:sz w:val="20"/>
                <w:szCs w:val="20"/>
                <w:lang w:val="ru-RU" w:eastAsia="ru-RU"/>
              </w:rPr>
            </w:pPr>
            <w:proofErr w:type="spellStart"/>
            <w:r w:rsidRPr="00BE5955">
              <w:rPr>
                <w:rFonts w:ascii="Arial" w:hAnsi="Arial" w:cs="Arial"/>
                <w:color w:val="000000"/>
                <w:sz w:val="20"/>
                <w:szCs w:val="20"/>
                <w:lang w:val="ru-RU" w:eastAsia="ru-RU"/>
              </w:rPr>
              <w:t>Uniqueidentifier</w:t>
            </w:r>
            <w:proofErr w:type="spellEnd"/>
          </w:p>
        </w:tc>
      </w:tr>
      <w:tr w:rsidR="00BE5955" w:rsidRPr="00BE5955" w:rsidTr="00BE5955">
        <w:trPr>
          <w:trHeight w:val="1785"/>
        </w:trPr>
        <w:tc>
          <w:tcPr>
            <w:tcW w:w="3180" w:type="dxa"/>
            <w:tcBorders>
              <w:top w:val="nil"/>
              <w:left w:val="single" w:sz="4" w:space="0" w:color="auto"/>
              <w:bottom w:val="single" w:sz="4" w:space="0" w:color="auto"/>
              <w:right w:val="single" w:sz="4" w:space="0" w:color="auto"/>
            </w:tcBorders>
            <w:shd w:val="clear" w:color="auto" w:fill="auto"/>
            <w:noWrap/>
            <w:hideMark/>
          </w:tcPr>
          <w:p w:rsidR="00BE5955" w:rsidRPr="00BE5955" w:rsidRDefault="00BE5955" w:rsidP="00BE5955">
            <w:pPr>
              <w:rPr>
                <w:rFonts w:ascii="Arial" w:hAnsi="Arial" w:cs="Arial"/>
                <w:color w:val="000000"/>
                <w:sz w:val="20"/>
                <w:szCs w:val="20"/>
                <w:lang w:val="ru-RU" w:eastAsia="ru-RU"/>
              </w:rPr>
            </w:pPr>
            <w:proofErr w:type="spellStart"/>
            <w:r w:rsidRPr="00BE5955">
              <w:rPr>
                <w:rFonts w:ascii="Arial" w:hAnsi="Arial" w:cs="Arial"/>
                <w:color w:val="000000"/>
                <w:sz w:val="20"/>
                <w:szCs w:val="20"/>
                <w:lang w:val="ru-RU" w:eastAsia="ru-RU"/>
              </w:rPr>
              <w:t>original_login_name</w:t>
            </w:r>
            <w:proofErr w:type="spellEnd"/>
          </w:p>
        </w:tc>
        <w:tc>
          <w:tcPr>
            <w:tcW w:w="4800" w:type="dxa"/>
            <w:tcBorders>
              <w:top w:val="nil"/>
              <w:left w:val="nil"/>
              <w:bottom w:val="single" w:sz="4" w:space="0" w:color="auto"/>
              <w:right w:val="single" w:sz="4" w:space="0" w:color="auto"/>
            </w:tcBorders>
            <w:shd w:val="clear" w:color="auto" w:fill="auto"/>
            <w:hideMark/>
          </w:tcPr>
          <w:p w:rsidR="00BE5955" w:rsidRPr="00BE5955" w:rsidRDefault="00BE5955" w:rsidP="00BE5955">
            <w:pPr>
              <w:rPr>
                <w:rFonts w:ascii="Arial" w:hAnsi="Arial" w:cs="Arial"/>
                <w:color w:val="000000"/>
                <w:sz w:val="20"/>
                <w:szCs w:val="20"/>
                <w:lang w:val="ru-RU" w:eastAsia="ru-RU"/>
              </w:rPr>
            </w:pPr>
            <w:r w:rsidRPr="00BE5955">
              <w:rPr>
                <w:rFonts w:ascii="Arial" w:hAnsi="Arial" w:cs="Arial"/>
                <w:color w:val="000000"/>
                <w:sz w:val="20"/>
                <w:szCs w:val="20"/>
                <w:lang w:val="en-US" w:eastAsia="ru-RU"/>
              </w:rPr>
              <w:t xml:space="preserve">SQL Server login name that the client used to create this session. Can be a SQL Server authenticated login name, a Windows authenticated domain user name, or a contained database user. Note that the session could have gone through many implicit or explicit context switches after the initial connection. </w:t>
            </w:r>
            <w:r w:rsidRPr="00BE5955">
              <w:rPr>
                <w:rFonts w:ascii="Arial" w:hAnsi="Arial" w:cs="Arial"/>
                <w:color w:val="000000"/>
                <w:sz w:val="20"/>
                <w:szCs w:val="20"/>
                <w:lang w:val="ru-RU" w:eastAsia="ru-RU"/>
              </w:rPr>
              <w:t xml:space="preserve">For </w:t>
            </w:r>
            <w:proofErr w:type="spellStart"/>
            <w:r w:rsidRPr="00BE5955">
              <w:rPr>
                <w:rFonts w:ascii="Arial" w:hAnsi="Arial" w:cs="Arial"/>
                <w:color w:val="000000"/>
                <w:sz w:val="20"/>
                <w:szCs w:val="20"/>
                <w:lang w:val="ru-RU" w:eastAsia="ru-RU"/>
              </w:rPr>
              <w:t>example</w:t>
            </w:r>
            <w:proofErr w:type="spellEnd"/>
            <w:r w:rsidRPr="00BE5955">
              <w:rPr>
                <w:rFonts w:ascii="Arial" w:hAnsi="Arial" w:cs="Arial"/>
                <w:color w:val="000000"/>
                <w:sz w:val="20"/>
                <w:szCs w:val="20"/>
                <w:lang w:val="ru-RU" w:eastAsia="ru-RU"/>
              </w:rPr>
              <w:t xml:space="preserve">, </w:t>
            </w:r>
            <w:proofErr w:type="spellStart"/>
            <w:r w:rsidRPr="00BE5955">
              <w:rPr>
                <w:rFonts w:ascii="Arial" w:hAnsi="Arial" w:cs="Arial"/>
                <w:color w:val="000000"/>
                <w:sz w:val="20"/>
                <w:szCs w:val="20"/>
                <w:lang w:val="ru-RU" w:eastAsia="ru-RU"/>
              </w:rPr>
              <w:t>if</w:t>
            </w:r>
            <w:proofErr w:type="spellEnd"/>
            <w:r w:rsidRPr="00BE5955">
              <w:rPr>
                <w:rFonts w:ascii="Arial" w:hAnsi="Arial" w:cs="Arial"/>
                <w:color w:val="000000"/>
                <w:sz w:val="20"/>
                <w:szCs w:val="20"/>
                <w:lang w:val="ru-RU" w:eastAsia="ru-RU"/>
              </w:rPr>
              <w:t xml:space="preserve"> EXECUTE AS </w:t>
            </w:r>
            <w:proofErr w:type="spellStart"/>
            <w:r w:rsidRPr="00BE5955">
              <w:rPr>
                <w:rFonts w:ascii="Arial" w:hAnsi="Arial" w:cs="Arial"/>
                <w:color w:val="000000"/>
                <w:sz w:val="20"/>
                <w:szCs w:val="20"/>
                <w:lang w:val="ru-RU" w:eastAsia="ru-RU"/>
              </w:rPr>
              <w:t>is</w:t>
            </w:r>
            <w:proofErr w:type="spellEnd"/>
            <w:r w:rsidRPr="00BE5955">
              <w:rPr>
                <w:rFonts w:ascii="Arial" w:hAnsi="Arial" w:cs="Arial"/>
                <w:color w:val="000000"/>
                <w:sz w:val="20"/>
                <w:szCs w:val="20"/>
                <w:lang w:val="ru-RU" w:eastAsia="ru-RU"/>
              </w:rPr>
              <w:t xml:space="preserve"> </w:t>
            </w:r>
            <w:proofErr w:type="spellStart"/>
            <w:r w:rsidRPr="00BE5955">
              <w:rPr>
                <w:rFonts w:ascii="Arial" w:hAnsi="Arial" w:cs="Arial"/>
                <w:color w:val="000000"/>
                <w:sz w:val="20"/>
                <w:szCs w:val="20"/>
                <w:lang w:val="ru-RU" w:eastAsia="ru-RU"/>
              </w:rPr>
              <w:t>used</w:t>
            </w:r>
            <w:proofErr w:type="spellEnd"/>
            <w:r w:rsidRPr="00BE5955">
              <w:rPr>
                <w:rFonts w:ascii="Arial" w:hAnsi="Arial" w:cs="Arial"/>
                <w:color w:val="000000"/>
                <w:sz w:val="20"/>
                <w:szCs w:val="20"/>
                <w:lang w:val="ru-RU" w:eastAsia="ru-RU"/>
              </w:rPr>
              <w:t>.</w:t>
            </w:r>
          </w:p>
        </w:tc>
      </w:tr>
      <w:tr w:rsidR="00BE5955" w:rsidRPr="00BE5955" w:rsidTr="00BE5955">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BE5955" w:rsidRPr="00BE5955" w:rsidRDefault="00BE5955" w:rsidP="00BE5955">
            <w:pPr>
              <w:rPr>
                <w:rFonts w:ascii="Arial" w:hAnsi="Arial" w:cs="Arial"/>
                <w:color w:val="000000"/>
                <w:sz w:val="20"/>
                <w:szCs w:val="20"/>
                <w:lang w:val="ru-RU" w:eastAsia="ru-RU"/>
              </w:rPr>
            </w:pPr>
            <w:proofErr w:type="spellStart"/>
            <w:r w:rsidRPr="00BE5955">
              <w:rPr>
                <w:rFonts w:ascii="Arial" w:hAnsi="Arial" w:cs="Arial"/>
                <w:color w:val="000000"/>
                <w:sz w:val="20"/>
                <w:szCs w:val="20"/>
                <w:lang w:val="ru-RU" w:eastAsia="ru-RU"/>
              </w:rPr>
              <w:t>session_count</w:t>
            </w:r>
            <w:proofErr w:type="spellEnd"/>
          </w:p>
        </w:tc>
        <w:tc>
          <w:tcPr>
            <w:tcW w:w="4800" w:type="dxa"/>
            <w:tcBorders>
              <w:top w:val="nil"/>
              <w:left w:val="nil"/>
              <w:bottom w:val="single" w:sz="4" w:space="0" w:color="auto"/>
              <w:right w:val="single" w:sz="4" w:space="0" w:color="auto"/>
            </w:tcBorders>
            <w:shd w:val="clear" w:color="auto" w:fill="auto"/>
            <w:hideMark/>
          </w:tcPr>
          <w:p w:rsidR="00BE5955" w:rsidRPr="00BE5955" w:rsidRDefault="00BE5955" w:rsidP="00BE5955">
            <w:pPr>
              <w:rPr>
                <w:rFonts w:ascii="Arial" w:hAnsi="Arial" w:cs="Arial"/>
                <w:color w:val="000000"/>
                <w:sz w:val="20"/>
                <w:szCs w:val="20"/>
                <w:lang w:val="en-US" w:eastAsia="ru-RU"/>
              </w:rPr>
            </w:pPr>
            <w:r w:rsidRPr="00BE5955">
              <w:rPr>
                <w:rFonts w:ascii="Arial" w:hAnsi="Arial" w:cs="Arial"/>
                <w:color w:val="000000"/>
                <w:sz w:val="20"/>
                <w:szCs w:val="20"/>
                <w:lang w:val="en-US" w:eastAsia="ru-RU"/>
              </w:rPr>
              <w:t>Count of sessions created under current login.</w:t>
            </w:r>
          </w:p>
        </w:tc>
      </w:tr>
    </w:tbl>
    <w:p w:rsidR="00BE5955" w:rsidRDefault="00BE5955" w:rsidP="0026025C">
      <w:pPr>
        <w:pStyle w:val="a5"/>
        <w:ind w:left="644"/>
        <w:rPr>
          <w:rFonts w:ascii="Arial" w:hAnsi="Arial" w:cs="Arial"/>
          <w:b/>
          <w:bCs/>
          <w:sz w:val="20"/>
          <w:szCs w:val="20"/>
          <w:lang w:val="uk-UA"/>
        </w:rPr>
      </w:pPr>
    </w:p>
    <w:p w:rsidR="00017229" w:rsidRDefault="00017229" w:rsidP="0026025C">
      <w:pPr>
        <w:pStyle w:val="a5"/>
        <w:ind w:left="644"/>
        <w:rPr>
          <w:rFonts w:ascii="Arial" w:hAnsi="Arial" w:cs="Arial"/>
          <w:b/>
          <w:bCs/>
          <w:sz w:val="20"/>
          <w:szCs w:val="20"/>
          <w:lang w:val="uk-UA"/>
        </w:rPr>
      </w:pPr>
    </w:p>
    <w:p w:rsidR="00017229" w:rsidRDefault="00F672EF" w:rsidP="00F672EF">
      <w:pPr>
        <w:pStyle w:val="a5"/>
        <w:numPr>
          <w:ilvl w:val="0"/>
          <w:numId w:val="28"/>
        </w:numPr>
        <w:rPr>
          <w:rFonts w:ascii="Arial" w:hAnsi="Arial" w:cs="Arial"/>
          <w:b/>
          <w:bCs/>
          <w:sz w:val="20"/>
          <w:szCs w:val="20"/>
          <w:lang w:val="en-US"/>
        </w:rPr>
      </w:pPr>
      <w:bookmarkStart w:id="8" w:name="Task_space_usage"/>
      <w:r w:rsidRPr="00F672EF">
        <w:rPr>
          <w:rFonts w:ascii="Arial" w:hAnsi="Arial" w:cs="Arial"/>
          <w:b/>
          <w:bCs/>
          <w:sz w:val="20"/>
          <w:szCs w:val="20"/>
          <w:lang w:val="en-US"/>
        </w:rPr>
        <w:t>Table perf.dm_db_task_space_usage</w:t>
      </w:r>
    </w:p>
    <w:bookmarkEnd w:id="8"/>
    <w:p w:rsidR="00E93931" w:rsidRPr="00E93931" w:rsidRDefault="00E93931" w:rsidP="00E93931">
      <w:pPr>
        <w:pStyle w:val="a5"/>
        <w:ind w:left="644"/>
        <w:rPr>
          <w:rFonts w:ascii="Arial" w:hAnsi="Arial" w:cs="Arial"/>
          <w:sz w:val="20"/>
          <w:szCs w:val="20"/>
          <w:lang w:val="en-US"/>
        </w:rPr>
      </w:pPr>
      <w:r w:rsidRPr="00E93931">
        <w:rPr>
          <w:rFonts w:ascii="Arial" w:hAnsi="Arial" w:cs="Arial"/>
          <w:sz w:val="20"/>
          <w:szCs w:val="20"/>
          <w:lang w:val="en-US"/>
        </w:rPr>
        <w:t>Returns page allocation and deallocation activity by task for the database.</w:t>
      </w:r>
    </w:p>
    <w:tbl>
      <w:tblPr>
        <w:tblW w:w="7980" w:type="dxa"/>
        <w:tblInd w:w="562" w:type="dxa"/>
        <w:tblLook w:val="04A0" w:firstRow="1" w:lastRow="0" w:firstColumn="1" w:lastColumn="0" w:noHBand="0" w:noVBand="1"/>
      </w:tblPr>
      <w:tblGrid>
        <w:gridCol w:w="3180"/>
        <w:gridCol w:w="4800"/>
      </w:tblGrid>
      <w:tr w:rsidR="00E93931" w:rsidRPr="00E93931" w:rsidTr="00E93931">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E93931" w:rsidRPr="00E93931" w:rsidRDefault="00E93931" w:rsidP="00E93931">
            <w:pPr>
              <w:rPr>
                <w:rFonts w:ascii="Arial" w:hAnsi="Arial" w:cs="Arial"/>
                <w:b/>
                <w:bCs/>
                <w:color w:val="000000"/>
                <w:sz w:val="20"/>
                <w:szCs w:val="20"/>
                <w:lang w:val="ru-RU" w:eastAsia="ru-RU"/>
              </w:rPr>
            </w:pPr>
            <w:r w:rsidRPr="00E93931">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E93931" w:rsidRPr="00E93931" w:rsidRDefault="00E93931" w:rsidP="00E93931">
            <w:pPr>
              <w:rPr>
                <w:rFonts w:ascii="Arial" w:hAnsi="Arial" w:cs="Arial"/>
                <w:b/>
                <w:bCs/>
                <w:color w:val="000000"/>
                <w:sz w:val="20"/>
                <w:szCs w:val="20"/>
                <w:lang w:val="ru-RU" w:eastAsia="ru-RU"/>
              </w:rPr>
            </w:pPr>
            <w:r w:rsidRPr="00E93931">
              <w:rPr>
                <w:rFonts w:ascii="Arial" w:hAnsi="Arial" w:cs="Arial"/>
                <w:b/>
                <w:bCs/>
                <w:color w:val="000000"/>
                <w:sz w:val="20"/>
                <w:szCs w:val="20"/>
                <w:lang w:val="ru-RU" w:eastAsia="ru-RU"/>
              </w:rPr>
              <w:t>Field Description</w:t>
            </w:r>
          </w:p>
        </w:tc>
      </w:tr>
      <w:tr w:rsidR="00E93931" w:rsidRPr="00E93931" w:rsidTr="00E9393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93931" w:rsidRPr="00E93931" w:rsidRDefault="00E93931" w:rsidP="00E93931">
            <w:pPr>
              <w:rPr>
                <w:rFonts w:ascii="Arial" w:hAnsi="Arial" w:cs="Arial"/>
                <w:color w:val="000000"/>
                <w:sz w:val="20"/>
                <w:szCs w:val="20"/>
                <w:lang w:val="ru-RU" w:eastAsia="ru-RU"/>
              </w:rPr>
            </w:pPr>
            <w:r w:rsidRPr="00E93931">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E93931" w:rsidRPr="00E93931" w:rsidRDefault="00E93931" w:rsidP="00E93931">
            <w:pPr>
              <w:rPr>
                <w:rFonts w:ascii="Arial" w:hAnsi="Arial" w:cs="Arial"/>
                <w:color w:val="000000"/>
                <w:sz w:val="20"/>
                <w:szCs w:val="20"/>
                <w:lang w:val="en-US" w:eastAsia="ru-RU"/>
              </w:rPr>
            </w:pPr>
            <w:r w:rsidRPr="00E93931">
              <w:rPr>
                <w:rFonts w:ascii="Arial" w:hAnsi="Arial" w:cs="Arial"/>
                <w:color w:val="000000"/>
                <w:sz w:val="20"/>
                <w:szCs w:val="20"/>
                <w:lang w:val="en-US" w:eastAsia="ru-RU"/>
              </w:rPr>
              <w:t>ID from table perf_exec_Catalogue for current execution</w:t>
            </w:r>
          </w:p>
        </w:tc>
      </w:tr>
      <w:tr w:rsidR="00E93931" w:rsidRPr="00E93931" w:rsidTr="00E93931">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E93931" w:rsidRPr="00E93931" w:rsidRDefault="00E93931" w:rsidP="00E93931">
            <w:pPr>
              <w:rPr>
                <w:rFonts w:ascii="Arial" w:hAnsi="Arial" w:cs="Arial"/>
                <w:color w:val="000000"/>
                <w:sz w:val="20"/>
                <w:szCs w:val="20"/>
                <w:lang w:val="ru-RU" w:eastAsia="ru-RU"/>
              </w:rPr>
            </w:pPr>
            <w:proofErr w:type="spellStart"/>
            <w:r w:rsidRPr="00E93931">
              <w:rPr>
                <w:rFonts w:ascii="Arial" w:hAnsi="Arial" w:cs="Arial"/>
                <w:color w:val="000000"/>
                <w:sz w:val="20"/>
                <w:szCs w:val="20"/>
                <w:lang w:val="ru-RU" w:eastAsia="ru-RU"/>
              </w:rPr>
              <w:t>date</w:t>
            </w:r>
            <w:proofErr w:type="spellEnd"/>
          </w:p>
        </w:tc>
        <w:tc>
          <w:tcPr>
            <w:tcW w:w="4800" w:type="dxa"/>
            <w:tcBorders>
              <w:top w:val="nil"/>
              <w:left w:val="nil"/>
              <w:bottom w:val="single" w:sz="4" w:space="0" w:color="auto"/>
              <w:right w:val="single" w:sz="4" w:space="0" w:color="auto"/>
            </w:tcBorders>
            <w:shd w:val="clear" w:color="auto" w:fill="auto"/>
            <w:hideMark/>
          </w:tcPr>
          <w:p w:rsidR="00E93931" w:rsidRPr="00E93931" w:rsidRDefault="00E93931" w:rsidP="00E93931">
            <w:pPr>
              <w:rPr>
                <w:rFonts w:ascii="Arial" w:hAnsi="Arial" w:cs="Arial"/>
                <w:color w:val="000000"/>
                <w:sz w:val="20"/>
                <w:szCs w:val="20"/>
                <w:lang w:val="en-US" w:eastAsia="ru-RU"/>
              </w:rPr>
            </w:pPr>
            <w:r w:rsidRPr="00E93931">
              <w:rPr>
                <w:rFonts w:ascii="Arial" w:hAnsi="Arial" w:cs="Arial"/>
                <w:color w:val="000000"/>
                <w:sz w:val="20"/>
                <w:szCs w:val="20"/>
                <w:lang w:val="en-US" w:eastAsia="ru-RU"/>
              </w:rPr>
              <w:t>Current date when execution start. This value is derived from the operating system of the computer on which the instance of SQL Server is running.</w:t>
            </w:r>
          </w:p>
        </w:tc>
      </w:tr>
      <w:tr w:rsidR="00E93931" w:rsidRPr="00E93931" w:rsidTr="00E93931">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E93931" w:rsidRPr="00E93931" w:rsidRDefault="00E93931" w:rsidP="00E93931">
            <w:pPr>
              <w:rPr>
                <w:rFonts w:ascii="Arial" w:hAnsi="Arial" w:cs="Arial"/>
                <w:color w:val="000000"/>
                <w:sz w:val="20"/>
                <w:szCs w:val="20"/>
                <w:lang w:val="ru-RU" w:eastAsia="ru-RU"/>
              </w:rPr>
            </w:pPr>
            <w:proofErr w:type="spellStart"/>
            <w:r w:rsidRPr="00E93931">
              <w:rPr>
                <w:rFonts w:ascii="Arial" w:hAnsi="Arial" w:cs="Arial"/>
                <w:color w:val="000000"/>
                <w:sz w:val="20"/>
                <w:szCs w:val="20"/>
                <w:lang w:val="ru-RU" w:eastAsia="ru-RU"/>
              </w:rPr>
              <w:t>month_id</w:t>
            </w:r>
            <w:proofErr w:type="spellEnd"/>
          </w:p>
        </w:tc>
        <w:tc>
          <w:tcPr>
            <w:tcW w:w="4800" w:type="dxa"/>
            <w:tcBorders>
              <w:top w:val="nil"/>
              <w:left w:val="nil"/>
              <w:bottom w:val="single" w:sz="4" w:space="0" w:color="auto"/>
              <w:right w:val="single" w:sz="4" w:space="0" w:color="auto"/>
            </w:tcBorders>
            <w:shd w:val="clear" w:color="auto" w:fill="auto"/>
            <w:hideMark/>
          </w:tcPr>
          <w:p w:rsidR="00E93931" w:rsidRPr="00E93931" w:rsidRDefault="00E93931" w:rsidP="00E93931">
            <w:pPr>
              <w:rPr>
                <w:rFonts w:ascii="Arial" w:hAnsi="Arial" w:cs="Arial"/>
                <w:color w:val="000000"/>
                <w:sz w:val="20"/>
                <w:szCs w:val="20"/>
                <w:lang w:val="en-US" w:eastAsia="ru-RU"/>
              </w:rPr>
            </w:pPr>
            <w:r w:rsidRPr="00E93931">
              <w:rPr>
                <w:rFonts w:ascii="Arial" w:hAnsi="Arial" w:cs="Arial"/>
                <w:color w:val="000000"/>
                <w:sz w:val="20"/>
                <w:szCs w:val="20"/>
                <w:lang w:val="en-US" w:eastAsia="ru-RU"/>
              </w:rPr>
              <w:t>Current month when execution start. This value is derived from the operating system of the computer on which the instance of SQL Server is running.</w:t>
            </w:r>
          </w:p>
        </w:tc>
      </w:tr>
      <w:tr w:rsidR="00E93931" w:rsidRPr="00E93931" w:rsidTr="00E9393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93931" w:rsidRPr="00E93931" w:rsidRDefault="00E93931" w:rsidP="00E93931">
            <w:pPr>
              <w:rPr>
                <w:rFonts w:ascii="Arial" w:hAnsi="Arial" w:cs="Arial"/>
                <w:color w:val="000000"/>
                <w:sz w:val="20"/>
                <w:szCs w:val="20"/>
                <w:lang w:val="ru-RU" w:eastAsia="ru-RU"/>
              </w:rPr>
            </w:pPr>
            <w:proofErr w:type="spellStart"/>
            <w:r w:rsidRPr="00E93931">
              <w:rPr>
                <w:rFonts w:ascii="Arial" w:hAnsi="Arial" w:cs="Arial"/>
                <w:color w:val="000000"/>
                <w:sz w:val="20"/>
                <w:szCs w:val="20"/>
                <w:lang w:val="ru-RU" w:eastAsia="ru-RU"/>
              </w:rPr>
              <w:t>guid</w:t>
            </w:r>
            <w:proofErr w:type="spellEnd"/>
          </w:p>
        </w:tc>
        <w:tc>
          <w:tcPr>
            <w:tcW w:w="4800" w:type="dxa"/>
            <w:tcBorders>
              <w:top w:val="nil"/>
              <w:left w:val="nil"/>
              <w:bottom w:val="single" w:sz="4" w:space="0" w:color="auto"/>
              <w:right w:val="single" w:sz="4" w:space="0" w:color="auto"/>
            </w:tcBorders>
            <w:shd w:val="clear" w:color="auto" w:fill="auto"/>
            <w:hideMark/>
          </w:tcPr>
          <w:p w:rsidR="00E93931" w:rsidRPr="00E93931" w:rsidRDefault="00E93931" w:rsidP="00E93931">
            <w:pPr>
              <w:rPr>
                <w:rFonts w:ascii="Arial" w:hAnsi="Arial" w:cs="Arial"/>
                <w:color w:val="000000"/>
                <w:sz w:val="20"/>
                <w:szCs w:val="20"/>
                <w:lang w:val="ru-RU" w:eastAsia="ru-RU"/>
              </w:rPr>
            </w:pPr>
            <w:proofErr w:type="spellStart"/>
            <w:r w:rsidRPr="00E93931">
              <w:rPr>
                <w:rFonts w:ascii="Arial" w:hAnsi="Arial" w:cs="Arial"/>
                <w:color w:val="000000"/>
                <w:sz w:val="20"/>
                <w:szCs w:val="20"/>
                <w:lang w:val="ru-RU" w:eastAsia="ru-RU"/>
              </w:rPr>
              <w:t>Uniqueidentifier</w:t>
            </w:r>
            <w:proofErr w:type="spellEnd"/>
          </w:p>
        </w:tc>
      </w:tr>
      <w:tr w:rsidR="00E93931" w:rsidRPr="00E93931" w:rsidTr="00E9393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93931" w:rsidRPr="00E93931" w:rsidRDefault="00E93931" w:rsidP="00E93931">
            <w:pPr>
              <w:rPr>
                <w:rFonts w:ascii="Arial" w:hAnsi="Arial" w:cs="Arial"/>
                <w:color w:val="000000"/>
                <w:sz w:val="20"/>
                <w:szCs w:val="20"/>
                <w:lang w:val="ru-RU" w:eastAsia="ru-RU"/>
              </w:rPr>
            </w:pPr>
            <w:proofErr w:type="spellStart"/>
            <w:r w:rsidRPr="00E93931">
              <w:rPr>
                <w:rFonts w:ascii="Arial" w:hAnsi="Arial" w:cs="Arial"/>
                <w:color w:val="000000"/>
                <w:sz w:val="20"/>
                <w:szCs w:val="20"/>
                <w:lang w:val="ru-RU" w:eastAsia="ru-RU"/>
              </w:rPr>
              <w:t>session_id</w:t>
            </w:r>
            <w:proofErr w:type="spellEnd"/>
          </w:p>
        </w:tc>
        <w:tc>
          <w:tcPr>
            <w:tcW w:w="4800" w:type="dxa"/>
            <w:tcBorders>
              <w:top w:val="nil"/>
              <w:left w:val="nil"/>
              <w:bottom w:val="single" w:sz="4" w:space="0" w:color="auto"/>
              <w:right w:val="single" w:sz="4" w:space="0" w:color="auto"/>
            </w:tcBorders>
            <w:shd w:val="clear" w:color="auto" w:fill="auto"/>
            <w:hideMark/>
          </w:tcPr>
          <w:p w:rsidR="00E93931" w:rsidRPr="00E93931" w:rsidRDefault="00E93931" w:rsidP="00E93931">
            <w:pPr>
              <w:rPr>
                <w:rFonts w:ascii="Arial" w:hAnsi="Arial" w:cs="Arial"/>
                <w:color w:val="000000"/>
                <w:sz w:val="20"/>
                <w:szCs w:val="20"/>
                <w:lang w:val="en-US" w:eastAsia="ru-RU"/>
              </w:rPr>
            </w:pPr>
            <w:r w:rsidRPr="00E93931">
              <w:rPr>
                <w:rFonts w:ascii="Arial" w:hAnsi="Arial" w:cs="Arial"/>
                <w:color w:val="000000"/>
                <w:sz w:val="20"/>
                <w:szCs w:val="20"/>
                <w:lang w:val="en-US" w:eastAsia="ru-RU"/>
              </w:rPr>
              <w:t>ID of the session to which this request is related.</w:t>
            </w:r>
          </w:p>
        </w:tc>
      </w:tr>
      <w:tr w:rsidR="00E93931" w:rsidRPr="00E93931" w:rsidTr="00E93931">
        <w:trPr>
          <w:trHeight w:val="1530"/>
        </w:trPr>
        <w:tc>
          <w:tcPr>
            <w:tcW w:w="3180" w:type="dxa"/>
            <w:tcBorders>
              <w:top w:val="nil"/>
              <w:left w:val="single" w:sz="4" w:space="0" w:color="auto"/>
              <w:bottom w:val="single" w:sz="4" w:space="0" w:color="auto"/>
              <w:right w:val="single" w:sz="4" w:space="0" w:color="auto"/>
            </w:tcBorders>
            <w:shd w:val="clear" w:color="auto" w:fill="auto"/>
            <w:noWrap/>
            <w:hideMark/>
          </w:tcPr>
          <w:p w:rsidR="00E93931" w:rsidRPr="00E93931" w:rsidRDefault="00E93931" w:rsidP="00E93931">
            <w:pPr>
              <w:rPr>
                <w:rFonts w:ascii="Arial" w:hAnsi="Arial" w:cs="Arial"/>
                <w:color w:val="000000"/>
                <w:sz w:val="20"/>
                <w:szCs w:val="20"/>
                <w:lang w:val="ru-RU" w:eastAsia="ru-RU"/>
              </w:rPr>
            </w:pPr>
            <w:proofErr w:type="spellStart"/>
            <w:r w:rsidRPr="00E93931">
              <w:rPr>
                <w:rFonts w:ascii="Arial" w:hAnsi="Arial" w:cs="Arial"/>
                <w:color w:val="000000"/>
                <w:sz w:val="20"/>
                <w:szCs w:val="20"/>
                <w:lang w:val="ru-RU" w:eastAsia="ru-RU"/>
              </w:rPr>
              <w:t>request_id</w:t>
            </w:r>
            <w:proofErr w:type="spellEnd"/>
          </w:p>
        </w:tc>
        <w:tc>
          <w:tcPr>
            <w:tcW w:w="4800" w:type="dxa"/>
            <w:tcBorders>
              <w:top w:val="nil"/>
              <w:left w:val="nil"/>
              <w:bottom w:val="single" w:sz="4" w:space="0" w:color="auto"/>
              <w:right w:val="single" w:sz="4" w:space="0" w:color="auto"/>
            </w:tcBorders>
            <w:shd w:val="clear" w:color="auto" w:fill="auto"/>
            <w:hideMark/>
          </w:tcPr>
          <w:p w:rsidR="00E93931" w:rsidRPr="00E93931" w:rsidRDefault="00E93931" w:rsidP="00E93931">
            <w:pPr>
              <w:rPr>
                <w:rFonts w:ascii="Arial" w:hAnsi="Arial" w:cs="Arial"/>
                <w:color w:val="000000"/>
                <w:sz w:val="20"/>
                <w:szCs w:val="20"/>
                <w:lang w:val="en-US" w:eastAsia="ru-RU"/>
              </w:rPr>
            </w:pPr>
            <w:r w:rsidRPr="00E93931">
              <w:rPr>
                <w:rFonts w:ascii="Arial" w:hAnsi="Arial" w:cs="Arial"/>
                <w:color w:val="000000"/>
                <w:sz w:val="20"/>
                <w:szCs w:val="20"/>
                <w:lang w:val="en-US" w:eastAsia="ru-RU"/>
              </w:rPr>
              <w:t>Request ID within the session.</w:t>
            </w:r>
            <w:r w:rsidRPr="00E93931">
              <w:rPr>
                <w:rFonts w:ascii="Arial" w:hAnsi="Arial" w:cs="Arial"/>
                <w:color w:val="000000"/>
                <w:sz w:val="20"/>
                <w:szCs w:val="20"/>
                <w:lang w:val="en-US" w:eastAsia="ru-RU"/>
              </w:rPr>
              <w:br/>
              <w:t>A request is also called a batch and may contain one or more queries. A session may have multiple requests active at the same time. Each query in the request may start multiple threads (tasks), if a parallel execution plan is used.</w:t>
            </w:r>
          </w:p>
        </w:tc>
      </w:tr>
      <w:tr w:rsidR="00E93931" w:rsidRPr="00E93931" w:rsidTr="00E9393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93931" w:rsidRPr="00E93931" w:rsidRDefault="00E93931" w:rsidP="00E93931">
            <w:pPr>
              <w:rPr>
                <w:rFonts w:ascii="Arial" w:hAnsi="Arial" w:cs="Arial"/>
                <w:color w:val="000000"/>
                <w:sz w:val="20"/>
                <w:szCs w:val="20"/>
                <w:lang w:val="ru-RU" w:eastAsia="ru-RU"/>
              </w:rPr>
            </w:pPr>
            <w:proofErr w:type="spellStart"/>
            <w:r w:rsidRPr="00E93931">
              <w:rPr>
                <w:rFonts w:ascii="Arial" w:hAnsi="Arial" w:cs="Arial"/>
                <w:color w:val="000000"/>
                <w:sz w:val="20"/>
                <w:szCs w:val="20"/>
                <w:lang w:val="ru-RU" w:eastAsia="ru-RU"/>
              </w:rPr>
              <w:t>temp_usage_gb</w:t>
            </w:r>
            <w:proofErr w:type="spellEnd"/>
          </w:p>
        </w:tc>
        <w:tc>
          <w:tcPr>
            <w:tcW w:w="4800" w:type="dxa"/>
            <w:tcBorders>
              <w:top w:val="nil"/>
              <w:left w:val="nil"/>
              <w:bottom w:val="single" w:sz="4" w:space="0" w:color="auto"/>
              <w:right w:val="single" w:sz="4" w:space="0" w:color="auto"/>
            </w:tcBorders>
            <w:shd w:val="clear" w:color="auto" w:fill="auto"/>
            <w:hideMark/>
          </w:tcPr>
          <w:p w:rsidR="00E93931" w:rsidRPr="00E93931" w:rsidRDefault="00E93931" w:rsidP="00E93931">
            <w:pPr>
              <w:rPr>
                <w:rFonts w:ascii="Arial" w:hAnsi="Arial" w:cs="Arial"/>
                <w:color w:val="000000"/>
                <w:sz w:val="20"/>
                <w:szCs w:val="20"/>
                <w:lang w:val="en-US" w:eastAsia="ru-RU"/>
              </w:rPr>
            </w:pPr>
            <w:r w:rsidRPr="00E93931">
              <w:rPr>
                <w:rFonts w:ascii="Arial" w:hAnsi="Arial" w:cs="Arial"/>
                <w:color w:val="000000"/>
                <w:sz w:val="20"/>
                <w:szCs w:val="20"/>
                <w:lang w:val="en-US" w:eastAsia="ru-RU"/>
              </w:rPr>
              <w:t>Not recognized field with NULL value</w:t>
            </w:r>
          </w:p>
        </w:tc>
      </w:tr>
    </w:tbl>
    <w:p w:rsidR="00F672EF" w:rsidRDefault="00F672EF" w:rsidP="00F672EF">
      <w:pPr>
        <w:pStyle w:val="a5"/>
        <w:ind w:left="644"/>
        <w:rPr>
          <w:rFonts w:ascii="Arial" w:hAnsi="Arial" w:cs="Arial"/>
          <w:b/>
          <w:bCs/>
          <w:sz w:val="20"/>
          <w:szCs w:val="20"/>
          <w:lang w:val="uk-UA"/>
        </w:rPr>
      </w:pPr>
    </w:p>
    <w:p w:rsidR="00E93931" w:rsidRDefault="00E93931" w:rsidP="00F672EF">
      <w:pPr>
        <w:pStyle w:val="a5"/>
        <w:ind w:left="644"/>
        <w:rPr>
          <w:rFonts w:ascii="Arial" w:hAnsi="Arial" w:cs="Arial"/>
          <w:b/>
          <w:bCs/>
          <w:sz w:val="20"/>
          <w:szCs w:val="20"/>
          <w:lang w:val="uk-UA"/>
        </w:rPr>
      </w:pPr>
    </w:p>
    <w:p w:rsidR="00E93931" w:rsidRDefault="00E93931" w:rsidP="00F672EF">
      <w:pPr>
        <w:pStyle w:val="a5"/>
        <w:ind w:left="644"/>
        <w:rPr>
          <w:rFonts w:ascii="Arial" w:hAnsi="Arial" w:cs="Arial"/>
          <w:b/>
          <w:bCs/>
          <w:sz w:val="20"/>
          <w:szCs w:val="20"/>
          <w:lang w:val="uk-UA"/>
        </w:rPr>
      </w:pPr>
    </w:p>
    <w:p w:rsidR="00E93931" w:rsidRDefault="00E93931" w:rsidP="00F672EF">
      <w:pPr>
        <w:pStyle w:val="a5"/>
        <w:ind w:left="644"/>
        <w:rPr>
          <w:rFonts w:ascii="Arial" w:hAnsi="Arial" w:cs="Arial"/>
          <w:b/>
          <w:bCs/>
          <w:sz w:val="20"/>
          <w:szCs w:val="20"/>
          <w:lang w:val="uk-UA"/>
        </w:rPr>
      </w:pPr>
    </w:p>
    <w:p w:rsidR="00E93931" w:rsidRDefault="00E93931" w:rsidP="00F672EF">
      <w:pPr>
        <w:pStyle w:val="a5"/>
        <w:ind w:left="644"/>
        <w:rPr>
          <w:rFonts w:ascii="Arial" w:hAnsi="Arial" w:cs="Arial"/>
          <w:b/>
          <w:bCs/>
          <w:sz w:val="20"/>
          <w:szCs w:val="20"/>
          <w:lang w:val="uk-UA"/>
        </w:rPr>
      </w:pPr>
    </w:p>
    <w:p w:rsidR="00E93931" w:rsidRDefault="00E93931" w:rsidP="00E93931">
      <w:pPr>
        <w:pStyle w:val="a5"/>
        <w:numPr>
          <w:ilvl w:val="0"/>
          <w:numId w:val="28"/>
        </w:numPr>
        <w:rPr>
          <w:rFonts w:ascii="Arial" w:hAnsi="Arial" w:cs="Arial"/>
          <w:b/>
          <w:bCs/>
          <w:sz w:val="20"/>
          <w:szCs w:val="20"/>
          <w:lang w:val="en-US"/>
        </w:rPr>
      </w:pPr>
      <w:bookmarkStart w:id="9" w:name="Memory_grants"/>
      <w:r w:rsidRPr="00E93931">
        <w:rPr>
          <w:rFonts w:ascii="Arial" w:hAnsi="Arial" w:cs="Arial"/>
          <w:b/>
          <w:bCs/>
          <w:sz w:val="20"/>
          <w:szCs w:val="20"/>
          <w:lang w:val="en-US"/>
        </w:rPr>
        <w:t>Table perf.dm_exec_query_memory_grants</w:t>
      </w:r>
    </w:p>
    <w:bookmarkEnd w:id="9"/>
    <w:p w:rsidR="00543C8C" w:rsidRDefault="00FD7E4C" w:rsidP="00543C8C">
      <w:pPr>
        <w:pStyle w:val="a5"/>
        <w:ind w:left="644"/>
        <w:rPr>
          <w:rFonts w:ascii="Arial" w:hAnsi="Arial" w:cs="Arial"/>
          <w:sz w:val="20"/>
          <w:szCs w:val="20"/>
          <w:lang w:val="en-US"/>
        </w:rPr>
      </w:pPr>
      <w:r w:rsidRPr="00FD7E4C">
        <w:rPr>
          <w:rFonts w:ascii="Arial" w:hAnsi="Arial" w:cs="Arial"/>
          <w:sz w:val="20"/>
          <w:szCs w:val="20"/>
          <w:lang w:val="en-US"/>
        </w:rPr>
        <w:t>Returns information about all queries that have requested and are waiting for a memory grant or have been given a memory grant. Queries that do not require a memory grant will not appear in this view. For example, sort and hash join operations have memory grants for query execution, while queries without an ORDER BY clause will not have a memory grant.</w:t>
      </w:r>
    </w:p>
    <w:tbl>
      <w:tblPr>
        <w:tblW w:w="7980" w:type="dxa"/>
        <w:tblInd w:w="562" w:type="dxa"/>
        <w:tblLook w:val="04A0" w:firstRow="1" w:lastRow="0" w:firstColumn="1" w:lastColumn="0" w:noHBand="0" w:noVBand="1"/>
      </w:tblPr>
      <w:tblGrid>
        <w:gridCol w:w="3180"/>
        <w:gridCol w:w="4800"/>
      </w:tblGrid>
      <w:tr w:rsidR="00B74357" w:rsidRPr="00B74357" w:rsidTr="00B74357">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b/>
                <w:bCs/>
                <w:color w:val="000000"/>
                <w:sz w:val="20"/>
                <w:szCs w:val="20"/>
                <w:lang w:val="ru-RU" w:eastAsia="ru-RU"/>
              </w:rPr>
            </w:pPr>
            <w:r w:rsidRPr="00B74357">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b/>
                <w:bCs/>
                <w:color w:val="000000"/>
                <w:sz w:val="20"/>
                <w:szCs w:val="20"/>
                <w:lang w:val="ru-RU" w:eastAsia="ru-RU"/>
              </w:rPr>
            </w:pPr>
            <w:r w:rsidRPr="00B74357">
              <w:rPr>
                <w:rFonts w:ascii="Arial" w:hAnsi="Arial" w:cs="Arial"/>
                <w:b/>
                <w:bCs/>
                <w:color w:val="000000"/>
                <w:sz w:val="20"/>
                <w:szCs w:val="20"/>
                <w:lang w:val="ru-RU" w:eastAsia="ru-RU"/>
              </w:rPr>
              <w:t>Field Description</w:t>
            </w:r>
          </w:p>
        </w:tc>
      </w:tr>
      <w:tr w:rsidR="00B74357" w:rsidRPr="00B74357" w:rsidTr="00B74357">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r w:rsidRPr="00B74357">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ID from table perf_exec_Catalogue for current execution</w:t>
            </w:r>
          </w:p>
        </w:tc>
      </w:tr>
      <w:tr w:rsidR="00B74357" w:rsidRPr="00B74357" w:rsidTr="00B74357">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date</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Current date when execution start. This value is derived from the operating system of the computer on which the instance of SQL Server is running.</w:t>
            </w:r>
          </w:p>
        </w:tc>
      </w:tr>
      <w:tr w:rsidR="00B74357" w:rsidRPr="00B74357" w:rsidTr="00B74357">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month_id</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Current month when execution start. This value is derived from the operating system of the computer on which the instance of SQL Server is running.</w:t>
            </w:r>
          </w:p>
        </w:tc>
      </w:tr>
      <w:tr w:rsidR="00B74357" w:rsidRPr="00B74357" w:rsidTr="00B74357">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guid</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Uniqueidentifier</w:t>
            </w:r>
            <w:proofErr w:type="spellEnd"/>
          </w:p>
        </w:tc>
      </w:tr>
      <w:tr w:rsidR="00B74357" w:rsidRPr="00B74357" w:rsidTr="00B74357">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session_id</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ID (SPID) of the session where this query is running.</w:t>
            </w:r>
          </w:p>
        </w:tc>
      </w:tr>
      <w:tr w:rsidR="00B74357" w:rsidRPr="00B74357" w:rsidTr="00B74357">
        <w:trPr>
          <w:trHeight w:val="153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request_id</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Request ID within the session.</w:t>
            </w:r>
            <w:r w:rsidRPr="00B74357">
              <w:rPr>
                <w:rFonts w:ascii="Arial" w:hAnsi="Arial" w:cs="Arial"/>
                <w:color w:val="000000"/>
                <w:sz w:val="20"/>
                <w:szCs w:val="20"/>
                <w:lang w:val="en-US" w:eastAsia="ru-RU"/>
              </w:rPr>
              <w:br/>
              <w:t>A request is also called a batch and may contain one or more queries. A session may have multiple requests active at the same time. Each query in the request may start multiple threads (tasks), if a parallel execution plan is used.</w:t>
            </w:r>
          </w:p>
        </w:tc>
      </w:tr>
      <w:tr w:rsidR="00B74357" w:rsidRPr="00B74357" w:rsidTr="00B74357">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scheduler_id</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ID of the scheduler that is scheduling this query.</w:t>
            </w:r>
          </w:p>
        </w:tc>
      </w:tr>
      <w:tr w:rsidR="00B74357" w:rsidRPr="00B74357" w:rsidTr="00B74357">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r w:rsidRPr="00B74357">
              <w:rPr>
                <w:rFonts w:ascii="Arial" w:hAnsi="Arial" w:cs="Arial"/>
                <w:color w:val="000000"/>
                <w:sz w:val="20"/>
                <w:szCs w:val="20"/>
                <w:lang w:val="ru-RU" w:eastAsia="ru-RU"/>
              </w:rPr>
              <w:t>dop</w:t>
            </w:r>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Degree of parallelism of this query.</w:t>
            </w:r>
          </w:p>
        </w:tc>
      </w:tr>
      <w:tr w:rsidR="00B74357" w:rsidRPr="00B74357" w:rsidTr="00B74357">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request_time</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Date and time when this query requested the memory grant.</w:t>
            </w:r>
          </w:p>
        </w:tc>
      </w:tr>
      <w:tr w:rsidR="00B74357" w:rsidRPr="00B74357" w:rsidTr="00B74357">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grant_time</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Date and time when memory was granted for this query. NULL if memory is not granted yet.</w:t>
            </w:r>
          </w:p>
        </w:tc>
      </w:tr>
      <w:tr w:rsidR="00B74357" w:rsidRPr="00B74357" w:rsidTr="00B74357">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requested_memory_kb</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Total requested amount of memory in kilobytes.</w:t>
            </w:r>
          </w:p>
        </w:tc>
      </w:tr>
      <w:tr w:rsidR="00B74357" w:rsidRPr="00B74357" w:rsidTr="00B74357">
        <w:trPr>
          <w:trHeight w:val="153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r w:rsidRPr="00B74357">
              <w:rPr>
                <w:rFonts w:ascii="Arial" w:hAnsi="Arial" w:cs="Arial"/>
                <w:color w:val="000000"/>
                <w:sz w:val="20"/>
                <w:szCs w:val="20"/>
                <w:lang w:val="ru-RU" w:eastAsia="ru-RU"/>
              </w:rPr>
              <w:t>granted_memory_kb</w:t>
            </w:r>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Total amount of memory actually granted in kilobytes. Can be NULL if the memory is not granted yet. For a typical situation, this value should be the same as requested_memory_kb. For index creation, the server may allow additional on-demand memory beyond initially granted memory.</w:t>
            </w:r>
          </w:p>
        </w:tc>
      </w:tr>
      <w:tr w:rsidR="00B74357" w:rsidRPr="00B74357" w:rsidTr="00B74357">
        <w:trPr>
          <w:trHeight w:val="78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required_momory_kb</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Minimum memory required to run this query in kilobytes. requested_memory_kb is the same or larger than this amount.</w:t>
            </w:r>
          </w:p>
        </w:tc>
      </w:tr>
      <w:tr w:rsidR="00B74357" w:rsidRPr="00B74357" w:rsidTr="00B74357">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used_memory_kb</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Physical memory used at this moment in kilobytes.</w:t>
            </w:r>
          </w:p>
        </w:tc>
      </w:tr>
      <w:tr w:rsidR="00B74357" w:rsidRPr="00B74357" w:rsidTr="00B74357">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max_used_memory_kb</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Maximum physical memory used up to this moment in kilobytes.</w:t>
            </w:r>
          </w:p>
        </w:tc>
      </w:tr>
      <w:tr w:rsidR="00B74357" w:rsidRPr="00B74357" w:rsidTr="00B74357">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r w:rsidRPr="00B74357">
              <w:rPr>
                <w:rFonts w:ascii="Arial" w:hAnsi="Arial" w:cs="Arial"/>
                <w:color w:val="000000"/>
                <w:sz w:val="20"/>
                <w:szCs w:val="20"/>
                <w:lang w:val="ru-RU" w:eastAsia="ru-RU"/>
              </w:rPr>
              <w:t>query_cost</w:t>
            </w:r>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ru-RU" w:eastAsia="ru-RU"/>
              </w:rPr>
            </w:pPr>
            <w:r w:rsidRPr="00B74357">
              <w:rPr>
                <w:rFonts w:ascii="Arial" w:hAnsi="Arial" w:cs="Arial"/>
                <w:color w:val="000000"/>
                <w:sz w:val="20"/>
                <w:szCs w:val="20"/>
                <w:lang w:val="ru-RU" w:eastAsia="ru-RU"/>
              </w:rPr>
              <w:t>Estimated query cost.</w:t>
            </w:r>
          </w:p>
        </w:tc>
      </w:tr>
    </w:tbl>
    <w:p w:rsidR="00FD7E4C" w:rsidRDefault="00FD7E4C" w:rsidP="00543C8C">
      <w:pPr>
        <w:pStyle w:val="a5"/>
        <w:ind w:left="644"/>
        <w:rPr>
          <w:rFonts w:ascii="Arial" w:hAnsi="Arial" w:cs="Arial"/>
          <w:sz w:val="20"/>
          <w:szCs w:val="20"/>
          <w:lang w:val="ru-RU"/>
        </w:rPr>
      </w:pPr>
    </w:p>
    <w:p w:rsidR="00B74357" w:rsidRDefault="00B74357" w:rsidP="00543C8C">
      <w:pPr>
        <w:pStyle w:val="a5"/>
        <w:ind w:left="644"/>
        <w:rPr>
          <w:rFonts w:ascii="Arial" w:hAnsi="Arial" w:cs="Arial"/>
          <w:sz w:val="20"/>
          <w:szCs w:val="20"/>
          <w:lang w:val="ru-RU"/>
        </w:rPr>
      </w:pPr>
    </w:p>
    <w:p w:rsidR="00B74357" w:rsidRDefault="00B74357" w:rsidP="00543C8C">
      <w:pPr>
        <w:pStyle w:val="a5"/>
        <w:ind w:left="644"/>
        <w:rPr>
          <w:rFonts w:ascii="Arial" w:hAnsi="Arial" w:cs="Arial"/>
          <w:sz w:val="20"/>
          <w:szCs w:val="20"/>
          <w:lang w:val="ru-RU"/>
        </w:rPr>
      </w:pPr>
    </w:p>
    <w:p w:rsidR="00B74357" w:rsidRDefault="00B74357" w:rsidP="00543C8C">
      <w:pPr>
        <w:pStyle w:val="a5"/>
        <w:ind w:left="644"/>
        <w:rPr>
          <w:rFonts w:ascii="Arial" w:hAnsi="Arial" w:cs="Arial"/>
          <w:sz w:val="20"/>
          <w:szCs w:val="20"/>
          <w:lang w:val="ru-RU"/>
        </w:rPr>
      </w:pPr>
    </w:p>
    <w:tbl>
      <w:tblPr>
        <w:tblW w:w="7980" w:type="dxa"/>
        <w:tblInd w:w="562" w:type="dxa"/>
        <w:tblLook w:val="04A0" w:firstRow="1" w:lastRow="0" w:firstColumn="1" w:lastColumn="0" w:noHBand="0" w:noVBand="1"/>
      </w:tblPr>
      <w:tblGrid>
        <w:gridCol w:w="3180"/>
        <w:gridCol w:w="4800"/>
      </w:tblGrid>
      <w:tr w:rsidR="00B74357" w:rsidRPr="00B74357" w:rsidTr="00B74357">
        <w:trPr>
          <w:trHeight w:val="51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Arial" w:hAnsi="Arial" w:cs="Arial"/>
                <w:color w:val="000000"/>
                <w:sz w:val="20"/>
                <w:szCs w:val="20"/>
                <w:lang w:val="ru-RU" w:eastAsia="ru-RU"/>
              </w:rPr>
            </w:pPr>
            <w:proofErr w:type="spellStart"/>
            <w:r w:rsidRPr="00B74357">
              <w:rPr>
                <w:rFonts w:ascii="Arial" w:hAnsi="Arial" w:cs="Arial"/>
                <w:color w:val="000000"/>
                <w:sz w:val="20"/>
                <w:szCs w:val="20"/>
                <w:lang w:val="ru-RU" w:eastAsia="ru-RU"/>
              </w:rPr>
              <w:t>timeout_sec</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Time-out in seconds before this query gives up the memory grant request.</w:t>
            </w:r>
          </w:p>
        </w:tc>
      </w:tr>
      <w:tr w:rsidR="00B74357" w:rsidRPr="00B74357" w:rsidTr="00B74357">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r w:rsidRPr="00B74357">
              <w:rPr>
                <w:rFonts w:ascii="Calibri" w:hAnsi="Calibri" w:cs="Calibri"/>
                <w:color w:val="000000"/>
                <w:sz w:val="22"/>
                <w:szCs w:val="22"/>
                <w:lang w:val="ru-RU" w:eastAsia="ru-RU"/>
              </w:rPr>
              <w:t>resource_semaphore_id</w:t>
            </w:r>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Calibri" w:hAnsi="Calibri" w:cs="Calibri"/>
                <w:color w:val="000000"/>
                <w:sz w:val="22"/>
                <w:szCs w:val="22"/>
                <w:lang w:val="en-US" w:eastAsia="ru-RU"/>
              </w:rPr>
            </w:pPr>
            <w:r w:rsidRPr="00B74357">
              <w:rPr>
                <w:rFonts w:ascii="Calibri" w:hAnsi="Calibri" w:cs="Calibri"/>
                <w:color w:val="000000"/>
                <w:sz w:val="22"/>
                <w:szCs w:val="22"/>
                <w:lang w:val="en-US" w:eastAsia="ru-RU"/>
              </w:rPr>
              <w:t>Non-unique ID of the resource semaphore on which this query is waiting.</w:t>
            </w:r>
          </w:p>
        </w:tc>
      </w:tr>
      <w:tr w:rsidR="00B74357" w:rsidRPr="00B74357" w:rsidTr="00B74357">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r w:rsidRPr="00B74357">
              <w:rPr>
                <w:rFonts w:ascii="Calibri" w:hAnsi="Calibri" w:cs="Calibri"/>
                <w:color w:val="000000"/>
                <w:sz w:val="22"/>
                <w:szCs w:val="22"/>
                <w:lang w:val="ru-RU" w:eastAsia="ru-RU"/>
              </w:rPr>
              <w:t>queue_id</w:t>
            </w:r>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ID of waiting queue where this query waits for memory grants. NULL if the memory is already granted.</w:t>
            </w:r>
          </w:p>
        </w:tc>
      </w:tr>
      <w:tr w:rsidR="00B74357" w:rsidRPr="00B74357" w:rsidTr="00B74357">
        <w:trPr>
          <w:trHeight w:val="12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r w:rsidRPr="00B74357">
              <w:rPr>
                <w:rFonts w:ascii="Calibri" w:hAnsi="Calibri" w:cs="Calibri"/>
                <w:color w:val="000000"/>
                <w:sz w:val="22"/>
                <w:szCs w:val="22"/>
                <w:lang w:val="ru-RU" w:eastAsia="ru-RU"/>
              </w:rPr>
              <w:t>wait_order</w:t>
            </w:r>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Calibri" w:hAnsi="Calibri" w:cs="Calibri"/>
                <w:color w:val="000000"/>
                <w:sz w:val="22"/>
                <w:szCs w:val="22"/>
                <w:lang w:val="ru-RU" w:eastAsia="ru-RU"/>
              </w:rPr>
            </w:pPr>
            <w:r w:rsidRPr="00B74357">
              <w:rPr>
                <w:rFonts w:ascii="Calibri" w:hAnsi="Calibri" w:cs="Calibri"/>
                <w:color w:val="000000"/>
                <w:sz w:val="22"/>
                <w:szCs w:val="22"/>
                <w:lang w:val="en-US" w:eastAsia="ru-RU"/>
              </w:rPr>
              <w:t xml:space="preserve">Sequential order of waiting queries within the specified queue_id. This value can change for a given query if other queries get memory grants or time out. </w:t>
            </w:r>
            <w:r w:rsidRPr="00B74357">
              <w:rPr>
                <w:rFonts w:ascii="Calibri" w:hAnsi="Calibri" w:cs="Calibri"/>
                <w:color w:val="000000"/>
                <w:sz w:val="22"/>
                <w:szCs w:val="22"/>
                <w:lang w:val="ru-RU" w:eastAsia="ru-RU"/>
              </w:rPr>
              <w:t>NULL if memory is already granted.</w:t>
            </w:r>
          </w:p>
        </w:tc>
      </w:tr>
      <w:tr w:rsidR="00B74357" w:rsidRPr="00B74357" w:rsidTr="00B74357">
        <w:trPr>
          <w:trHeight w:val="12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proofErr w:type="spellStart"/>
            <w:r w:rsidRPr="00B74357">
              <w:rPr>
                <w:rFonts w:ascii="Calibri" w:hAnsi="Calibri" w:cs="Calibri"/>
                <w:color w:val="000000"/>
                <w:sz w:val="22"/>
                <w:szCs w:val="22"/>
                <w:lang w:val="ru-RU" w:eastAsia="ru-RU"/>
              </w:rPr>
              <w:t>is_nect_candidate</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Calibri" w:hAnsi="Calibri" w:cs="Calibri"/>
                <w:color w:val="000000"/>
                <w:sz w:val="22"/>
                <w:szCs w:val="22"/>
                <w:lang w:val="en-US" w:eastAsia="ru-RU"/>
              </w:rPr>
            </w:pPr>
            <w:r w:rsidRPr="00B74357">
              <w:rPr>
                <w:rFonts w:ascii="Calibri" w:hAnsi="Calibri" w:cs="Calibri"/>
                <w:color w:val="000000"/>
                <w:sz w:val="22"/>
                <w:szCs w:val="22"/>
                <w:lang w:val="en-US" w:eastAsia="ru-RU"/>
              </w:rPr>
              <w:t>Candidate for next memory grant.</w:t>
            </w:r>
            <w:r w:rsidRPr="00B74357">
              <w:rPr>
                <w:rFonts w:ascii="Calibri" w:hAnsi="Calibri" w:cs="Calibri"/>
                <w:color w:val="000000"/>
                <w:sz w:val="22"/>
                <w:szCs w:val="22"/>
                <w:lang w:val="en-US" w:eastAsia="ru-RU"/>
              </w:rPr>
              <w:br/>
              <w:t>1 = Yes</w:t>
            </w:r>
            <w:r w:rsidRPr="00B74357">
              <w:rPr>
                <w:rFonts w:ascii="Calibri" w:hAnsi="Calibri" w:cs="Calibri"/>
                <w:color w:val="000000"/>
                <w:sz w:val="22"/>
                <w:szCs w:val="22"/>
                <w:lang w:val="en-US" w:eastAsia="ru-RU"/>
              </w:rPr>
              <w:br/>
              <w:t>0 = No</w:t>
            </w:r>
            <w:r w:rsidRPr="00B74357">
              <w:rPr>
                <w:rFonts w:ascii="Calibri" w:hAnsi="Calibri" w:cs="Calibri"/>
                <w:color w:val="000000"/>
                <w:sz w:val="22"/>
                <w:szCs w:val="22"/>
                <w:lang w:val="en-US" w:eastAsia="ru-RU"/>
              </w:rPr>
              <w:br/>
              <w:t>NULL = Memory is already granted.</w:t>
            </w:r>
          </w:p>
        </w:tc>
      </w:tr>
      <w:tr w:rsidR="00B74357" w:rsidRPr="00B74357" w:rsidTr="00B74357">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r w:rsidRPr="00B74357">
              <w:rPr>
                <w:rFonts w:ascii="Calibri" w:hAnsi="Calibri" w:cs="Calibri"/>
                <w:color w:val="000000"/>
                <w:sz w:val="22"/>
                <w:szCs w:val="22"/>
                <w:lang w:val="ru-RU" w:eastAsia="ru-RU"/>
              </w:rPr>
              <w:t>wait_time_ms</w:t>
            </w:r>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Calibri" w:hAnsi="Calibri" w:cs="Calibri"/>
                <w:color w:val="000000"/>
                <w:sz w:val="22"/>
                <w:szCs w:val="22"/>
                <w:lang w:val="en-US" w:eastAsia="ru-RU"/>
              </w:rPr>
            </w:pPr>
            <w:r w:rsidRPr="00B74357">
              <w:rPr>
                <w:rFonts w:ascii="Calibri" w:hAnsi="Calibri" w:cs="Calibri"/>
                <w:color w:val="000000"/>
                <w:sz w:val="22"/>
                <w:szCs w:val="22"/>
                <w:lang w:val="en-US" w:eastAsia="ru-RU"/>
              </w:rPr>
              <w:t>Wait time in milliseconds. NULL if the memory is already granted.</w:t>
            </w:r>
          </w:p>
        </w:tc>
      </w:tr>
      <w:tr w:rsidR="00B74357" w:rsidRPr="00B74357" w:rsidTr="00B74357">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proofErr w:type="spellStart"/>
            <w:r w:rsidRPr="00B74357">
              <w:rPr>
                <w:rFonts w:ascii="Calibri" w:hAnsi="Calibri" w:cs="Calibri"/>
                <w:color w:val="000000"/>
                <w:sz w:val="22"/>
                <w:szCs w:val="22"/>
                <w:lang w:val="ru-RU" w:eastAsia="ru-RU"/>
              </w:rPr>
              <w:t>plan_handle</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Arial" w:hAnsi="Arial" w:cs="Arial"/>
                <w:color w:val="000000"/>
                <w:sz w:val="20"/>
                <w:szCs w:val="20"/>
                <w:lang w:val="en-US" w:eastAsia="ru-RU"/>
              </w:rPr>
            </w:pPr>
            <w:r w:rsidRPr="00B74357">
              <w:rPr>
                <w:rFonts w:ascii="Arial" w:hAnsi="Arial" w:cs="Arial"/>
                <w:color w:val="000000"/>
                <w:sz w:val="20"/>
                <w:szCs w:val="20"/>
                <w:lang w:val="en-US" w:eastAsia="ru-RU"/>
              </w:rPr>
              <w:t>Identifier for this query plan. Use sys.dm_exec_query_plan to extract the actual XML plan.</w:t>
            </w:r>
          </w:p>
        </w:tc>
      </w:tr>
      <w:tr w:rsidR="00B74357" w:rsidRPr="00B74357" w:rsidTr="00B74357">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proofErr w:type="spellStart"/>
            <w:r w:rsidRPr="00B74357">
              <w:rPr>
                <w:rFonts w:ascii="Calibri" w:hAnsi="Calibri" w:cs="Calibri"/>
                <w:color w:val="000000"/>
                <w:sz w:val="22"/>
                <w:szCs w:val="22"/>
                <w:lang w:val="ru-RU" w:eastAsia="ru-RU"/>
              </w:rPr>
              <w:t>sql_handle</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Calibri" w:hAnsi="Calibri" w:cs="Calibri"/>
                <w:color w:val="000000"/>
                <w:sz w:val="22"/>
                <w:szCs w:val="22"/>
                <w:lang w:val="en-US" w:eastAsia="ru-RU"/>
              </w:rPr>
            </w:pPr>
            <w:r w:rsidRPr="00B74357">
              <w:rPr>
                <w:rFonts w:ascii="Calibri" w:hAnsi="Calibri" w:cs="Calibri"/>
                <w:color w:val="000000"/>
                <w:sz w:val="22"/>
                <w:szCs w:val="22"/>
                <w:lang w:val="en-US" w:eastAsia="ru-RU"/>
              </w:rPr>
              <w:t xml:space="preserve">Identifier for Transact-SQL text for this query. Use </w:t>
            </w:r>
            <w:proofErr w:type="spellStart"/>
            <w:r w:rsidRPr="00B74357">
              <w:rPr>
                <w:rFonts w:ascii="Calibri" w:hAnsi="Calibri" w:cs="Calibri"/>
                <w:color w:val="000000"/>
                <w:sz w:val="22"/>
                <w:szCs w:val="22"/>
                <w:lang w:val="en-US" w:eastAsia="ru-RU"/>
              </w:rPr>
              <w:t>sys.dm_exec_sql_text</w:t>
            </w:r>
            <w:proofErr w:type="spellEnd"/>
            <w:r w:rsidRPr="00B74357">
              <w:rPr>
                <w:rFonts w:ascii="Calibri" w:hAnsi="Calibri" w:cs="Calibri"/>
                <w:color w:val="000000"/>
                <w:sz w:val="22"/>
                <w:szCs w:val="22"/>
                <w:lang w:val="en-US" w:eastAsia="ru-RU"/>
              </w:rPr>
              <w:t xml:space="preserve"> to get the actual Transact-SQL text.</w:t>
            </w:r>
          </w:p>
        </w:tc>
      </w:tr>
      <w:tr w:rsidR="00B74357" w:rsidRPr="00B74357" w:rsidTr="00B74357">
        <w:trPr>
          <w:trHeight w:val="585"/>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proofErr w:type="spellStart"/>
            <w:r w:rsidRPr="00B74357">
              <w:rPr>
                <w:rFonts w:ascii="Calibri" w:hAnsi="Calibri" w:cs="Calibri"/>
                <w:color w:val="000000"/>
                <w:sz w:val="22"/>
                <w:szCs w:val="22"/>
                <w:lang w:val="ru-RU" w:eastAsia="ru-RU"/>
              </w:rPr>
              <w:t>group_id</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Calibri" w:hAnsi="Calibri" w:cs="Calibri"/>
                <w:color w:val="000000"/>
                <w:sz w:val="22"/>
                <w:szCs w:val="22"/>
                <w:lang w:val="en-US" w:eastAsia="ru-RU"/>
              </w:rPr>
            </w:pPr>
            <w:r w:rsidRPr="00B74357">
              <w:rPr>
                <w:rFonts w:ascii="Calibri" w:hAnsi="Calibri" w:cs="Calibri"/>
                <w:color w:val="000000"/>
                <w:sz w:val="22"/>
                <w:szCs w:val="22"/>
                <w:lang w:val="en-US" w:eastAsia="ru-RU"/>
              </w:rPr>
              <w:t>ID for the workload group where this query is running.</w:t>
            </w:r>
          </w:p>
        </w:tc>
      </w:tr>
      <w:tr w:rsidR="00B74357" w:rsidRPr="00B74357" w:rsidTr="00B74357">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proofErr w:type="spellStart"/>
            <w:r w:rsidRPr="00B74357">
              <w:rPr>
                <w:rFonts w:ascii="Calibri" w:hAnsi="Calibri" w:cs="Calibri"/>
                <w:color w:val="000000"/>
                <w:sz w:val="22"/>
                <w:szCs w:val="22"/>
                <w:lang w:val="ru-RU" w:eastAsia="ru-RU"/>
              </w:rPr>
              <w:t>pool_id</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Calibri" w:hAnsi="Calibri" w:cs="Calibri"/>
                <w:color w:val="000000"/>
                <w:sz w:val="22"/>
                <w:szCs w:val="22"/>
                <w:lang w:val="en-US" w:eastAsia="ru-RU"/>
              </w:rPr>
            </w:pPr>
            <w:r w:rsidRPr="00B74357">
              <w:rPr>
                <w:rFonts w:ascii="Calibri" w:hAnsi="Calibri" w:cs="Calibri"/>
                <w:color w:val="000000"/>
                <w:sz w:val="22"/>
                <w:szCs w:val="22"/>
                <w:lang w:val="en-US" w:eastAsia="ru-RU"/>
              </w:rPr>
              <w:t>ID of the resource pool that this workload group belongs to.</w:t>
            </w:r>
          </w:p>
        </w:tc>
      </w:tr>
      <w:tr w:rsidR="00B74357" w:rsidRPr="00B74357" w:rsidTr="00B74357">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proofErr w:type="spellStart"/>
            <w:r w:rsidRPr="00B74357">
              <w:rPr>
                <w:rFonts w:ascii="Calibri" w:hAnsi="Calibri" w:cs="Calibri"/>
                <w:color w:val="000000"/>
                <w:sz w:val="22"/>
                <w:szCs w:val="22"/>
                <w:lang w:val="ru-RU" w:eastAsia="ru-RU"/>
              </w:rPr>
              <w:t>is_small</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Calibri" w:hAnsi="Calibri" w:cs="Calibri"/>
                <w:color w:val="000000"/>
                <w:sz w:val="22"/>
                <w:szCs w:val="22"/>
                <w:lang w:val="en-US" w:eastAsia="ru-RU"/>
              </w:rPr>
            </w:pPr>
            <w:r w:rsidRPr="00B74357">
              <w:rPr>
                <w:rFonts w:ascii="Calibri" w:hAnsi="Calibri" w:cs="Calibri"/>
                <w:color w:val="000000"/>
                <w:sz w:val="22"/>
                <w:szCs w:val="22"/>
                <w:lang w:val="en-US" w:eastAsia="ru-RU"/>
              </w:rPr>
              <w:t>When set to 1, indicates that this grant uses the small resource semaphore. When set to 0, indicates that a regular semaphore is used.</w:t>
            </w:r>
          </w:p>
        </w:tc>
      </w:tr>
      <w:tr w:rsidR="00B74357" w:rsidRPr="00B74357" w:rsidTr="00B74357">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proofErr w:type="spellStart"/>
            <w:r w:rsidRPr="00B74357">
              <w:rPr>
                <w:rFonts w:ascii="Calibri" w:hAnsi="Calibri" w:cs="Calibri"/>
                <w:color w:val="000000"/>
                <w:sz w:val="22"/>
                <w:szCs w:val="22"/>
                <w:lang w:val="ru-RU" w:eastAsia="ru-RU"/>
              </w:rPr>
              <w:t>ideal_memory_kb</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Calibri" w:hAnsi="Calibri" w:cs="Calibri"/>
                <w:color w:val="000000"/>
                <w:sz w:val="22"/>
                <w:szCs w:val="22"/>
                <w:lang w:val="ru-RU" w:eastAsia="ru-RU"/>
              </w:rPr>
            </w:pPr>
            <w:r w:rsidRPr="00B74357">
              <w:rPr>
                <w:rFonts w:ascii="Calibri" w:hAnsi="Calibri" w:cs="Calibri"/>
                <w:color w:val="000000"/>
                <w:sz w:val="22"/>
                <w:szCs w:val="22"/>
                <w:lang w:val="en-US" w:eastAsia="ru-RU"/>
              </w:rPr>
              <w:t xml:space="preserve">Size, in kilobytes (KB), of the memory grant to fit everything into physical memory. </w:t>
            </w:r>
            <w:proofErr w:type="spellStart"/>
            <w:r w:rsidRPr="00B74357">
              <w:rPr>
                <w:rFonts w:ascii="Calibri" w:hAnsi="Calibri" w:cs="Calibri"/>
                <w:color w:val="000000"/>
                <w:sz w:val="22"/>
                <w:szCs w:val="22"/>
                <w:lang w:val="ru-RU" w:eastAsia="ru-RU"/>
              </w:rPr>
              <w:t>This</w:t>
            </w:r>
            <w:proofErr w:type="spellEnd"/>
            <w:r w:rsidRPr="00B74357">
              <w:rPr>
                <w:rFonts w:ascii="Calibri" w:hAnsi="Calibri" w:cs="Calibri"/>
                <w:color w:val="000000"/>
                <w:sz w:val="22"/>
                <w:szCs w:val="22"/>
                <w:lang w:val="ru-RU" w:eastAsia="ru-RU"/>
              </w:rPr>
              <w:t xml:space="preserve"> </w:t>
            </w:r>
            <w:proofErr w:type="spellStart"/>
            <w:r w:rsidRPr="00B74357">
              <w:rPr>
                <w:rFonts w:ascii="Calibri" w:hAnsi="Calibri" w:cs="Calibri"/>
                <w:color w:val="000000"/>
                <w:sz w:val="22"/>
                <w:szCs w:val="22"/>
                <w:lang w:val="ru-RU" w:eastAsia="ru-RU"/>
              </w:rPr>
              <w:t>is</w:t>
            </w:r>
            <w:proofErr w:type="spellEnd"/>
            <w:r w:rsidRPr="00B74357">
              <w:rPr>
                <w:rFonts w:ascii="Calibri" w:hAnsi="Calibri" w:cs="Calibri"/>
                <w:color w:val="000000"/>
                <w:sz w:val="22"/>
                <w:szCs w:val="22"/>
                <w:lang w:val="ru-RU" w:eastAsia="ru-RU"/>
              </w:rPr>
              <w:t xml:space="preserve"> </w:t>
            </w:r>
            <w:proofErr w:type="spellStart"/>
            <w:r w:rsidRPr="00B74357">
              <w:rPr>
                <w:rFonts w:ascii="Calibri" w:hAnsi="Calibri" w:cs="Calibri"/>
                <w:color w:val="000000"/>
                <w:sz w:val="22"/>
                <w:szCs w:val="22"/>
                <w:lang w:val="ru-RU" w:eastAsia="ru-RU"/>
              </w:rPr>
              <w:t>based</w:t>
            </w:r>
            <w:proofErr w:type="spellEnd"/>
            <w:r w:rsidRPr="00B74357">
              <w:rPr>
                <w:rFonts w:ascii="Calibri" w:hAnsi="Calibri" w:cs="Calibri"/>
                <w:color w:val="000000"/>
                <w:sz w:val="22"/>
                <w:szCs w:val="22"/>
                <w:lang w:val="ru-RU" w:eastAsia="ru-RU"/>
              </w:rPr>
              <w:t xml:space="preserve"> </w:t>
            </w:r>
            <w:proofErr w:type="spellStart"/>
            <w:r w:rsidRPr="00B74357">
              <w:rPr>
                <w:rFonts w:ascii="Calibri" w:hAnsi="Calibri" w:cs="Calibri"/>
                <w:color w:val="000000"/>
                <w:sz w:val="22"/>
                <w:szCs w:val="22"/>
                <w:lang w:val="ru-RU" w:eastAsia="ru-RU"/>
              </w:rPr>
              <w:t>on</w:t>
            </w:r>
            <w:proofErr w:type="spellEnd"/>
            <w:r w:rsidRPr="00B74357">
              <w:rPr>
                <w:rFonts w:ascii="Calibri" w:hAnsi="Calibri" w:cs="Calibri"/>
                <w:color w:val="000000"/>
                <w:sz w:val="22"/>
                <w:szCs w:val="22"/>
                <w:lang w:val="ru-RU" w:eastAsia="ru-RU"/>
              </w:rPr>
              <w:t xml:space="preserve"> </w:t>
            </w:r>
            <w:proofErr w:type="spellStart"/>
            <w:r w:rsidRPr="00B74357">
              <w:rPr>
                <w:rFonts w:ascii="Calibri" w:hAnsi="Calibri" w:cs="Calibri"/>
                <w:color w:val="000000"/>
                <w:sz w:val="22"/>
                <w:szCs w:val="22"/>
                <w:lang w:val="ru-RU" w:eastAsia="ru-RU"/>
              </w:rPr>
              <w:t>the</w:t>
            </w:r>
            <w:proofErr w:type="spellEnd"/>
            <w:r w:rsidRPr="00B74357">
              <w:rPr>
                <w:rFonts w:ascii="Calibri" w:hAnsi="Calibri" w:cs="Calibri"/>
                <w:color w:val="000000"/>
                <w:sz w:val="22"/>
                <w:szCs w:val="22"/>
                <w:lang w:val="ru-RU" w:eastAsia="ru-RU"/>
              </w:rPr>
              <w:t xml:space="preserve"> </w:t>
            </w:r>
            <w:proofErr w:type="spellStart"/>
            <w:r w:rsidRPr="00B74357">
              <w:rPr>
                <w:rFonts w:ascii="Calibri" w:hAnsi="Calibri" w:cs="Calibri"/>
                <w:color w:val="000000"/>
                <w:sz w:val="22"/>
                <w:szCs w:val="22"/>
                <w:lang w:val="ru-RU" w:eastAsia="ru-RU"/>
              </w:rPr>
              <w:t>cardinality</w:t>
            </w:r>
            <w:proofErr w:type="spellEnd"/>
            <w:r w:rsidRPr="00B74357">
              <w:rPr>
                <w:rFonts w:ascii="Calibri" w:hAnsi="Calibri" w:cs="Calibri"/>
                <w:color w:val="000000"/>
                <w:sz w:val="22"/>
                <w:szCs w:val="22"/>
                <w:lang w:val="ru-RU" w:eastAsia="ru-RU"/>
              </w:rPr>
              <w:t xml:space="preserve"> </w:t>
            </w:r>
            <w:proofErr w:type="spellStart"/>
            <w:r w:rsidRPr="00B74357">
              <w:rPr>
                <w:rFonts w:ascii="Calibri" w:hAnsi="Calibri" w:cs="Calibri"/>
                <w:color w:val="000000"/>
                <w:sz w:val="22"/>
                <w:szCs w:val="22"/>
                <w:lang w:val="ru-RU" w:eastAsia="ru-RU"/>
              </w:rPr>
              <w:t>estimate</w:t>
            </w:r>
            <w:proofErr w:type="spellEnd"/>
            <w:r w:rsidRPr="00B74357">
              <w:rPr>
                <w:rFonts w:ascii="Calibri" w:hAnsi="Calibri" w:cs="Calibri"/>
                <w:color w:val="000000"/>
                <w:sz w:val="22"/>
                <w:szCs w:val="22"/>
                <w:lang w:val="ru-RU" w:eastAsia="ru-RU"/>
              </w:rPr>
              <w:t>.</w:t>
            </w:r>
          </w:p>
        </w:tc>
      </w:tr>
      <w:tr w:rsidR="00B74357" w:rsidRPr="00B74357" w:rsidTr="00B74357">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proofErr w:type="spellStart"/>
            <w:r w:rsidRPr="00B74357">
              <w:rPr>
                <w:rFonts w:ascii="Calibri" w:hAnsi="Calibri" w:cs="Calibri"/>
                <w:color w:val="000000"/>
                <w:sz w:val="22"/>
                <w:szCs w:val="22"/>
                <w:lang w:val="ru-RU" w:eastAsia="ru-RU"/>
              </w:rPr>
              <w:t>reserved_worker_count</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Calibri" w:hAnsi="Calibri" w:cs="Calibri"/>
                <w:color w:val="000000"/>
                <w:sz w:val="22"/>
                <w:szCs w:val="22"/>
                <w:lang w:val="en-US" w:eastAsia="ru-RU"/>
              </w:rPr>
            </w:pPr>
            <w:r w:rsidRPr="00B74357">
              <w:rPr>
                <w:rFonts w:ascii="Calibri" w:hAnsi="Calibri" w:cs="Calibri"/>
                <w:color w:val="000000"/>
                <w:sz w:val="22"/>
                <w:szCs w:val="22"/>
                <w:lang w:val="en-US" w:eastAsia="ru-RU"/>
              </w:rPr>
              <w:t>Number of reserved worker threads.</w:t>
            </w:r>
            <w:r w:rsidRPr="00B74357">
              <w:rPr>
                <w:rFonts w:ascii="Calibri" w:hAnsi="Calibri" w:cs="Calibri"/>
                <w:color w:val="000000"/>
                <w:sz w:val="22"/>
                <w:szCs w:val="22"/>
                <w:lang w:val="en-US" w:eastAsia="ru-RU"/>
              </w:rPr>
              <w:br/>
              <w:t>Applies to: SQL Server (Starting with SQL Server 2016 (13.x)) and Azure SQL Database</w:t>
            </w:r>
          </w:p>
        </w:tc>
      </w:tr>
      <w:tr w:rsidR="00B74357" w:rsidRPr="00B74357" w:rsidTr="00B74357">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proofErr w:type="spellStart"/>
            <w:r w:rsidRPr="00B74357">
              <w:rPr>
                <w:rFonts w:ascii="Calibri" w:hAnsi="Calibri" w:cs="Calibri"/>
                <w:color w:val="000000"/>
                <w:sz w:val="22"/>
                <w:szCs w:val="22"/>
                <w:lang w:val="ru-RU" w:eastAsia="ru-RU"/>
              </w:rPr>
              <w:t>used_worker_count</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Calibri" w:hAnsi="Calibri" w:cs="Calibri"/>
                <w:color w:val="000000"/>
                <w:sz w:val="22"/>
                <w:szCs w:val="22"/>
                <w:lang w:val="en-US" w:eastAsia="ru-RU"/>
              </w:rPr>
            </w:pPr>
            <w:r w:rsidRPr="00B74357">
              <w:rPr>
                <w:rFonts w:ascii="Calibri" w:hAnsi="Calibri" w:cs="Calibri"/>
                <w:color w:val="000000"/>
                <w:sz w:val="22"/>
                <w:szCs w:val="22"/>
                <w:lang w:val="en-US" w:eastAsia="ru-RU"/>
              </w:rPr>
              <w:t>Number of worker threads used at this moment.</w:t>
            </w:r>
            <w:r w:rsidRPr="00B74357">
              <w:rPr>
                <w:rFonts w:ascii="Calibri" w:hAnsi="Calibri" w:cs="Calibri"/>
                <w:color w:val="000000"/>
                <w:sz w:val="22"/>
                <w:szCs w:val="22"/>
                <w:lang w:val="en-US" w:eastAsia="ru-RU"/>
              </w:rPr>
              <w:br/>
              <w:t>Applies to: SQL Server (Starting with SQL Server 2016 (13.x)) and Azure SQL Database</w:t>
            </w:r>
          </w:p>
        </w:tc>
      </w:tr>
      <w:tr w:rsidR="00B74357" w:rsidRPr="00B74357" w:rsidTr="00B74357">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B74357" w:rsidRPr="00B74357" w:rsidRDefault="00B74357" w:rsidP="00B74357">
            <w:pPr>
              <w:rPr>
                <w:rFonts w:ascii="Calibri" w:hAnsi="Calibri" w:cs="Calibri"/>
                <w:color w:val="000000"/>
                <w:sz w:val="22"/>
                <w:szCs w:val="22"/>
                <w:lang w:val="ru-RU" w:eastAsia="ru-RU"/>
              </w:rPr>
            </w:pPr>
            <w:proofErr w:type="spellStart"/>
            <w:r w:rsidRPr="00B74357">
              <w:rPr>
                <w:rFonts w:ascii="Calibri" w:hAnsi="Calibri" w:cs="Calibri"/>
                <w:color w:val="000000"/>
                <w:sz w:val="22"/>
                <w:szCs w:val="22"/>
                <w:lang w:val="ru-RU" w:eastAsia="ru-RU"/>
              </w:rPr>
              <w:t>reserved_node_bitmap</w:t>
            </w:r>
            <w:proofErr w:type="spellEnd"/>
          </w:p>
        </w:tc>
        <w:tc>
          <w:tcPr>
            <w:tcW w:w="4800" w:type="dxa"/>
            <w:tcBorders>
              <w:top w:val="nil"/>
              <w:left w:val="nil"/>
              <w:bottom w:val="single" w:sz="4" w:space="0" w:color="auto"/>
              <w:right w:val="single" w:sz="4" w:space="0" w:color="auto"/>
            </w:tcBorders>
            <w:shd w:val="clear" w:color="auto" w:fill="auto"/>
            <w:hideMark/>
          </w:tcPr>
          <w:p w:rsidR="00B74357" w:rsidRPr="00B74357" w:rsidRDefault="00B74357" w:rsidP="00B74357">
            <w:pPr>
              <w:rPr>
                <w:rFonts w:ascii="Calibri" w:hAnsi="Calibri" w:cs="Calibri"/>
                <w:color w:val="000000"/>
                <w:sz w:val="22"/>
                <w:szCs w:val="22"/>
                <w:lang w:val="en-US" w:eastAsia="ru-RU"/>
              </w:rPr>
            </w:pPr>
            <w:r w:rsidRPr="00B74357">
              <w:rPr>
                <w:rFonts w:ascii="Calibri" w:hAnsi="Calibri" w:cs="Calibri"/>
                <w:color w:val="000000"/>
                <w:sz w:val="22"/>
                <w:szCs w:val="22"/>
                <w:lang w:val="en-US" w:eastAsia="ru-RU"/>
              </w:rPr>
              <w:t>Bitmap of NUMA nodes where worker threads are reserved.</w:t>
            </w:r>
          </w:p>
        </w:tc>
      </w:tr>
    </w:tbl>
    <w:p w:rsidR="00B74357" w:rsidRDefault="00B74357" w:rsidP="00543C8C">
      <w:pPr>
        <w:pStyle w:val="a5"/>
        <w:ind w:left="644"/>
        <w:rPr>
          <w:rFonts w:ascii="Arial" w:hAnsi="Arial" w:cs="Arial"/>
          <w:sz w:val="20"/>
          <w:szCs w:val="20"/>
          <w:lang w:val="en-US"/>
        </w:rPr>
      </w:pPr>
    </w:p>
    <w:p w:rsidR="00B74357" w:rsidRDefault="00B74357" w:rsidP="00543C8C">
      <w:pPr>
        <w:pStyle w:val="a5"/>
        <w:ind w:left="644"/>
        <w:rPr>
          <w:rFonts w:ascii="Arial" w:hAnsi="Arial" w:cs="Arial"/>
          <w:sz w:val="20"/>
          <w:szCs w:val="20"/>
          <w:lang w:val="en-US"/>
        </w:rPr>
      </w:pPr>
    </w:p>
    <w:p w:rsidR="00B74357" w:rsidRDefault="00B74357" w:rsidP="00543C8C">
      <w:pPr>
        <w:pStyle w:val="a5"/>
        <w:ind w:left="644"/>
        <w:rPr>
          <w:rFonts w:ascii="Arial" w:hAnsi="Arial" w:cs="Arial"/>
          <w:sz w:val="20"/>
          <w:szCs w:val="20"/>
          <w:lang w:val="en-US"/>
        </w:rPr>
      </w:pPr>
    </w:p>
    <w:p w:rsidR="00B74357" w:rsidRDefault="00CF1768" w:rsidP="00CF1768">
      <w:pPr>
        <w:pStyle w:val="a5"/>
        <w:numPr>
          <w:ilvl w:val="0"/>
          <w:numId w:val="28"/>
        </w:numPr>
        <w:rPr>
          <w:rFonts w:ascii="Arial" w:hAnsi="Arial" w:cs="Arial"/>
          <w:b/>
          <w:bCs/>
          <w:sz w:val="20"/>
          <w:szCs w:val="20"/>
          <w:lang w:val="en-US"/>
        </w:rPr>
      </w:pPr>
      <w:bookmarkStart w:id="10" w:name="DM_requests"/>
      <w:r w:rsidRPr="00CF1768">
        <w:rPr>
          <w:rFonts w:ascii="Arial" w:hAnsi="Arial" w:cs="Arial"/>
          <w:b/>
          <w:bCs/>
          <w:sz w:val="20"/>
          <w:szCs w:val="20"/>
          <w:lang w:val="en-US"/>
        </w:rPr>
        <w:t>Table perf.dm_exec_requests</w:t>
      </w:r>
    </w:p>
    <w:bookmarkEnd w:id="10"/>
    <w:p w:rsidR="00CF1768" w:rsidRDefault="00CF1768" w:rsidP="00CF1768">
      <w:pPr>
        <w:pStyle w:val="a5"/>
        <w:ind w:left="644"/>
        <w:rPr>
          <w:rFonts w:ascii="Arial" w:hAnsi="Arial" w:cs="Arial"/>
          <w:sz w:val="20"/>
          <w:szCs w:val="20"/>
          <w:lang w:val="en-US"/>
        </w:rPr>
      </w:pPr>
      <w:r w:rsidRPr="00CF1768">
        <w:rPr>
          <w:rFonts w:ascii="Arial" w:hAnsi="Arial" w:cs="Arial"/>
          <w:sz w:val="20"/>
          <w:szCs w:val="20"/>
          <w:lang w:val="en-US"/>
        </w:rPr>
        <w:t>Returns information about each request that is executing in SQL Server.</w:t>
      </w:r>
    </w:p>
    <w:tbl>
      <w:tblPr>
        <w:tblW w:w="7980" w:type="dxa"/>
        <w:tblInd w:w="562" w:type="dxa"/>
        <w:tblLook w:val="04A0" w:firstRow="1" w:lastRow="0" w:firstColumn="1" w:lastColumn="0" w:noHBand="0" w:noVBand="1"/>
      </w:tblPr>
      <w:tblGrid>
        <w:gridCol w:w="3180"/>
        <w:gridCol w:w="4800"/>
      </w:tblGrid>
      <w:tr w:rsidR="00393FB1" w:rsidRPr="00393FB1" w:rsidTr="00393FB1">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b/>
                <w:bCs/>
                <w:color w:val="000000"/>
                <w:sz w:val="20"/>
                <w:szCs w:val="20"/>
                <w:lang w:val="ru-RU" w:eastAsia="ru-RU"/>
              </w:rPr>
            </w:pPr>
            <w:r w:rsidRPr="00393FB1">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b/>
                <w:bCs/>
                <w:color w:val="000000"/>
                <w:sz w:val="20"/>
                <w:szCs w:val="20"/>
                <w:lang w:val="ru-RU" w:eastAsia="ru-RU"/>
              </w:rPr>
            </w:pPr>
            <w:r w:rsidRPr="00393FB1">
              <w:rPr>
                <w:rFonts w:ascii="Arial" w:hAnsi="Arial" w:cs="Arial"/>
                <w:b/>
                <w:bCs/>
                <w:color w:val="000000"/>
                <w:sz w:val="20"/>
                <w:szCs w:val="20"/>
                <w:lang w:val="ru-RU" w:eastAsia="ru-RU"/>
              </w:rPr>
              <w:t>Field Description</w:t>
            </w:r>
          </w:p>
        </w:tc>
      </w:tr>
      <w:tr w:rsidR="00393FB1" w:rsidRPr="00393FB1" w:rsidTr="00393FB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r w:rsidRPr="00393FB1">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ID from table perf_exec_Catalogue for current execution</w:t>
            </w:r>
          </w:p>
        </w:tc>
      </w:tr>
      <w:tr w:rsidR="00393FB1" w:rsidRPr="00393FB1" w:rsidTr="00393FB1">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date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Current date when execution start. This value is derived from the operating system of the computer on which the instance of SQL Server is running.</w:t>
            </w:r>
          </w:p>
        </w:tc>
      </w:tr>
      <w:tr w:rsidR="00393FB1" w:rsidRPr="00393FB1" w:rsidTr="00393FB1">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month_id</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Current month when execution start. This value is derived from the operating system of the computer on which the instance of SQL Server is running.</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guid</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Uniqueidentifier</w:t>
            </w:r>
            <w:proofErr w:type="spellEnd"/>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session_id</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ID of the session to which this request is related.</w:t>
            </w:r>
          </w:p>
        </w:tc>
      </w:tr>
      <w:tr w:rsidR="00393FB1" w:rsidRPr="00393FB1" w:rsidTr="00393FB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request_id</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ID of the request. Unique in the context of the session.</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start_time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ru-RU" w:eastAsia="ru-RU"/>
              </w:rPr>
            </w:pPr>
            <w:r w:rsidRPr="00393FB1">
              <w:rPr>
                <w:rFonts w:ascii="Arial" w:hAnsi="Arial" w:cs="Arial"/>
                <w:color w:val="000000"/>
                <w:sz w:val="20"/>
                <w:szCs w:val="20"/>
                <w:lang w:val="en-US" w:eastAsia="ru-RU"/>
              </w:rPr>
              <w:t xml:space="preserve">Timestamp when the request arrived. </w:t>
            </w:r>
            <w:r w:rsidRPr="00393FB1">
              <w:rPr>
                <w:rFonts w:ascii="Arial" w:hAnsi="Arial" w:cs="Arial"/>
                <w:color w:val="000000"/>
                <w:sz w:val="20"/>
                <w:szCs w:val="20"/>
                <w:lang w:val="ru-RU" w:eastAsia="ru-RU"/>
              </w:rPr>
              <w:t>Is not nullable.</w:t>
            </w:r>
          </w:p>
        </w:tc>
      </w:tr>
      <w:tr w:rsidR="00393FB1" w:rsidRPr="00393FB1" w:rsidTr="00393FB1">
        <w:trPr>
          <w:trHeight w:val="1785"/>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status</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Status of the request. Can be one of the following values:</w:t>
            </w:r>
            <w:r w:rsidRPr="00393FB1">
              <w:rPr>
                <w:rFonts w:ascii="Arial" w:hAnsi="Arial" w:cs="Arial"/>
                <w:color w:val="000000"/>
                <w:sz w:val="20"/>
                <w:szCs w:val="20"/>
                <w:lang w:val="en-US" w:eastAsia="ru-RU"/>
              </w:rPr>
              <w:br/>
              <w:t>Background</w:t>
            </w:r>
            <w:r w:rsidRPr="00393FB1">
              <w:rPr>
                <w:rFonts w:ascii="Arial" w:hAnsi="Arial" w:cs="Arial"/>
                <w:color w:val="000000"/>
                <w:sz w:val="20"/>
                <w:szCs w:val="20"/>
                <w:lang w:val="en-US" w:eastAsia="ru-RU"/>
              </w:rPr>
              <w:br/>
              <w:t>Running</w:t>
            </w:r>
            <w:r w:rsidRPr="00393FB1">
              <w:rPr>
                <w:rFonts w:ascii="Arial" w:hAnsi="Arial" w:cs="Arial"/>
                <w:color w:val="000000"/>
                <w:sz w:val="20"/>
                <w:szCs w:val="20"/>
                <w:lang w:val="en-US" w:eastAsia="ru-RU"/>
              </w:rPr>
              <w:br/>
              <w:t>Runnable</w:t>
            </w:r>
            <w:r w:rsidRPr="00393FB1">
              <w:rPr>
                <w:rFonts w:ascii="Arial" w:hAnsi="Arial" w:cs="Arial"/>
                <w:color w:val="000000"/>
                <w:sz w:val="20"/>
                <w:szCs w:val="20"/>
                <w:lang w:val="en-US" w:eastAsia="ru-RU"/>
              </w:rPr>
              <w:br/>
              <w:t>Sleeping</w:t>
            </w:r>
            <w:r w:rsidRPr="00393FB1">
              <w:rPr>
                <w:rFonts w:ascii="Arial" w:hAnsi="Arial" w:cs="Arial"/>
                <w:color w:val="000000"/>
                <w:sz w:val="20"/>
                <w:szCs w:val="20"/>
                <w:lang w:val="en-US" w:eastAsia="ru-RU"/>
              </w:rPr>
              <w:br/>
              <w:t>Suspended</w:t>
            </w:r>
          </w:p>
        </w:tc>
      </w:tr>
      <w:tr w:rsidR="00393FB1" w:rsidRPr="00393FB1" w:rsidTr="00393FB1">
        <w:trPr>
          <w:trHeight w:val="5355"/>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command</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Identifies the current type of command that is being processed. Common command types include the following values:</w:t>
            </w:r>
            <w:r w:rsidRPr="00393FB1">
              <w:rPr>
                <w:rFonts w:ascii="Arial" w:hAnsi="Arial" w:cs="Arial"/>
                <w:color w:val="000000"/>
                <w:sz w:val="20"/>
                <w:szCs w:val="20"/>
                <w:lang w:val="en-US" w:eastAsia="ru-RU"/>
              </w:rPr>
              <w:br/>
              <w:t>SELECT</w:t>
            </w:r>
            <w:r w:rsidRPr="00393FB1">
              <w:rPr>
                <w:rFonts w:ascii="Arial" w:hAnsi="Arial" w:cs="Arial"/>
                <w:color w:val="000000"/>
                <w:sz w:val="20"/>
                <w:szCs w:val="20"/>
                <w:lang w:val="en-US" w:eastAsia="ru-RU"/>
              </w:rPr>
              <w:br/>
              <w:t>INSERT</w:t>
            </w:r>
            <w:r w:rsidRPr="00393FB1">
              <w:rPr>
                <w:rFonts w:ascii="Arial" w:hAnsi="Arial" w:cs="Arial"/>
                <w:color w:val="000000"/>
                <w:sz w:val="20"/>
                <w:szCs w:val="20"/>
                <w:lang w:val="en-US" w:eastAsia="ru-RU"/>
              </w:rPr>
              <w:br/>
              <w:t>UPDATE</w:t>
            </w:r>
            <w:r w:rsidRPr="00393FB1">
              <w:rPr>
                <w:rFonts w:ascii="Arial" w:hAnsi="Arial" w:cs="Arial"/>
                <w:color w:val="000000"/>
                <w:sz w:val="20"/>
                <w:szCs w:val="20"/>
                <w:lang w:val="en-US" w:eastAsia="ru-RU"/>
              </w:rPr>
              <w:br/>
              <w:t>DELETE</w:t>
            </w:r>
            <w:r w:rsidRPr="00393FB1">
              <w:rPr>
                <w:rFonts w:ascii="Arial" w:hAnsi="Arial" w:cs="Arial"/>
                <w:color w:val="000000"/>
                <w:sz w:val="20"/>
                <w:szCs w:val="20"/>
                <w:lang w:val="en-US" w:eastAsia="ru-RU"/>
              </w:rPr>
              <w:br/>
              <w:t>BACKUP LOG</w:t>
            </w:r>
            <w:r w:rsidRPr="00393FB1">
              <w:rPr>
                <w:rFonts w:ascii="Arial" w:hAnsi="Arial" w:cs="Arial"/>
                <w:color w:val="000000"/>
                <w:sz w:val="20"/>
                <w:szCs w:val="20"/>
                <w:lang w:val="en-US" w:eastAsia="ru-RU"/>
              </w:rPr>
              <w:br/>
              <w:t>BACKUP DATABASE</w:t>
            </w:r>
            <w:r w:rsidRPr="00393FB1">
              <w:rPr>
                <w:rFonts w:ascii="Arial" w:hAnsi="Arial" w:cs="Arial"/>
                <w:color w:val="000000"/>
                <w:sz w:val="20"/>
                <w:szCs w:val="20"/>
                <w:lang w:val="en-US" w:eastAsia="ru-RU"/>
              </w:rPr>
              <w:br/>
              <w:t>DBCC</w:t>
            </w:r>
            <w:r w:rsidRPr="00393FB1">
              <w:rPr>
                <w:rFonts w:ascii="Arial" w:hAnsi="Arial" w:cs="Arial"/>
                <w:color w:val="000000"/>
                <w:sz w:val="20"/>
                <w:szCs w:val="20"/>
                <w:lang w:val="en-US" w:eastAsia="ru-RU"/>
              </w:rPr>
              <w:br/>
              <w:t>FOR</w:t>
            </w:r>
            <w:r w:rsidRPr="00393FB1">
              <w:rPr>
                <w:rFonts w:ascii="Arial" w:hAnsi="Arial" w:cs="Arial"/>
                <w:color w:val="000000"/>
                <w:sz w:val="20"/>
                <w:szCs w:val="20"/>
                <w:lang w:val="en-US" w:eastAsia="ru-RU"/>
              </w:rPr>
              <w:br/>
            </w:r>
            <w:r w:rsidRPr="00393FB1">
              <w:rPr>
                <w:rFonts w:ascii="Arial" w:hAnsi="Arial" w:cs="Arial"/>
                <w:color w:val="000000"/>
                <w:sz w:val="20"/>
                <w:szCs w:val="20"/>
                <w:lang w:val="en-US" w:eastAsia="ru-RU"/>
              </w:rPr>
              <w:br/>
              <w:t xml:space="preserve">The text of the request can be retrieved by using </w:t>
            </w:r>
            <w:proofErr w:type="spellStart"/>
            <w:r w:rsidRPr="00393FB1">
              <w:rPr>
                <w:rFonts w:ascii="Arial" w:hAnsi="Arial" w:cs="Arial"/>
                <w:color w:val="000000"/>
                <w:sz w:val="20"/>
                <w:szCs w:val="20"/>
                <w:lang w:val="en-US" w:eastAsia="ru-RU"/>
              </w:rPr>
              <w:t>sys.dm_exec_sql_text</w:t>
            </w:r>
            <w:proofErr w:type="spellEnd"/>
            <w:r w:rsidRPr="00393FB1">
              <w:rPr>
                <w:rFonts w:ascii="Arial" w:hAnsi="Arial" w:cs="Arial"/>
                <w:color w:val="000000"/>
                <w:sz w:val="20"/>
                <w:szCs w:val="20"/>
                <w:lang w:val="en-US" w:eastAsia="ru-RU"/>
              </w:rPr>
              <w:t xml:space="preserve"> with the corresponding sql_handle for the request. Internal system processes set the command based on the type of task they perform. Tasks can include the following values:</w:t>
            </w:r>
            <w:r w:rsidRPr="00393FB1">
              <w:rPr>
                <w:rFonts w:ascii="Arial" w:hAnsi="Arial" w:cs="Arial"/>
                <w:color w:val="000000"/>
                <w:sz w:val="20"/>
                <w:szCs w:val="20"/>
                <w:lang w:val="en-US" w:eastAsia="ru-RU"/>
              </w:rPr>
              <w:br/>
              <w:t>LOCK MONITOR</w:t>
            </w:r>
            <w:r w:rsidRPr="00393FB1">
              <w:rPr>
                <w:rFonts w:ascii="Arial" w:hAnsi="Arial" w:cs="Arial"/>
                <w:color w:val="000000"/>
                <w:sz w:val="20"/>
                <w:szCs w:val="20"/>
                <w:lang w:val="en-US" w:eastAsia="ru-RU"/>
              </w:rPr>
              <w:br/>
              <w:t>CHECKPOINTLAZY</w:t>
            </w:r>
            <w:r w:rsidRPr="00393FB1">
              <w:rPr>
                <w:rFonts w:ascii="Arial" w:hAnsi="Arial" w:cs="Arial"/>
                <w:color w:val="000000"/>
                <w:sz w:val="20"/>
                <w:szCs w:val="20"/>
                <w:lang w:val="en-US" w:eastAsia="ru-RU"/>
              </w:rPr>
              <w:br/>
              <w:t>WRITER</w:t>
            </w:r>
          </w:p>
        </w:tc>
      </w:tr>
    </w:tbl>
    <w:p w:rsidR="00CF1768" w:rsidRDefault="00CF1768" w:rsidP="00CF1768">
      <w:pPr>
        <w:pStyle w:val="a5"/>
        <w:ind w:left="644"/>
        <w:rPr>
          <w:rFonts w:ascii="Arial" w:hAnsi="Arial" w:cs="Arial"/>
          <w:sz w:val="20"/>
          <w:szCs w:val="20"/>
          <w:lang w:val="en-US"/>
        </w:rPr>
      </w:pPr>
    </w:p>
    <w:p w:rsidR="00393FB1" w:rsidRDefault="00393FB1" w:rsidP="00CF1768">
      <w:pPr>
        <w:pStyle w:val="a5"/>
        <w:ind w:left="644"/>
        <w:rPr>
          <w:rFonts w:ascii="Arial" w:hAnsi="Arial" w:cs="Arial"/>
          <w:sz w:val="20"/>
          <w:szCs w:val="20"/>
          <w:lang w:val="en-US"/>
        </w:rPr>
      </w:pPr>
    </w:p>
    <w:p w:rsidR="00393FB1" w:rsidRDefault="00393FB1" w:rsidP="00CF1768">
      <w:pPr>
        <w:pStyle w:val="a5"/>
        <w:ind w:left="644"/>
        <w:rPr>
          <w:rFonts w:ascii="Arial" w:hAnsi="Arial" w:cs="Arial"/>
          <w:sz w:val="20"/>
          <w:szCs w:val="20"/>
          <w:lang w:val="en-US"/>
        </w:rPr>
      </w:pPr>
      <w:r>
        <w:rPr>
          <w:rFonts w:ascii="Arial" w:hAnsi="Arial" w:cs="Arial"/>
          <w:sz w:val="20"/>
          <w:szCs w:val="20"/>
          <w:lang w:val="en-US"/>
        </w:rPr>
        <w:t>.</w:t>
      </w:r>
    </w:p>
    <w:tbl>
      <w:tblPr>
        <w:tblW w:w="7980" w:type="dxa"/>
        <w:tblInd w:w="562" w:type="dxa"/>
        <w:tblLook w:val="04A0" w:firstRow="1" w:lastRow="0" w:firstColumn="1" w:lastColumn="0" w:noHBand="0" w:noVBand="1"/>
      </w:tblPr>
      <w:tblGrid>
        <w:gridCol w:w="3180"/>
        <w:gridCol w:w="4800"/>
      </w:tblGrid>
      <w:tr w:rsidR="00393FB1" w:rsidRPr="00393FB1" w:rsidTr="00393FB1">
        <w:trPr>
          <w:trHeight w:val="51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sql_handle</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Is a token that uniquely identifies the batch or stored procedure that the query is part of.</w:t>
            </w:r>
          </w:p>
        </w:tc>
      </w:tr>
      <w:tr w:rsidR="00393FB1" w:rsidRPr="00393FB1" w:rsidTr="00393FB1">
        <w:trPr>
          <w:trHeight w:val="204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statement_start_offset</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ru-RU" w:eastAsia="ru-RU"/>
              </w:rPr>
            </w:pPr>
            <w:r w:rsidRPr="00393FB1">
              <w:rPr>
                <w:rFonts w:ascii="Arial" w:hAnsi="Arial" w:cs="Arial"/>
                <w:color w:val="000000"/>
                <w:sz w:val="20"/>
                <w:szCs w:val="20"/>
                <w:lang w:val="en-US" w:eastAsia="ru-RU"/>
              </w:rPr>
              <w:t xml:space="preserve">Indicates, in bytes, beginning with 0, the starting position of the currently executing statement for the currently executing batch or persisted object. Can be used together with the </w:t>
            </w:r>
            <w:proofErr w:type="spellStart"/>
            <w:r w:rsidRPr="00393FB1">
              <w:rPr>
                <w:rFonts w:ascii="Arial" w:hAnsi="Arial" w:cs="Arial"/>
                <w:color w:val="000000"/>
                <w:sz w:val="20"/>
                <w:szCs w:val="20"/>
                <w:lang w:val="en-US" w:eastAsia="ru-RU"/>
              </w:rPr>
              <w:t>sql_handle</w:t>
            </w:r>
            <w:proofErr w:type="spellEnd"/>
            <w:r w:rsidRPr="00393FB1">
              <w:rPr>
                <w:rFonts w:ascii="Arial" w:hAnsi="Arial" w:cs="Arial"/>
                <w:color w:val="000000"/>
                <w:sz w:val="20"/>
                <w:szCs w:val="20"/>
                <w:lang w:val="en-US" w:eastAsia="ru-RU"/>
              </w:rPr>
              <w:t xml:space="preserve">, the </w:t>
            </w:r>
            <w:proofErr w:type="spellStart"/>
            <w:r w:rsidRPr="00393FB1">
              <w:rPr>
                <w:rFonts w:ascii="Arial" w:hAnsi="Arial" w:cs="Arial"/>
                <w:color w:val="000000"/>
                <w:sz w:val="20"/>
                <w:szCs w:val="20"/>
                <w:lang w:val="en-US" w:eastAsia="ru-RU"/>
              </w:rPr>
              <w:t>statement_end_offset</w:t>
            </w:r>
            <w:proofErr w:type="spellEnd"/>
            <w:r w:rsidRPr="00393FB1">
              <w:rPr>
                <w:rFonts w:ascii="Arial" w:hAnsi="Arial" w:cs="Arial"/>
                <w:color w:val="000000"/>
                <w:sz w:val="20"/>
                <w:szCs w:val="20"/>
                <w:lang w:val="en-US" w:eastAsia="ru-RU"/>
              </w:rPr>
              <w:t xml:space="preserve">, and the </w:t>
            </w:r>
            <w:proofErr w:type="spellStart"/>
            <w:r w:rsidRPr="00393FB1">
              <w:rPr>
                <w:rFonts w:ascii="Arial" w:hAnsi="Arial" w:cs="Arial"/>
                <w:color w:val="000000"/>
                <w:sz w:val="20"/>
                <w:szCs w:val="20"/>
                <w:lang w:val="en-US" w:eastAsia="ru-RU"/>
              </w:rPr>
              <w:t>sys.dm_exec_sql_text</w:t>
            </w:r>
            <w:proofErr w:type="spellEnd"/>
            <w:r w:rsidRPr="00393FB1">
              <w:rPr>
                <w:rFonts w:ascii="Arial" w:hAnsi="Arial" w:cs="Arial"/>
                <w:color w:val="000000"/>
                <w:sz w:val="20"/>
                <w:szCs w:val="20"/>
                <w:lang w:val="en-US" w:eastAsia="ru-RU"/>
              </w:rPr>
              <w:t xml:space="preserve"> dynamic management function to retrieve the currently executing statement for the request. </w:t>
            </w:r>
            <w:r w:rsidRPr="00393FB1">
              <w:rPr>
                <w:rFonts w:ascii="Arial" w:hAnsi="Arial" w:cs="Arial"/>
                <w:color w:val="000000"/>
                <w:sz w:val="20"/>
                <w:szCs w:val="20"/>
                <w:lang w:val="ru-RU" w:eastAsia="ru-RU"/>
              </w:rPr>
              <w:t>Is nullable.</w:t>
            </w:r>
          </w:p>
        </w:tc>
      </w:tr>
      <w:tr w:rsidR="00393FB1" w:rsidRPr="00393FB1" w:rsidTr="00393FB1">
        <w:trPr>
          <w:trHeight w:val="204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statement_end_offset</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 xml:space="preserve">Indicates, in bytes, starting with 0, the ending position of the currently executing statement for the currently executing batch or persisted object. Can be used together with the </w:t>
            </w:r>
            <w:proofErr w:type="spellStart"/>
            <w:r w:rsidRPr="00393FB1">
              <w:rPr>
                <w:rFonts w:ascii="Arial" w:hAnsi="Arial" w:cs="Arial"/>
                <w:color w:val="000000"/>
                <w:sz w:val="20"/>
                <w:szCs w:val="20"/>
                <w:lang w:val="en-US" w:eastAsia="ru-RU"/>
              </w:rPr>
              <w:t>sql_handle</w:t>
            </w:r>
            <w:proofErr w:type="spellEnd"/>
            <w:r w:rsidRPr="00393FB1">
              <w:rPr>
                <w:rFonts w:ascii="Arial" w:hAnsi="Arial" w:cs="Arial"/>
                <w:color w:val="000000"/>
                <w:sz w:val="20"/>
                <w:szCs w:val="20"/>
                <w:lang w:val="en-US" w:eastAsia="ru-RU"/>
              </w:rPr>
              <w:t xml:space="preserve">, the </w:t>
            </w:r>
            <w:proofErr w:type="spellStart"/>
            <w:r w:rsidRPr="00393FB1">
              <w:rPr>
                <w:rFonts w:ascii="Arial" w:hAnsi="Arial" w:cs="Arial"/>
                <w:color w:val="000000"/>
                <w:sz w:val="20"/>
                <w:szCs w:val="20"/>
                <w:lang w:val="en-US" w:eastAsia="ru-RU"/>
              </w:rPr>
              <w:t>statement_start_offset</w:t>
            </w:r>
            <w:proofErr w:type="spellEnd"/>
            <w:r w:rsidRPr="00393FB1">
              <w:rPr>
                <w:rFonts w:ascii="Arial" w:hAnsi="Arial" w:cs="Arial"/>
                <w:color w:val="000000"/>
                <w:sz w:val="20"/>
                <w:szCs w:val="20"/>
                <w:lang w:val="en-US" w:eastAsia="ru-RU"/>
              </w:rPr>
              <w:t xml:space="preserve">, and the </w:t>
            </w:r>
            <w:proofErr w:type="spellStart"/>
            <w:r w:rsidRPr="00393FB1">
              <w:rPr>
                <w:rFonts w:ascii="Arial" w:hAnsi="Arial" w:cs="Arial"/>
                <w:color w:val="000000"/>
                <w:sz w:val="20"/>
                <w:szCs w:val="20"/>
                <w:lang w:val="en-US" w:eastAsia="ru-RU"/>
              </w:rPr>
              <w:t>sys.dm_exec_sql_text</w:t>
            </w:r>
            <w:proofErr w:type="spellEnd"/>
            <w:r w:rsidRPr="00393FB1">
              <w:rPr>
                <w:rFonts w:ascii="Arial" w:hAnsi="Arial" w:cs="Arial"/>
                <w:color w:val="000000"/>
                <w:sz w:val="20"/>
                <w:szCs w:val="20"/>
                <w:lang w:val="en-US" w:eastAsia="ru-RU"/>
              </w:rPr>
              <w:t xml:space="preserve"> dynamic management function to retrieve the currently executing statement for the request.</w:t>
            </w:r>
          </w:p>
        </w:tc>
      </w:tr>
      <w:tr w:rsidR="00393FB1" w:rsidRPr="00393FB1" w:rsidTr="00393FB1">
        <w:trPr>
          <w:trHeight w:val="57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plan_handle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Is a token that uniquely identifies a query execution plan for a batch that is currently executing.</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database_id</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 xml:space="preserve">ID of the database the request is executing against. </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database_name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Database name the request is executing against.</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user_id</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 xml:space="preserve">ID of the user who submitted the request. </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Arial" w:hAnsi="Arial" w:cs="Arial"/>
                <w:color w:val="000000"/>
                <w:sz w:val="20"/>
                <w:szCs w:val="20"/>
                <w:lang w:val="ru-RU" w:eastAsia="ru-RU"/>
              </w:rPr>
            </w:pPr>
            <w:proofErr w:type="spellStart"/>
            <w:r w:rsidRPr="00393FB1">
              <w:rPr>
                <w:rFonts w:ascii="Arial" w:hAnsi="Arial" w:cs="Arial"/>
                <w:color w:val="000000"/>
                <w:sz w:val="20"/>
                <w:szCs w:val="20"/>
                <w:lang w:val="ru-RU" w:eastAsia="ru-RU"/>
              </w:rPr>
              <w:t>connection_id</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 xml:space="preserve">ID of the connection on which the request arrived. </w:t>
            </w:r>
          </w:p>
        </w:tc>
      </w:tr>
      <w:tr w:rsidR="00393FB1" w:rsidRPr="00393FB1" w:rsidTr="00393FB1">
        <w:trPr>
          <w:trHeight w:val="15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blocking_session_id</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ID of the session that is blocking the request. If this column is NULL or equal to 0, the request is not blocked, or the session information of the blocking session is not available (or cannot be identified).</w:t>
            </w:r>
          </w:p>
        </w:tc>
      </w:tr>
      <w:tr w:rsidR="00393FB1" w:rsidRPr="00393FB1" w:rsidTr="00393FB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wait_type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If the request is currently blocked, this column returns the type of wait.</w:t>
            </w:r>
          </w:p>
        </w:tc>
      </w:tr>
      <w:tr w:rsidR="00393FB1" w:rsidRPr="00393FB1" w:rsidTr="00393FB1">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wait_time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If the request is currently blocked, this column returns the duration in milliseconds, of the current wait.</w:t>
            </w:r>
          </w:p>
        </w:tc>
      </w:tr>
      <w:tr w:rsidR="00393FB1" w:rsidRPr="00393FB1" w:rsidTr="00393FB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last_wait_type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If this request has previously been blocked, this column returns the type of the last wait.</w:t>
            </w:r>
          </w:p>
        </w:tc>
      </w:tr>
      <w:tr w:rsidR="00393FB1" w:rsidRPr="00393FB1" w:rsidTr="00393FB1">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wait_resource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If the request is currently blocked, this column returns the resource for which the request is currently waiting.</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open_transaction_count</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Number of transactions that are open for this request.</w:t>
            </w:r>
          </w:p>
        </w:tc>
      </w:tr>
      <w:tr w:rsidR="00393FB1" w:rsidRPr="00393FB1" w:rsidTr="00393FB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open_result_count</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Number of result sets that are open for this request.</w:t>
            </w:r>
          </w:p>
        </w:tc>
      </w:tr>
    </w:tbl>
    <w:p w:rsidR="00393FB1" w:rsidRDefault="00393FB1" w:rsidP="00CF1768">
      <w:pPr>
        <w:pStyle w:val="a5"/>
        <w:ind w:left="644"/>
        <w:rPr>
          <w:rFonts w:ascii="Arial" w:hAnsi="Arial" w:cs="Arial"/>
          <w:sz w:val="20"/>
          <w:szCs w:val="20"/>
          <w:lang w:val="en-US"/>
        </w:rPr>
      </w:pPr>
    </w:p>
    <w:p w:rsidR="00393FB1" w:rsidRDefault="00393FB1" w:rsidP="00CF1768">
      <w:pPr>
        <w:pStyle w:val="a5"/>
        <w:ind w:left="644"/>
        <w:rPr>
          <w:rFonts w:ascii="Arial" w:hAnsi="Arial" w:cs="Arial"/>
          <w:sz w:val="20"/>
          <w:szCs w:val="20"/>
          <w:lang w:val="en-US"/>
        </w:rPr>
      </w:pPr>
    </w:p>
    <w:p w:rsidR="00393FB1" w:rsidRDefault="00393FB1" w:rsidP="00CF1768">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393FB1" w:rsidRPr="00393FB1" w:rsidTr="00393FB1">
        <w:trPr>
          <w:trHeight w:val="33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transaction_id</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ID of the transaction in which this request executes.</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contex_info</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CONTEXT_INFO value of the session.</w:t>
            </w:r>
          </w:p>
        </w:tc>
      </w:tr>
      <w:tr w:rsidR="00393FB1" w:rsidRPr="00393FB1" w:rsidTr="00393FB1">
        <w:trPr>
          <w:trHeight w:val="45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percente_complete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Percentage of work completed for the following commands:</w:t>
            </w:r>
            <w:r w:rsidRPr="00393FB1">
              <w:rPr>
                <w:rFonts w:ascii="Calibri" w:hAnsi="Calibri" w:cs="Calibri"/>
                <w:color w:val="000000"/>
                <w:sz w:val="22"/>
                <w:szCs w:val="22"/>
                <w:lang w:val="en-US" w:eastAsia="ru-RU"/>
              </w:rPr>
              <w:br/>
              <w:t>ALTER INDEX REORGANIZE</w:t>
            </w:r>
            <w:r w:rsidRPr="00393FB1">
              <w:rPr>
                <w:rFonts w:ascii="Calibri" w:hAnsi="Calibri" w:cs="Calibri"/>
                <w:color w:val="000000"/>
                <w:sz w:val="22"/>
                <w:szCs w:val="22"/>
                <w:lang w:val="en-US" w:eastAsia="ru-RU"/>
              </w:rPr>
              <w:br/>
              <w:t>AUTO_SHRINK option with ALTER DATABASE</w:t>
            </w:r>
            <w:r w:rsidRPr="00393FB1">
              <w:rPr>
                <w:rFonts w:ascii="Calibri" w:hAnsi="Calibri" w:cs="Calibri"/>
                <w:color w:val="000000"/>
                <w:sz w:val="22"/>
                <w:szCs w:val="22"/>
                <w:lang w:val="en-US" w:eastAsia="ru-RU"/>
              </w:rPr>
              <w:br/>
              <w:t>BACKUP DATABASE</w:t>
            </w:r>
            <w:r w:rsidRPr="00393FB1">
              <w:rPr>
                <w:rFonts w:ascii="Calibri" w:hAnsi="Calibri" w:cs="Calibri"/>
                <w:color w:val="000000"/>
                <w:sz w:val="22"/>
                <w:szCs w:val="22"/>
                <w:lang w:val="en-US" w:eastAsia="ru-RU"/>
              </w:rPr>
              <w:br/>
              <w:t>DBCC CHECKDB</w:t>
            </w:r>
            <w:r w:rsidRPr="00393FB1">
              <w:rPr>
                <w:rFonts w:ascii="Calibri" w:hAnsi="Calibri" w:cs="Calibri"/>
                <w:color w:val="000000"/>
                <w:sz w:val="22"/>
                <w:szCs w:val="22"/>
                <w:lang w:val="en-US" w:eastAsia="ru-RU"/>
              </w:rPr>
              <w:br/>
              <w:t>DBCC CHECKFILEGROUP</w:t>
            </w:r>
            <w:r w:rsidRPr="00393FB1">
              <w:rPr>
                <w:rFonts w:ascii="Calibri" w:hAnsi="Calibri" w:cs="Calibri"/>
                <w:color w:val="000000"/>
                <w:sz w:val="22"/>
                <w:szCs w:val="22"/>
                <w:lang w:val="en-US" w:eastAsia="ru-RU"/>
              </w:rPr>
              <w:br/>
              <w:t>DBCC CHECKTABLE</w:t>
            </w:r>
            <w:r w:rsidRPr="00393FB1">
              <w:rPr>
                <w:rFonts w:ascii="Calibri" w:hAnsi="Calibri" w:cs="Calibri"/>
                <w:color w:val="000000"/>
                <w:sz w:val="22"/>
                <w:szCs w:val="22"/>
                <w:lang w:val="en-US" w:eastAsia="ru-RU"/>
              </w:rPr>
              <w:br/>
              <w:t>DBCC INDEXDEFRAG</w:t>
            </w:r>
            <w:r w:rsidRPr="00393FB1">
              <w:rPr>
                <w:rFonts w:ascii="Calibri" w:hAnsi="Calibri" w:cs="Calibri"/>
                <w:color w:val="000000"/>
                <w:sz w:val="22"/>
                <w:szCs w:val="22"/>
                <w:lang w:val="en-US" w:eastAsia="ru-RU"/>
              </w:rPr>
              <w:br/>
              <w:t>DBCC SHRINKDATABASE</w:t>
            </w:r>
            <w:r w:rsidRPr="00393FB1">
              <w:rPr>
                <w:rFonts w:ascii="Calibri" w:hAnsi="Calibri" w:cs="Calibri"/>
                <w:color w:val="000000"/>
                <w:sz w:val="22"/>
                <w:szCs w:val="22"/>
                <w:lang w:val="en-US" w:eastAsia="ru-RU"/>
              </w:rPr>
              <w:br/>
              <w:t>DBCC SHRINKFILE</w:t>
            </w:r>
            <w:r w:rsidRPr="00393FB1">
              <w:rPr>
                <w:rFonts w:ascii="Calibri" w:hAnsi="Calibri" w:cs="Calibri"/>
                <w:color w:val="000000"/>
                <w:sz w:val="22"/>
                <w:szCs w:val="22"/>
                <w:lang w:val="en-US" w:eastAsia="ru-RU"/>
              </w:rPr>
              <w:br/>
              <w:t>RECOVERY</w:t>
            </w:r>
            <w:r w:rsidRPr="00393FB1">
              <w:rPr>
                <w:rFonts w:ascii="Calibri" w:hAnsi="Calibri" w:cs="Calibri"/>
                <w:color w:val="000000"/>
                <w:sz w:val="22"/>
                <w:szCs w:val="22"/>
                <w:lang w:val="en-US" w:eastAsia="ru-RU"/>
              </w:rPr>
              <w:br/>
              <w:t>RESTORE DATABASE</w:t>
            </w:r>
            <w:r w:rsidRPr="00393FB1">
              <w:rPr>
                <w:rFonts w:ascii="Calibri" w:hAnsi="Calibri" w:cs="Calibri"/>
                <w:color w:val="000000"/>
                <w:sz w:val="22"/>
                <w:szCs w:val="22"/>
                <w:lang w:val="en-US" w:eastAsia="ru-RU"/>
              </w:rPr>
              <w:br/>
              <w:t>ROLLBACK</w:t>
            </w:r>
            <w:r w:rsidRPr="00393FB1">
              <w:rPr>
                <w:rFonts w:ascii="Calibri" w:hAnsi="Calibri" w:cs="Calibri"/>
                <w:color w:val="000000"/>
                <w:sz w:val="22"/>
                <w:szCs w:val="22"/>
                <w:lang w:val="en-US" w:eastAsia="ru-RU"/>
              </w:rPr>
              <w:br/>
              <w:t>TDE ENCRYPTION</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estimated_completion_time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Estimated completion time in milliseconds.</w:t>
            </w:r>
          </w:p>
        </w:tc>
      </w:tr>
      <w:tr w:rsidR="00393FB1" w:rsidRPr="00393FB1" w:rsidTr="00393FB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cpu_time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CPU time in milliseconds that is used by the request.</w:t>
            </w:r>
          </w:p>
        </w:tc>
      </w:tr>
      <w:tr w:rsidR="00393FB1" w:rsidRPr="00393FB1" w:rsidTr="00393FB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total_elapsed_time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Total time elapsed in milliseconds since the request arrived.</w:t>
            </w:r>
          </w:p>
        </w:tc>
      </w:tr>
      <w:tr w:rsidR="00393FB1" w:rsidRPr="00393FB1" w:rsidTr="00393FB1">
        <w:trPr>
          <w:trHeight w:val="345"/>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scheduler_id</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ID of the scheduler that is scheduling this request.</w:t>
            </w:r>
          </w:p>
        </w:tc>
      </w:tr>
      <w:tr w:rsidR="00393FB1" w:rsidRPr="00393FB1" w:rsidTr="00393FB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task_address</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en-US" w:eastAsia="ru-RU"/>
              </w:rPr>
            </w:pPr>
            <w:r w:rsidRPr="00393FB1">
              <w:rPr>
                <w:rFonts w:ascii="Arial" w:hAnsi="Arial" w:cs="Arial"/>
                <w:color w:val="000000"/>
                <w:sz w:val="20"/>
                <w:szCs w:val="20"/>
                <w:lang w:val="en-US" w:eastAsia="ru-RU"/>
              </w:rPr>
              <w:t>Memory address allocated to the task that is associated with this request.</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reads</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Number of reads performed by this request.</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writes</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Number of writes performed by this request.</w:t>
            </w:r>
          </w:p>
        </w:tc>
      </w:tr>
      <w:tr w:rsidR="00393FB1" w:rsidRPr="00393FB1" w:rsidTr="00393FB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logical_reades</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Number of logical reads that have been performed by the request.</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text_size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TEXTSIZE setting for this request.</w:t>
            </w:r>
          </w:p>
        </w:tc>
      </w:tr>
      <w:tr w:rsidR="00393FB1" w:rsidRPr="00393FB1" w:rsidTr="00393FB1">
        <w:trPr>
          <w:trHeight w:val="33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language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Language setting for the request.</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date_format</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DATEFORMAT setting for the request.</w:t>
            </w:r>
          </w:p>
        </w:tc>
      </w:tr>
      <w:tr w:rsidR="00393FB1" w:rsidRPr="00393FB1" w:rsidTr="00393FB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date_first</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DATEFIRST setting for the request.</w:t>
            </w:r>
          </w:p>
        </w:tc>
      </w:tr>
      <w:tr w:rsidR="00393FB1" w:rsidRPr="00393FB1" w:rsidTr="00393FB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quoted_identifier</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ru-RU" w:eastAsia="ru-RU"/>
              </w:rPr>
            </w:pPr>
            <w:r w:rsidRPr="00393FB1">
              <w:rPr>
                <w:rFonts w:ascii="Calibri" w:hAnsi="Calibri" w:cs="Calibri"/>
                <w:color w:val="000000"/>
                <w:sz w:val="22"/>
                <w:szCs w:val="22"/>
                <w:lang w:val="en-US" w:eastAsia="ru-RU"/>
              </w:rPr>
              <w:t xml:space="preserve">1 = QUOTED_IDENTIFIER is ON for the request. </w:t>
            </w:r>
            <w:proofErr w:type="spellStart"/>
            <w:r w:rsidRPr="00393FB1">
              <w:rPr>
                <w:rFonts w:ascii="Calibri" w:hAnsi="Calibri" w:cs="Calibri"/>
                <w:color w:val="000000"/>
                <w:sz w:val="22"/>
                <w:szCs w:val="22"/>
                <w:lang w:val="ru-RU" w:eastAsia="ru-RU"/>
              </w:rPr>
              <w:t>Otherwise</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it</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is</w:t>
            </w:r>
            <w:proofErr w:type="spellEnd"/>
            <w:r w:rsidRPr="00393FB1">
              <w:rPr>
                <w:rFonts w:ascii="Calibri" w:hAnsi="Calibri" w:cs="Calibri"/>
                <w:color w:val="000000"/>
                <w:sz w:val="22"/>
                <w:szCs w:val="22"/>
                <w:lang w:val="ru-RU" w:eastAsia="ru-RU"/>
              </w:rPr>
              <w:t xml:space="preserve"> 0.</w:t>
            </w:r>
          </w:p>
        </w:tc>
      </w:tr>
      <w:tr w:rsidR="00393FB1" w:rsidRPr="00393FB1" w:rsidTr="00393FB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arithabort</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ru-RU" w:eastAsia="ru-RU"/>
              </w:rPr>
            </w:pPr>
            <w:r w:rsidRPr="00393FB1">
              <w:rPr>
                <w:rFonts w:ascii="Calibri" w:hAnsi="Calibri" w:cs="Calibri"/>
                <w:color w:val="000000"/>
                <w:sz w:val="22"/>
                <w:szCs w:val="22"/>
                <w:lang w:val="en-US" w:eastAsia="ru-RU"/>
              </w:rPr>
              <w:t xml:space="preserve">1 = ARITHABORT setting is ON for the request. </w:t>
            </w:r>
            <w:proofErr w:type="spellStart"/>
            <w:r w:rsidRPr="00393FB1">
              <w:rPr>
                <w:rFonts w:ascii="Calibri" w:hAnsi="Calibri" w:cs="Calibri"/>
                <w:color w:val="000000"/>
                <w:sz w:val="22"/>
                <w:szCs w:val="22"/>
                <w:lang w:val="ru-RU" w:eastAsia="ru-RU"/>
              </w:rPr>
              <w:t>Otherwise</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it</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is</w:t>
            </w:r>
            <w:proofErr w:type="spellEnd"/>
            <w:r w:rsidRPr="00393FB1">
              <w:rPr>
                <w:rFonts w:ascii="Calibri" w:hAnsi="Calibri" w:cs="Calibri"/>
                <w:color w:val="000000"/>
                <w:sz w:val="22"/>
                <w:szCs w:val="22"/>
                <w:lang w:val="ru-RU" w:eastAsia="ru-RU"/>
              </w:rPr>
              <w:t xml:space="preserve"> 0.</w:t>
            </w:r>
          </w:p>
        </w:tc>
      </w:tr>
      <w:tr w:rsidR="00393FB1" w:rsidRPr="00393FB1" w:rsidTr="00393FB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ansi_null_dflt_on</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Arial" w:hAnsi="Arial" w:cs="Arial"/>
                <w:color w:val="000000"/>
                <w:sz w:val="20"/>
                <w:szCs w:val="20"/>
                <w:lang w:val="ru-RU" w:eastAsia="ru-RU"/>
              </w:rPr>
            </w:pPr>
            <w:r w:rsidRPr="00393FB1">
              <w:rPr>
                <w:rFonts w:ascii="Arial" w:hAnsi="Arial" w:cs="Arial"/>
                <w:color w:val="000000"/>
                <w:sz w:val="20"/>
                <w:szCs w:val="20"/>
                <w:lang w:val="en-US" w:eastAsia="ru-RU"/>
              </w:rPr>
              <w:t xml:space="preserve">1 = ANSI_NULL_DFLT_ON setting is ON for the request. </w:t>
            </w:r>
            <w:proofErr w:type="spellStart"/>
            <w:r w:rsidRPr="00393FB1">
              <w:rPr>
                <w:rFonts w:ascii="Arial" w:hAnsi="Arial" w:cs="Arial"/>
                <w:color w:val="000000"/>
                <w:sz w:val="20"/>
                <w:szCs w:val="20"/>
                <w:lang w:val="ru-RU" w:eastAsia="ru-RU"/>
              </w:rPr>
              <w:t>Otherwise</w:t>
            </w:r>
            <w:proofErr w:type="spellEnd"/>
            <w:r w:rsidRPr="00393FB1">
              <w:rPr>
                <w:rFonts w:ascii="Arial" w:hAnsi="Arial" w:cs="Arial"/>
                <w:color w:val="000000"/>
                <w:sz w:val="20"/>
                <w:szCs w:val="20"/>
                <w:lang w:val="ru-RU" w:eastAsia="ru-RU"/>
              </w:rPr>
              <w:t xml:space="preserve">, </w:t>
            </w:r>
            <w:proofErr w:type="spellStart"/>
            <w:r w:rsidRPr="00393FB1">
              <w:rPr>
                <w:rFonts w:ascii="Arial" w:hAnsi="Arial" w:cs="Arial"/>
                <w:color w:val="000000"/>
                <w:sz w:val="20"/>
                <w:szCs w:val="20"/>
                <w:lang w:val="ru-RU" w:eastAsia="ru-RU"/>
              </w:rPr>
              <w:t>it</w:t>
            </w:r>
            <w:proofErr w:type="spellEnd"/>
            <w:r w:rsidRPr="00393FB1">
              <w:rPr>
                <w:rFonts w:ascii="Arial" w:hAnsi="Arial" w:cs="Arial"/>
                <w:color w:val="000000"/>
                <w:sz w:val="20"/>
                <w:szCs w:val="20"/>
                <w:lang w:val="ru-RU" w:eastAsia="ru-RU"/>
              </w:rPr>
              <w:t xml:space="preserve"> </w:t>
            </w:r>
            <w:proofErr w:type="spellStart"/>
            <w:r w:rsidRPr="00393FB1">
              <w:rPr>
                <w:rFonts w:ascii="Arial" w:hAnsi="Arial" w:cs="Arial"/>
                <w:color w:val="000000"/>
                <w:sz w:val="20"/>
                <w:szCs w:val="20"/>
                <w:lang w:val="ru-RU" w:eastAsia="ru-RU"/>
              </w:rPr>
              <w:t>is</w:t>
            </w:r>
            <w:proofErr w:type="spellEnd"/>
            <w:r w:rsidRPr="00393FB1">
              <w:rPr>
                <w:rFonts w:ascii="Arial" w:hAnsi="Arial" w:cs="Arial"/>
                <w:color w:val="000000"/>
                <w:sz w:val="20"/>
                <w:szCs w:val="20"/>
                <w:lang w:val="ru-RU" w:eastAsia="ru-RU"/>
              </w:rPr>
              <w:t xml:space="preserve"> 0.</w:t>
            </w:r>
          </w:p>
        </w:tc>
      </w:tr>
    </w:tbl>
    <w:p w:rsidR="00393FB1" w:rsidRDefault="00393FB1" w:rsidP="00CF1768">
      <w:pPr>
        <w:pStyle w:val="a5"/>
        <w:ind w:left="644"/>
        <w:rPr>
          <w:rFonts w:ascii="Arial" w:hAnsi="Arial" w:cs="Arial"/>
          <w:sz w:val="20"/>
          <w:szCs w:val="20"/>
          <w:lang w:val="en-US"/>
        </w:rPr>
      </w:pPr>
    </w:p>
    <w:p w:rsidR="00393FB1" w:rsidRDefault="00393FB1" w:rsidP="00CF1768">
      <w:pPr>
        <w:pStyle w:val="a5"/>
        <w:ind w:left="644"/>
        <w:rPr>
          <w:rFonts w:ascii="Arial" w:hAnsi="Arial" w:cs="Arial"/>
          <w:sz w:val="20"/>
          <w:szCs w:val="20"/>
          <w:lang w:val="en-US"/>
        </w:rPr>
      </w:pPr>
    </w:p>
    <w:p w:rsidR="00393FB1" w:rsidRDefault="00393FB1" w:rsidP="00CF1768">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393FB1" w:rsidRPr="00393FB1" w:rsidTr="0061411F">
        <w:trPr>
          <w:trHeight w:val="6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ansi_defaults</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ru-RU" w:eastAsia="ru-RU"/>
              </w:rPr>
            </w:pPr>
            <w:r w:rsidRPr="00393FB1">
              <w:rPr>
                <w:rFonts w:ascii="Calibri" w:hAnsi="Calibri" w:cs="Calibri"/>
                <w:color w:val="000000"/>
                <w:sz w:val="22"/>
                <w:szCs w:val="22"/>
                <w:lang w:val="en-US" w:eastAsia="ru-RU"/>
              </w:rPr>
              <w:t xml:space="preserve">1 = ANSI_DEFAULTS setting is ON for the request. </w:t>
            </w:r>
            <w:proofErr w:type="spellStart"/>
            <w:r w:rsidRPr="00393FB1">
              <w:rPr>
                <w:rFonts w:ascii="Calibri" w:hAnsi="Calibri" w:cs="Calibri"/>
                <w:color w:val="000000"/>
                <w:sz w:val="22"/>
                <w:szCs w:val="22"/>
                <w:lang w:val="ru-RU" w:eastAsia="ru-RU"/>
              </w:rPr>
              <w:t>Otherwise</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it</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is</w:t>
            </w:r>
            <w:proofErr w:type="spellEnd"/>
            <w:r w:rsidRPr="00393FB1">
              <w:rPr>
                <w:rFonts w:ascii="Calibri" w:hAnsi="Calibri" w:cs="Calibri"/>
                <w:color w:val="000000"/>
                <w:sz w:val="22"/>
                <w:szCs w:val="22"/>
                <w:lang w:val="ru-RU" w:eastAsia="ru-RU"/>
              </w:rPr>
              <w:t xml:space="preserve"> 0.</w:t>
            </w:r>
          </w:p>
        </w:tc>
      </w:tr>
      <w:tr w:rsidR="00393FB1" w:rsidRPr="00393FB1" w:rsidTr="0061411F">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ansi_warnings</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ru-RU" w:eastAsia="ru-RU"/>
              </w:rPr>
            </w:pPr>
            <w:r w:rsidRPr="00393FB1">
              <w:rPr>
                <w:rFonts w:ascii="Calibri" w:hAnsi="Calibri" w:cs="Calibri"/>
                <w:color w:val="000000"/>
                <w:sz w:val="22"/>
                <w:szCs w:val="22"/>
                <w:lang w:val="en-US" w:eastAsia="ru-RU"/>
              </w:rPr>
              <w:t xml:space="preserve">1 = ANSI_WARNINGS setting is ON for the request. </w:t>
            </w:r>
            <w:proofErr w:type="spellStart"/>
            <w:r w:rsidRPr="00393FB1">
              <w:rPr>
                <w:rFonts w:ascii="Calibri" w:hAnsi="Calibri" w:cs="Calibri"/>
                <w:color w:val="000000"/>
                <w:sz w:val="22"/>
                <w:szCs w:val="22"/>
                <w:lang w:val="ru-RU" w:eastAsia="ru-RU"/>
              </w:rPr>
              <w:t>Otherwise</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it</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is</w:t>
            </w:r>
            <w:proofErr w:type="spellEnd"/>
            <w:r w:rsidRPr="00393FB1">
              <w:rPr>
                <w:rFonts w:ascii="Calibri" w:hAnsi="Calibri" w:cs="Calibri"/>
                <w:color w:val="000000"/>
                <w:sz w:val="22"/>
                <w:szCs w:val="22"/>
                <w:lang w:val="ru-RU" w:eastAsia="ru-RU"/>
              </w:rPr>
              <w:t xml:space="preserve"> 0.</w:t>
            </w:r>
          </w:p>
        </w:tc>
      </w:tr>
      <w:tr w:rsidR="00393FB1" w:rsidRPr="00393FB1" w:rsidTr="0061411F">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ansi_padding</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ru-RU" w:eastAsia="ru-RU"/>
              </w:rPr>
            </w:pPr>
            <w:r w:rsidRPr="00393FB1">
              <w:rPr>
                <w:rFonts w:ascii="Calibri" w:hAnsi="Calibri" w:cs="Calibri"/>
                <w:color w:val="000000"/>
                <w:sz w:val="22"/>
                <w:szCs w:val="22"/>
                <w:lang w:val="en-US" w:eastAsia="ru-RU"/>
              </w:rPr>
              <w:t xml:space="preserve">1 = ANSI_PADDING setting is ON for the request. </w:t>
            </w:r>
            <w:proofErr w:type="spellStart"/>
            <w:r w:rsidRPr="00393FB1">
              <w:rPr>
                <w:rFonts w:ascii="Calibri" w:hAnsi="Calibri" w:cs="Calibri"/>
                <w:color w:val="000000"/>
                <w:sz w:val="22"/>
                <w:szCs w:val="22"/>
                <w:lang w:val="ru-RU" w:eastAsia="ru-RU"/>
              </w:rPr>
              <w:t>Otherwise</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it</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is</w:t>
            </w:r>
            <w:proofErr w:type="spellEnd"/>
            <w:r w:rsidRPr="00393FB1">
              <w:rPr>
                <w:rFonts w:ascii="Calibri" w:hAnsi="Calibri" w:cs="Calibri"/>
                <w:color w:val="000000"/>
                <w:sz w:val="22"/>
                <w:szCs w:val="22"/>
                <w:lang w:val="ru-RU" w:eastAsia="ru-RU"/>
              </w:rPr>
              <w:t xml:space="preserve"> 0.</w:t>
            </w:r>
          </w:p>
        </w:tc>
      </w:tr>
      <w:tr w:rsidR="00393FB1" w:rsidRPr="00393FB1" w:rsidTr="0061411F">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ansi_nulls</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ru-RU" w:eastAsia="ru-RU"/>
              </w:rPr>
            </w:pPr>
            <w:r w:rsidRPr="00393FB1">
              <w:rPr>
                <w:rFonts w:ascii="Calibri" w:hAnsi="Calibri" w:cs="Calibri"/>
                <w:color w:val="000000"/>
                <w:sz w:val="22"/>
                <w:szCs w:val="22"/>
                <w:lang w:val="en-US" w:eastAsia="ru-RU"/>
              </w:rPr>
              <w:t xml:space="preserve">1 = ANSI_NULLS setting is ON for the request. </w:t>
            </w:r>
            <w:proofErr w:type="spellStart"/>
            <w:r w:rsidRPr="00393FB1">
              <w:rPr>
                <w:rFonts w:ascii="Calibri" w:hAnsi="Calibri" w:cs="Calibri"/>
                <w:color w:val="000000"/>
                <w:sz w:val="22"/>
                <w:szCs w:val="22"/>
                <w:lang w:val="ru-RU" w:eastAsia="ru-RU"/>
              </w:rPr>
              <w:t>Otherwise</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it</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is</w:t>
            </w:r>
            <w:proofErr w:type="spellEnd"/>
            <w:r w:rsidRPr="00393FB1">
              <w:rPr>
                <w:rFonts w:ascii="Calibri" w:hAnsi="Calibri" w:cs="Calibri"/>
                <w:color w:val="000000"/>
                <w:sz w:val="22"/>
                <w:szCs w:val="22"/>
                <w:lang w:val="ru-RU" w:eastAsia="ru-RU"/>
              </w:rPr>
              <w:t xml:space="preserve"> 0.</w:t>
            </w:r>
          </w:p>
        </w:tc>
      </w:tr>
      <w:tr w:rsidR="00393FB1" w:rsidRPr="00393FB1" w:rsidTr="0061411F">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contact_null_yields_null</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ru-RU" w:eastAsia="ru-RU"/>
              </w:rPr>
            </w:pPr>
            <w:r w:rsidRPr="00393FB1">
              <w:rPr>
                <w:rFonts w:ascii="Calibri" w:hAnsi="Calibri" w:cs="Calibri"/>
                <w:color w:val="000000"/>
                <w:sz w:val="22"/>
                <w:szCs w:val="22"/>
                <w:lang w:val="en-US" w:eastAsia="ru-RU"/>
              </w:rPr>
              <w:t xml:space="preserve">1 = CONCAT_NULL_YIELDS_NULL setting is ON for the request. </w:t>
            </w:r>
            <w:proofErr w:type="spellStart"/>
            <w:r w:rsidRPr="00393FB1">
              <w:rPr>
                <w:rFonts w:ascii="Calibri" w:hAnsi="Calibri" w:cs="Calibri"/>
                <w:color w:val="000000"/>
                <w:sz w:val="22"/>
                <w:szCs w:val="22"/>
                <w:lang w:val="ru-RU" w:eastAsia="ru-RU"/>
              </w:rPr>
              <w:t>Otherwise</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it</w:t>
            </w:r>
            <w:proofErr w:type="spellEnd"/>
            <w:r w:rsidRPr="00393FB1">
              <w:rPr>
                <w:rFonts w:ascii="Calibri" w:hAnsi="Calibri" w:cs="Calibri"/>
                <w:color w:val="000000"/>
                <w:sz w:val="22"/>
                <w:szCs w:val="22"/>
                <w:lang w:val="ru-RU" w:eastAsia="ru-RU"/>
              </w:rPr>
              <w:t xml:space="preserve"> </w:t>
            </w:r>
            <w:proofErr w:type="spellStart"/>
            <w:r w:rsidRPr="00393FB1">
              <w:rPr>
                <w:rFonts w:ascii="Calibri" w:hAnsi="Calibri" w:cs="Calibri"/>
                <w:color w:val="000000"/>
                <w:sz w:val="22"/>
                <w:szCs w:val="22"/>
                <w:lang w:val="ru-RU" w:eastAsia="ru-RU"/>
              </w:rPr>
              <w:t>is</w:t>
            </w:r>
            <w:proofErr w:type="spellEnd"/>
            <w:r w:rsidRPr="00393FB1">
              <w:rPr>
                <w:rFonts w:ascii="Calibri" w:hAnsi="Calibri" w:cs="Calibri"/>
                <w:color w:val="000000"/>
                <w:sz w:val="22"/>
                <w:szCs w:val="22"/>
                <w:lang w:val="ru-RU" w:eastAsia="ru-RU"/>
              </w:rPr>
              <w:t xml:space="preserve"> 0.</w:t>
            </w:r>
          </w:p>
        </w:tc>
      </w:tr>
      <w:tr w:rsidR="00393FB1" w:rsidRPr="00393FB1" w:rsidTr="0061411F">
        <w:trPr>
          <w:trHeight w:val="24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transaction_isolation_level</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ru-RU" w:eastAsia="ru-RU"/>
              </w:rPr>
            </w:pPr>
            <w:r w:rsidRPr="00393FB1">
              <w:rPr>
                <w:rFonts w:ascii="Calibri" w:hAnsi="Calibri" w:cs="Calibri"/>
                <w:color w:val="000000"/>
                <w:sz w:val="22"/>
                <w:szCs w:val="22"/>
                <w:lang w:val="en-US" w:eastAsia="ru-RU"/>
              </w:rPr>
              <w:t xml:space="preserve">Isolation level with which the transaction for this request is created. </w:t>
            </w:r>
            <w:r w:rsidRPr="00393FB1">
              <w:rPr>
                <w:rFonts w:ascii="Calibri" w:hAnsi="Calibri" w:cs="Calibri"/>
                <w:color w:val="000000"/>
                <w:sz w:val="22"/>
                <w:szCs w:val="22"/>
                <w:lang w:val="ru-RU" w:eastAsia="ru-RU"/>
              </w:rPr>
              <w:t>Is not nullable.</w:t>
            </w:r>
            <w:r w:rsidRPr="00393FB1">
              <w:rPr>
                <w:rFonts w:ascii="Calibri" w:hAnsi="Calibri" w:cs="Calibri"/>
                <w:color w:val="000000"/>
                <w:sz w:val="22"/>
                <w:szCs w:val="22"/>
                <w:lang w:val="ru-RU" w:eastAsia="ru-RU"/>
              </w:rPr>
              <w:br/>
              <w:t xml:space="preserve">0 = </w:t>
            </w:r>
            <w:proofErr w:type="spellStart"/>
            <w:r w:rsidRPr="00393FB1">
              <w:rPr>
                <w:rFonts w:ascii="Calibri" w:hAnsi="Calibri" w:cs="Calibri"/>
                <w:color w:val="000000"/>
                <w:sz w:val="22"/>
                <w:szCs w:val="22"/>
                <w:lang w:val="ru-RU" w:eastAsia="ru-RU"/>
              </w:rPr>
              <w:t>Unspecified</w:t>
            </w:r>
            <w:proofErr w:type="spellEnd"/>
            <w:r w:rsidRPr="00393FB1">
              <w:rPr>
                <w:rFonts w:ascii="Calibri" w:hAnsi="Calibri" w:cs="Calibri"/>
                <w:color w:val="000000"/>
                <w:sz w:val="22"/>
                <w:szCs w:val="22"/>
                <w:lang w:val="ru-RU" w:eastAsia="ru-RU"/>
              </w:rPr>
              <w:br/>
              <w:t xml:space="preserve">1 = </w:t>
            </w:r>
            <w:proofErr w:type="spellStart"/>
            <w:r w:rsidRPr="00393FB1">
              <w:rPr>
                <w:rFonts w:ascii="Calibri" w:hAnsi="Calibri" w:cs="Calibri"/>
                <w:color w:val="000000"/>
                <w:sz w:val="22"/>
                <w:szCs w:val="22"/>
                <w:lang w:val="ru-RU" w:eastAsia="ru-RU"/>
              </w:rPr>
              <w:t>ReadUncomitted</w:t>
            </w:r>
            <w:proofErr w:type="spellEnd"/>
            <w:r w:rsidRPr="00393FB1">
              <w:rPr>
                <w:rFonts w:ascii="Calibri" w:hAnsi="Calibri" w:cs="Calibri"/>
                <w:color w:val="000000"/>
                <w:sz w:val="22"/>
                <w:szCs w:val="22"/>
                <w:lang w:val="ru-RU" w:eastAsia="ru-RU"/>
              </w:rPr>
              <w:br/>
              <w:t xml:space="preserve">2 = </w:t>
            </w:r>
            <w:proofErr w:type="spellStart"/>
            <w:r w:rsidRPr="00393FB1">
              <w:rPr>
                <w:rFonts w:ascii="Calibri" w:hAnsi="Calibri" w:cs="Calibri"/>
                <w:color w:val="000000"/>
                <w:sz w:val="22"/>
                <w:szCs w:val="22"/>
                <w:lang w:val="ru-RU" w:eastAsia="ru-RU"/>
              </w:rPr>
              <w:t>ReadCommitted</w:t>
            </w:r>
            <w:proofErr w:type="spellEnd"/>
            <w:r w:rsidRPr="00393FB1">
              <w:rPr>
                <w:rFonts w:ascii="Calibri" w:hAnsi="Calibri" w:cs="Calibri"/>
                <w:color w:val="000000"/>
                <w:sz w:val="22"/>
                <w:szCs w:val="22"/>
                <w:lang w:val="ru-RU" w:eastAsia="ru-RU"/>
              </w:rPr>
              <w:br/>
              <w:t xml:space="preserve">3 = </w:t>
            </w:r>
            <w:proofErr w:type="spellStart"/>
            <w:r w:rsidRPr="00393FB1">
              <w:rPr>
                <w:rFonts w:ascii="Calibri" w:hAnsi="Calibri" w:cs="Calibri"/>
                <w:color w:val="000000"/>
                <w:sz w:val="22"/>
                <w:szCs w:val="22"/>
                <w:lang w:val="ru-RU" w:eastAsia="ru-RU"/>
              </w:rPr>
              <w:t>Repeatable</w:t>
            </w:r>
            <w:proofErr w:type="spellEnd"/>
            <w:r w:rsidRPr="00393FB1">
              <w:rPr>
                <w:rFonts w:ascii="Calibri" w:hAnsi="Calibri" w:cs="Calibri"/>
                <w:color w:val="000000"/>
                <w:sz w:val="22"/>
                <w:szCs w:val="22"/>
                <w:lang w:val="ru-RU" w:eastAsia="ru-RU"/>
              </w:rPr>
              <w:br/>
              <w:t xml:space="preserve">4 = </w:t>
            </w:r>
            <w:proofErr w:type="spellStart"/>
            <w:r w:rsidRPr="00393FB1">
              <w:rPr>
                <w:rFonts w:ascii="Calibri" w:hAnsi="Calibri" w:cs="Calibri"/>
                <w:color w:val="000000"/>
                <w:sz w:val="22"/>
                <w:szCs w:val="22"/>
                <w:lang w:val="ru-RU" w:eastAsia="ru-RU"/>
              </w:rPr>
              <w:t>Serializable</w:t>
            </w:r>
            <w:proofErr w:type="spellEnd"/>
            <w:r w:rsidRPr="00393FB1">
              <w:rPr>
                <w:rFonts w:ascii="Calibri" w:hAnsi="Calibri" w:cs="Calibri"/>
                <w:color w:val="000000"/>
                <w:sz w:val="22"/>
                <w:szCs w:val="22"/>
                <w:lang w:val="ru-RU" w:eastAsia="ru-RU"/>
              </w:rPr>
              <w:br/>
              <w:t xml:space="preserve">5 = </w:t>
            </w:r>
            <w:proofErr w:type="spellStart"/>
            <w:r w:rsidRPr="00393FB1">
              <w:rPr>
                <w:rFonts w:ascii="Calibri" w:hAnsi="Calibri" w:cs="Calibri"/>
                <w:color w:val="000000"/>
                <w:sz w:val="22"/>
                <w:szCs w:val="22"/>
                <w:lang w:val="ru-RU" w:eastAsia="ru-RU"/>
              </w:rPr>
              <w:t>Snapshot</w:t>
            </w:r>
            <w:proofErr w:type="spellEnd"/>
          </w:p>
        </w:tc>
      </w:tr>
      <w:tr w:rsidR="00393FB1" w:rsidRPr="00393FB1" w:rsidTr="0061411F">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lock_timeout</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Lock time-out period in milliseconds for this request.</w:t>
            </w:r>
          </w:p>
        </w:tc>
      </w:tr>
      <w:tr w:rsidR="00393FB1" w:rsidRPr="00393FB1" w:rsidTr="0061411F">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deadlock_priority</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 xml:space="preserve">DEADLOCK_PRIORITY setting for the request. </w:t>
            </w:r>
          </w:p>
        </w:tc>
      </w:tr>
      <w:tr w:rsidR="00393FB1" w:rsidRPr="00393FB1" w:rsidTr="0061411F">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row_count</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Number of rows that have been returned to the client by this request.</w:t>
            </w:r>
          </w:p>
        </w:tc>
      </w:tr>
      <w:tr w:rsidR="00393FB1" w:rsidRPr="00393FB1" w:rsidTr="0061411F">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prev_error</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Last error that occurred during the execution of the request.</w:t>
            </w:r>
          </w:p>
        </w:tc>
      </w:tr>
      <w:tr w:rsidR="00393FB1" w:rsidRPr="00393FB1" w:rsidTr="0061411F">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nest_level</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Current nesting level of code that is executing on the request.</w:t>
            </w:r>
          </w:p>
        </w:tc>
      </w:tr>
      <w:tr w:rsidR="00393FB1" w:rsidRPr="00393FB1" w:rsidTr="0061411F">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granted_query_memory</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Number of pages allocated to the execution of a query on the request.</w:t>
            </w:r>
          </w:p>
        </w:tc>
      </w:tr>
      <w:tr w:rsidR="00393FB1" w:rsidRPr="00393FB1" w:rsidTr="0061411F">
        <w:trPr>
          <w:trHeight w:val="21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executing_managed_code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ru-RU" w:eastAsia="ru-RU"/>
              </w:rPr>
            </w:pPr>
            <w:r w:rsidRPr="00393FB1">
              <w:rPr>
                <w:rFonts w:ascii="Calibri" w:hAnsi="Calibri" w:cs="Calibri"/>
                <w:color w:val="000000"/>
                <w:sz w:val="22"/>
                <w:szCs w:val="22"/>
                <w:lang w:val="en-US" w:eastAsia="ru-RU"/>
              </w:rPr>
              <w:t xml:space="preserve">Indicates whether a specific request is currently executing common language runtime objects, such as routines, types, and triggers. It is set for the full time a common language runtime object is on the stack, even while running Transact-SQL from within common language runtime. </w:t>
            </w:r>
            <w:r w:rsidRPr="00393FB1">
              <w:rPr>
                <w:rFonts w:ascii="Calibri" w:hAnsi="Calibri" w:cs="Calibri"/>
                <w:color w:val="000000"/>
                <w:sz w:val="22"/>
                <w:szCs w:val="22"/>
                <w:lang w:val="ru-RU" w:eastAsia="ru-RU"/>
              </w:rPr>
              <w:t>Is not nullable.</w:t>
            </w:r>
          </w:p>
        </w:tc>
      </w:tr>
    </w:tbl>
    <w:p w:rsidR="00393FB1" w:rsidRDefault="00393FB1" w:rsidP="00CF1768">
      <w:pPr>
        <w:pStyle w:val="a5"/>
        <w:ind w:left="644"/>
        <w:rPr>
          <w:rFonts w:ascii="Arial" w:hAnsi="Arial" w:cs="Arial"/>
          <w:sz w:val="20"/>
          <w:szCs w:val="20"/>
          <w:lang w:val="en-US"/>
        </w:rPr>
      </w:pPr>
    </w:p>
    <w:p w:rsidR="00393FB1" w:rsidRDefault="00393FB1" w:rsidP="00CF1768">
      <w:pPr>
        <w:pStyle w:val="a5"/>
        <w:ind w:left="644"/>
        <w:rPr>
          <w:rFonts w:ascii="Arial" w:hAnsi="Arial" w:cs="Arial"/>
          <w:sz w:val="20"/>
          <w:szCs w:val="20"/>
          <w:lang w:val="en-US"/>
        </w:rPr>
      </w:pPr>
    </w:p>
    <w:p w:rsidR="00393FB1" w:rsidRDefault="00393FB1" w:rsidP="00CF1768">
      <w:pPr>
        <w:pStyle w:val="a5"/>
        <w:ind w:left="644"/>
        <w:rPr>
          <w:rFonts w:ascii="Arial" w:hAnsi="Arial" w:cs="Arial"/>
          <w:sz w:val="20"/>
          <w:szCs w:val="20"/>
          <w:lang w:val="en-US"/>
        </w:rPr>
      </w:pPr>
    </w:p>
    <w:p w:rsidR="00393FB1" w:rsidRDefault="00393FB1" w:rsidP="00CF1768">
      <w:pPr>
        <w:pStyle w:val="a5"/>
        <w:ind w:left="644"/>
        <w:rPr>
          <w:rFonts w:ascii="Arial" w:hAnsi="Arial" w:cs="Arial"/>
          <w:sz w:val="20"/>
          <w:szCs w:val="20"/>
          <w:lang w:val="en-US"/>
        </w:rPr>
      </w:pPr>
    </w:p>
    <w:p w:rsidR="00393FB1" w:rsidRDefault="00393FB1" w:rsidP="00CF1768">
      <w:pPr>
        <w:pStyle w:val="a5"/>
        <w:ind w:left="644"/>
        <w:rPr>
          <w:rFonts w:ascii="Arial" w:hAnsi="Arial" w:cs="Arial"/>
          <w:sz w:val="20"/>
          <w:szCs w:val="20"/>
          <w:lang w:val="en-US"/>
        </w:rPr>
      </w:pPr>
    </w:p>
    <w:p w:rsidR="00393FB1" w:rsidRDefault="00393FB1" w:rsidP="00CF1768">
      <w:pPr>
        <w:pStyle w:val="a5"/>
        <w:ind w:left="644"/>
        <w:rPr>
          <w:rFonts w:ascii="Arial" w:hAnsi="Arial" w:cs="Arial"/>
          <w:sz w:val="20"/>
          <w:szCs w:val="20"/>
          <w:lang w:val="en-US"/>
        </w:rPr>
      </w:pPr>
    </w:p>
    <w:p w:rsidR="00393FB1" w:rsidRDefault="00393FB1" w:rsidP="00CF1768">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393FB1" w:rsidRPr="00393FB1" w:rsidTr="0061411F">
        <w:trPr>
          <w:trHeight w:val="6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group_id</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 xml:space="preserve">ID of the workload group to which this query belongs. </w:t>
            </w:r>
          </w:p>
        </w:tc>
      </w:tr>
      <w:tr w:rsidR="00393FB1" w:rsidRPr="00393FB1" w:rsidTr="0061411F">
        <w:trPr>
          <w:trHeight w:val="15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query_hash</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Binary hash value calculated on the query and used to identify queries with similar logic. You can use the query hash to determine the aggregate resource usage for queries that differ only by literal values.</w:t>
            </w:r>
          </w:p>
        </w:tc>
      </w:tr>
      <w:tr w:rsidR="00393FB1" w:rsidRPr="00393FB1" w:rsidTr="0061411F">
        <w:trPr>
          <w:trHeight w:val="15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query_plan_hash</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Binary hash value calculated on the query execution plan and used to identify similar query execution plans. You can use query plan hash to find the cumulative cost of queries with similar execution plans.</w:t>
            </w:r>
          </w:p>
        </w:tc>
      </w:tr>
      <w:tr w:rsidR="00393FB1" w:rsidRPr="00393FB1" w:rsidTr="0061411F">
        <w:trPr>
          <w:trHeight w:val="12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statement_sql_handle</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Applies to: SQL Server 2014 (12.x) and later.</w:t>
            </w:r>
            <w:r w:rsidRPr="00393FB1">
              <w:rPr>
                <w:rFonts w:ascii="Calibri" w:hAnsi="Calibri" w:cs="Calibri"/>
                <w:color w:val="000000"/>
                <w:sz w:val="22"/>
                <w:szCs w:val="22"/>
                <w:lang w:val="en-US" w:eastAsia="ru-RU"/>
              </w:rPr>
              <w:br/>
              <w:t>SQL handle of the individual query.</w:t>
            </w:r>
            <w:r w:rsidRPr="00393FB1">
              <w:rPr>
                <w:rFonts w:ascii="Calibri" w:hAnsi="Calibri" w:cs="Calibri"/>
                <w:color w:val="000000"/>
                <w:sz w:val="22"/>
                <w:szCs w:val="22"/>
                <w:lang w:val="en-US" w:eastAsia="ru-RU"/>
              </w:rPr>
              <w:br/>
              <w:t>This column is NULL if Query Store is not enabled for the database.</w:t>
            </w:r>
          </w:p>
        </w:tc>
      </w:tr>
      <w:tr w:rsidR="00393FB1" w:rsidRPr="00393FB1" w:rsidTr="0061411F">
        <w:trPr>
          <w:trHeight w:val="15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statement_context_id</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Applies to: SQL Server 2014 (12.x) and later.</w:t>
            </w:r>
            <w:r w:rsidRPr="00393FB1">
              <w:rPr>
                <w:rFonts w:ascii="Calibri" w:hAnsi="Calibri" w:cs="Calibri"/>
                <w:color w:val="000000"/>
                <w:sz w:val="22"/>
                <w:szCs w:val="22"/>
                <w:lang w:val="en-US" w:eastAsia="ru-RU"/>
              </w:rPr>
              <w:br/>
              <w:t xml:space="preserve">The optional foreign key to </w:t>
            </w:r>
            <w:proofErr w:type="spellStart"/>
            <w:r w:rsidRPr="00393FB1">
              <w:rPr>
                <w:rFonts w:ascii="Calibri" w:hAnsi="Calibri" w:cs="Calibri"/>
                <w:color w:val="000000"/>
                <w:sz w:val="22"/>
                <w:szCs w:val="22"/>
                <w:lang w:val="en-US" w:eastAsia="ru-RU"/>
              </w:rPr>
              <w:t>sys.query_context_settings</w:t>
            </w:r>
            <w:proofErr w:type="spellEnd"/>
            <w:r w:rsidRPr="00393FB1">
              <w:rPr>
                <w:rFonts w:ascii="Calibri" w:hAnsi="Calibri" w:cs="Calibri"/>
                <w:color w:val="000000"/>
                <w:sz w:val="22"/>
                <w:szCs w:val="22"/>
                <w:lang w:val="en-US" w:eastAsia="ru-RU"/>
              </w:rPr>
              <w:t>.</w:t>
            </w:r>
            <w:r w:rsidRPr="00393FB1">
              <w:rPr>
                <w:rFonts w:ascii="Calibri" w:hAnsi="Calibri" w:cs="Calibri"/>
                <w:color w:val="000000"/>
                <w:sz w:val="22"/>
                <w:szCs w:val="22"/>
                <w:lang w:val="en-US" w:eastAsia="ru-RU"/>
              </w:rPr>
              <w:br/>
              <w:t>This column is NULL if Query Store is not enabled for the database.</w:t>
            </w:r>
          </w:p>
        </w:tc>
      </w:tr>
      <w:tr w:rsidR="00393FB1" w:rsidRPr="00393FB1" w:rsidTr="0061411F">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r w:rsidRPr="00393FB1">
              <w:rPr>
                <w:rFonts w:ascii="Calibri" w:hAnsi="Calibri" w:cs="Calibri"/>
                <w:color w:val="000000"/>
                <w:sz w:val="22"/>
                <w:szCs w:val="22"/>
                <w:lang w:val="ru-RU" w:eastAsia="ru-RU"/>
              </w:rPr>
              <w:t>dop</w:t>
            </w:r>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Applies to: SQL Server 2016 (13.x) and later.</w:t>
            </w:r>
            <w:r w:rsidRPr="00393FB1">
              <w:rPr>
                <w:rFonts w:ascii="Calibri" w:hAnsi="Calibri" w:cs="Calibri"/>
                <w:color w:val="000000"/>
                <w:sz w:val="22"/>
                <w:szCs w:val="22"/>
                <w:lang w:val="en-US" w:eastAsia="ru-RU"/>
              </w:rPr>
              <w:br/>
              <w:t>The degree of parallelism of the query.</w:t>
            </w:r>
          </w:p>
        </w:tc>
      </w:tr>
      <w:tr w:rsidR="00393FB1" w:rsidRPr="00393FB1" w:rsidTr="0061411F">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parallel_worker_count</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Applies to: SQL Server 2016 (13.x) and later.</w:t>
            </w:r>
            <w:r w:rsidRPr="00393FB1">
              <w:rPr>
                <w:rFonts w:ascii="Calibri" w:hAnsi="Calibri" w:cs="Calibri"/>
                <w:color w:val="000000"/>
                <w:sz w:val="22"/>
                <w:szCs w:val="22"/>
                <w:lang w:val="en-US" w:eastAsia="ru-RU"/>
              </w:rPr>
              <w:br/>
              <w:t>The number of reserved parallel workers if this is a parallel query.</w:t>
            </w:r>
          </w:p>
        </w:tc>
      </w:tr>
      <w:tr w:rsidR="00393FB1" w:rsidRPr="00393FB1" w:rsidTr="0061411F">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393FB1" w:rsidRPr="00393FB1" w:rsidRDefault="00393FB1" w:rsidP="00393FB1">
            <w:pPr>
              <w:rPr>
                <w:rFonts w:ascii="Calibri" w:hAnsi="Calibri" w:cs="Calibri"/>
                <w:color w:val="000000"/>
                <w:sz w:val="22"/>
                <w:szCs w:val="22"/>
                <w:lang w:val="ru-RU" w:eastAsia="ru-RU"/>
              </w:rPr>
            </w:pPr>
            <w:proofErr w:type="spellStart"/>
            <w:r w:rsidRPr="00393FB1">
              <w:rPr>
                <w:rFonts w:ascii="Calibri" w:hAnsi="Calibri" w:cs="Calibri"/>
                <w:color w:val="000000"/>
                <w:sz w:val="22"/>
                <w:szCs w:val="22"/>
                <w:lang w:val="ru-RU" w:eastAsia="ru-RU"/>
              </w:rPr>
              <w:t>external_script_request_id</w:t>
            </w:r>
            <w:proofErr w:type="spellEnd"/>
          </w:p>
        </w:tc>
        <w:tc>
          <w:tcPr>
            <w:tcW w:w="4800" w:type="dxa"/>
            <w:tcBorders>
              <w:top w:val="nil"/>
              <w:left w:val="nil"/>
              <w:bottom w:val="single" w:sz="4" w:space="0" w:color="auto"/>
              <w:right w:val="single" w:sz="4" w:space="0" w:color="auto"/>
            </w:tcBorders>
            <w:shd w:val="clear" w:color="auto" w:fill="auto"/>
            <w:hideMark/>
          </w:tcPr>
          <w:p w:rsidR="00393FB1" w:rsidRPr="00393FB1" w:rsidRDefault="00393FB1" w:rsidP="00393FB1">
            <w:pPr>
              <w:rPr>
                <w:rFonts w:ascii="Calibri" w:hAnsi="Calibri" w:cs="Calibri"/>
                <w:color w:val="000000"/>
                <w:sz w:val="22"/>
                <w:szCs w:val="22"/>
                <w:lang w:val="en-US" w:eastAsia="ru-RU"/>
              </w:rPr>
            </w:pPr>
            <w:r w:rsidRPr="00393FB1">
              <w:rPr>
                <w:rFonts w:ascii="Calibri" w:hAnsi="Calibri" w:cs="Calibri"/>
                <w:color w:val="000000"/>
                <w:sz w:val="22"/>
                <w:szCs w:val="22"/>
                <w:lang w:val="en-US" w:eastAsia="ru-RU"/>
              </w:rPr>
              <w:t>Applies to: SQL Server 2016 (13.x) and later.</w:t>
            </w:r>
            <w:r w:rsidRPr="00393FB1">
              <w:rPr>
                <w:rFonts w:ascii="Calibri" w:hAnsi="Calibri" w:cs="Calibri"/>
                <w:color w:val="000000"/>
                <w:sz w:val="22"/>
                <w:szCs w:val="22"/>
                <w:lang w:val="en-US" w:eastAsia="ru-RU"/>
              </w:rPr>
              <w:br/>
              <w:t>The external script request ID associated with the current request.</w:t>
            </w:r>
          </w:p>
        </w:tc>
      </w:tr>
    </w:tbl>
    <w:p w:rsidR="00393FB1" w:rsidRDefault="00393FB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F1768">
      <w:pPr>
        <w:pStyle w:val="a5"/>
        <w:ind w:left="644"/>
        <w:rPr>
          <w:rFonts w:ascii="Arial" w:hAnsi="Arial" w:cs="Arial"/>
          <w:sz w:val="20"/>
          <w:szCs w:val="20"/>
          <w:lang w:val="en-US"/>
        </w:rPr>
      </w:pPr>
    </w:p>
    <w:p w:rsidR="00C04BA1" w:rsidRDefault="00C04BA1" w:rsidP="00C04BA1">
      <w:pPr>
        <w:pStyle w:val="a5"/>
        <w:numPr>
          <w:ilvl w:val="0"/>
          <w:numId w:val="28"/>
        </w:numPr>
        <w:rPr>
          <w:rFonts w:ascii="Arial" w:hAnsi="Arial" w:cs="Arial"/>
          <w:b/>
          <w:bCs/>
          <w:sz w:val="20"/>
          <w:szCs w:val="20"/>
          <w:lang w:val="en-US"/>
        </w:rPr>
      </w:pPr>
      <w:bookmarkStart w:id="11" w:name="DM_sessions"/>
      <w:r w:rsidRPr="00C04BA1">
        <w:rPr>
          <w:rFonts w:ascii="Arial" w:hAnsi="Arial" w:cs="Arial"/>
          <w:b/>
          <w:bCs/>
          <w:sz w:val="20"/>
          <w:szCs w:val="20"/>
          <w:lang w:val="en-US"/>
        </w:rPr>
        <w:t>Table perf.dm_exec_sessions</w:t>
      </w:r>
    </w:p>
    <w:bookmarkEnd w:id="11"/>
    <w:p w:rsidR="00C04BA1" w:rsidRDefault="00C04BA1" w:rsidP="00C04BA1">
      <w:pPr>
        <w:pStyle w:val="a5"/>
        <w:ind w:left="644"/>
        <w:rPr>
          <w:rFonts w:ascii="Arial" w:hAnsi="Arial" w:cs="Arial"/>
          <w:b/>
          <w:bCs/>
          <w:sz w:val="20"/>
          <w:szCs w:val="20"/>
          <w:lang w:val="en-US"/>
        </w:rPr>
      </w:pPr>
    </w:p>
    <w:p w:rsidR="00C04BA1" w:rsidRDefault="00C04BA1" w:rsidP="00C04BA1">
      <w:pPr>
        <w:pStyle w:val="a5"/>
        <w:ind w:left="644"/>
        <w:rPr>
          <w:rFonts w:ascii="Arial" w:hAnsi="Arial" w:cs="Arial"/>
          <w:sz w:val="20"/>
          <w:szCs w:val="20"/>
          <w:lang w:val="en-US"/>
        </w:rPr>
      </w:pPr>
      <w:r w:rsidRPr="00C04BA1">
        <w:rPr>
          <w:rFonts w:ascii="Arial" w:hAnsi="Arial" w:cs="Arial"/>
          <w:sz w:val="20"/>
          <w:szCs w:val="20"/>
          <w:lang w:val="en-US"/>
        </w:rPr>
        <w:t>Returns one row per authenticated session on SQL Server. sys.dm_exec_sessions is a server-scope view that shows information about all active user connections and internal tasks. This information includes client version, client program name, client login time, login user, current session setting, and more. Use sys.dm_exec_sessions to first view the current system load and to identify a session of interest, and then learn more information about that session by using other dynamic management views or dynamic management functions.</w:t>
      </w:r>
    </w:p>
    <w:p w:rsidR="00C04BA1" w:rsidRDefault="00C04BA1" w:rsidP="00C04BA1">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C04BA1" w:rsidRPr="00C04BA1" w:rsidTr="00C04BA1">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b/>
                <w:bCs/>
                <w:color w:val="000000"/>
                <w:sz w:val="20"/>
                <w:szCs w:val="20"/>
                <w:lang w:val="ru-RU" w:eastAsia="ru-RU"/>
              </w:rPr>
            </w:pPr>
            <w:r w:rsidRPr="00C04BA1">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b/>
                <w:bCs/>
                <w:color w:val="000000"/>
                <w:sz w:val="20"/>
                <w:szCs w:val="20"/>
                <w:lang w:val="ru-RU" w:eastAsia="ru-RU"/>
              </w:rPr>
            </w:pPr>
            <w:r w:rsidRPr="00C04BA1">
              <w:rPr>
                <w:rFonts w:ascii="Arial" w:hAnsi="Arial" w:cs="Arial"/>
                <w:b/>
                <w:bCs/>
                <w:color w:val="000000"/>
                <w:sz w:val="20"/>
                <w:szCs w:val="20"/>
                <w:lang w:val="ru-RU" w:eastAsia="ru-RU"/>
              </w:rPr>
              <w:t>Field Description</w:t>
            </w:r>
          </w:p>
        </w:tc>
      </w:tr>
      <w:tr w:rsidR="00C04BA1" w:rsidRPr="00C04BA1" w:rsidTr="00C04BA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r w:rsidRPr="00C04BA1">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ID from table perf_exec_Catalogue for current execution</w:t>
            </w:r>
          </w:p>
        </w:tc>
      </w:tr>
      <w:tr w:rsidR="00C04BA1" w:rsidRPr="00C04BA1" w:rsidTr="00C04BA1">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date</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Current date when execution start. This value is derived from the operating system of the computer on which the instance of SQL Server is running.</w:t>
            </w:r>
          </w:p>
        </w:tc>
      </w:tr>
      <w:tr w:rsidR="00C04BA1" w:rsidRPr="00C04BA1" w:rsidTr="00C04BA1">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month_id</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Current month when execution start. This value is derived from the operating system of the computer on which the instance of SQL Server is running.</w:t>
            </w:r>
          </w:p>
        </w:tc>
      </w:tr>
      <w:tr w:rsidR="00C04BA1" w:rsidRPr="00C04BA1" w:rsidTr="00C04BA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guid</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Uniqueidentifier</w:t>
            </w:r>
            <w:proofErr w:type="spellEnd"/>
          </w:p>
        </w:tc>
      </w:tr>
      <w:tr w:rsidR="00C04BA1" w:rsidRPr="00C04BA1" w:rsidTr="00C04BA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session_id</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Identifies the session associated with each active primary connection.</w:t>
            </w:r>
          </w:p>
        </w:tc>
      </w:tr>
      <w:tr w:rsidR="00C04BA1" w:rsidRPr="00C04BA1" w:rsidTr="00C04BA1">
        <w:trPr>
          <w:trHeight w:val="102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log_time</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 xml:space="preserve">Time when session was established. Is not nullable. Sessions that have not completed logging in at the time this DMV is queried are shown with a </w:t>
            </w:r>
            <w:proofErr w:type="spellStart"/>
            <w:r w:rsidRPr="00C04BA1">
              <w:rPr>
                <w:rFonts w:ascii="Arial" w:hAnsi="Arial" w:cs="Arial"/>
                <w:color w:val="000000"/>
                <w:sz w:val="20"/>
                <w:szCs w:val="20"/>
                <w:lang w:val="en-US" w:eastAsia="ru-RU"/>
              </w:rPr>
              <w:t>a</w:t>
            </w:r>
            <w:proofErr w:type="spellEnd"/>
            <w:r w:rsidRPr="00C04BA1">
              <w:rPr>
                <w:rFonts w:ascii="Arial" w:hAnsi="Arial" w:cs="Arial"/>
                <w:color w:val="000000"/>
                <w:sz w:val="20"/>
                <w:szCs w:val="20"/>
                <w:lang w:val="en-US" w:eastAsia="ru-RU"/>
              </w:rPr>
              <w:t xml:space="preserve"> login time of 1900-01-01.</w:t>
            </w:r>
          </w:p>
        </w:tc>
      </w:tr>
      <w:tr w:rsidR="00C04BA1" w:rsidRPr="00C04BA1" w:rsidTr="00C04BA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host_name</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 xml:space="preserve">Name of the client workstation that is specific to a session. The value is NULL for internal sessions. </w:t>
            </w:r>
          </w:p>
        </w:tc>
      </w:tr>
      <w:tr w:rsidR="00C04BA1" w:rsidRPr="00C04BA1" w:rsidTr="00C04BA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r w:rsidRPr="00C04BA1">
              <w:rPr>
                <w:rFonts w:ascii="Arial" w:hAnsi="Arial" w:cs="Arial"/>
                <w:color w:val="000000"/>
                <w:sz w:val="20"/>
                <w:szCs w:val="20"/>
                <w:lang w:val="ru-RU" w:eastAsia="ru-RU"/>
              </w:rPr>
              <w:t>program_name</w:t>
            </w:r>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Name of client program that initiated the session. The value is NULL for internal sessions.</w:t>
            </w:r>
          </w:p>
        </w:tc>
      </w:tr>
      <w:tr w:rsidR="00C04BA1" w:rsidRPr="00C04BA1" w:rsidTr="00C04BA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host_process_id</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Process ID of the client program that initiated the session. The value is NULL for internal sessions.</w:t>
            </w:r>
          </w:p>
        </w:tc>
      </w:tr>
      <w:tr w:rsidR="00C04BA1" w:rsidRPr="00C04BA1" w:rsidTr="00C04BA1">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client_version</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ru-RU" w:eastAsia="ru-RU"/>
              </w:rPr>
            </w:pPr>
            <w:r w:rsidRPr="00C04BA1">
              <w:rPr>
                <w:rFonts w:ascii="Arial" w:hAnsi="Arial" w:cs="Arial"/>
                <w:color w:val="000000"/>
                <w:sz w:val="20"/>
                <w:szCs w:val="20"/>
                <w:lang w:val="en-US" w:eastAsia="ru-RU"/>
              </w:rPr>
              <w:t xml:space="preserve">TDS protocol version of the interface that is used by the client to connect to the server. </w:t>
            </w:r>
            <w:r w:rsidRPr="00C04BA1">
              <w:rPr>
                <w:rFonts w:ascii="Arial" w:hAnsi="Arial" w:cs="Arial"/>
                <w:color w:val="000000"/>
                <w:sz w:val="20"/>
                <w:szCs w:val="20"/>
                <w:lang w:val="ru-RU" w:eastAsia="ru-RU"/>
              </w:rPr>
              <w:t xml:space="preserve">The </w:t>
            </w:r>
            <w:proofErr w:type="spellStart"/>
            <w:r w:rsidRPr="00C04BA1">
              <w:rPr>
                <w:rFonts w:ascii="Arial" w:hAnsi="Arial" w:cs="Arial"/>
                <w:color w:val="000000"/>
                <w:sz w:val="20"/>
                <w:szCs w:val="20"/>
                <w:lang w:val="ru-RU" w:eastAsia="ru-RU"/>
              </w:rPr>
              <w:t>value</w:t>
            </w:r>
            <w:proofErr w:type="spellEnd"/>
            <w:r w:rsidRPr="00C04BA1">
              <w:rPr>
                <w:rFonts w:ascii="Arial" w:hAnsi="Arial" w:cs="Arial"/>
                <w:color w:val="000000"/>
                <w:sz w:val="20"/>
                <w:szCs w:val="20"/>
                <w:lang w:val="ru-RU" w:eastAsia="ru-RU"/>
              </w:rPr>
              <w:t xml:space="preserve"> </w:t>
            </w:r>
            <w:proofErr w:type="spellStart"/>
            <w:r w:rsidRPr="00C04BA1">
              <w:rPr>
                <w:rFonts w:ascii="Arial" w:hAnsi="Arial" w:cs="Arial"/>
                <w:color w:val="000000"/>
                <w:sz w:val="20"/>
                <w:szCs w:val="20"/>
                <w:lang w:val="ru-RU" w:eastAsia="ru-RU"/>
              </w:rPr>
              <w:t>is</w:t>
            </w:r>
            <w:proofErr w:type="spellEnd"/>
            <w:r w:rsidRPr="00C04BA1">
              <w:rPr>
                <w:rFonts w:ascii="Arial" w:hAnsi="Arial" w:cs="Arial"/>
                <w:color w:val="000000"/>
                <w:sz w:val="20"/>
                <w:szCs w:val="20"/>
                <w:lang w:val="ru-RU" w:eastAsia="ru-RU"/>
              </w:rPr>
              <w:t xml:space="preserve"> NULL </w:t>
            </w:r>
            <w:proofErr w:type="spellStart"/>
            <w:r w:rsidRPr="00C04BA1">
              <w:rPr>
                <w:rFonts w:ascii="Arial" w:hAnsi="Arial" w:cs="Arial"/>
                <w:color w:val="000000"/>
                <w:sz w:val="20"/>
                <w:szCs w:val="20"/>
                <w:lang w:val="ru-RU" w:eastAsia="ru-RU"/>
              </w:rPr>
              <w:t>for</w:t>
            </w:r>
            <w:proofErr w:type="spellEnd"/>
            <w:r w:rsidRPr="00C04BA1">
              <w:rPr>
                <w:rFonts w:ascii="Arial" w:hAnsi="Arial" w:cs="Arial"/>
                <w:color w:val="000000"/>
                <w:sz w:val="20"/>
                <w:szCs w:val="20"/>
                <w:lang w:val="ru-RU" w:eastAsia="ru-RU"/>
              </w:rPr>
              <w:t xml:space="preserve"> </w:t>
            </w:r>
            <w:proofErr w:type="spellStart"/>
            <w:r w:rsidRPr="00C04BA1">
              <w:rPr>
                <w:rFonts w:ascii="Arial" w:hAnsi="Arial" w:cs="Arial"/>
                <w:color w:val="000000"/>
                <w:sz w:val="20"/>
                <w:szCs w:val="20"/>
                <w:lang w:val="ru-RU" w:eastAsia="ru-RU"/>
              </w:rPr>
              <w:t>internal</w:t>
            </w:r>
            <w:proofErr w:type="spellEnd"/>
            <w:r w:rsidRPr="00C04BA1">
              <w:rPr>
                <w:rFonts w:ascii="Arial" w:hAnsi="Arial" w:cs="Arial"/>
                <w:color w:val="000000"/>
                <w:sz w:val="20"/>
                <w:szCs w:val="20"/>
                <w:lang w:val="ru-RU" w:eastAsia="ru-RU"/>
              </w:rPr>
              <w:t xml:space="preserve"> </w:t>
            </w:r>
            <w:proofErr w:type="spellStart"/>
            <w:r w:rsidRPr="00C04BA1">
              <w:rPr>
                <w:rFonts w:ascii="Arial" w:hAnsi="Arial" w:cs="Arial"/>
                <w:color w:val="000000"/>
                <w:sz w:val="20"/>
                <w:szCs w:val="20"/>
                <w:lang w:val="ru-RU" w:eastAsia="ru-RU"/>
              </w:rPr>
              <w:t>sessions</w:t>
            </w:r>
            <w:proofErr w:type="spellEnd"/>
            <w:r w:rsidRPr="00C04BA1">
              <w:rPr>
                <w:rFonts w:ascii="Arial" w:hAnsi="Arial" w:cs="Arial"/>
                <w:color w:val="000000"/>
                <w:sz w:val="20"/>
                <w:szCs w:val="20"/>
                <w:lang w:val="ru-RU" w:eastAsia="ru-RU"/>
              </w:rPr>
              <w:t>.</w:t>
            </w:r>
          </w:p>
        </w:tc>
      </w:tr>
      <w:tr w:rsidR="00C04BA1" w:rsidRPr="00C04BA1" w:rsidTr="00C04BA1">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client_interface_name</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ru-RU" w:eastAsia="ru-RU"/>
              </w:rPr>
            </w:pPr>
            <w:r w:rsidRPr="00C04BA1">
              <w:rPr>
                <w:rFonts w:ascii="Arial" w:hAnsi="Arial" w:cs="Arial"/>
                <w:color w:val="000000"/>
                <w:sz w:val="20"/>
                <w:szCs w:val="20"/>
                <w:lang w:val="en-US" w:eastAsia="ru-RU"/>
              </w:rPr>
              <w:t xml:space="preserve">Name of library/driver being used by the client to communicate with the server. </w:t>
            </w:r>
            <w:r w:rsidRPr="00C04BA1">
              <w:rPr>
                <w:rFonts w:ascii="Arial" w:hAnsi="Arial" w:cs="Arial"/>
                <w:color w:val="000000"/>
                <w:sz w:val="20"/>
                <w:szCs w:val="20"/>
                <w:lang w:val="ru-RU" w:eastAsia="ru-RU"/>
              </w:rPr>
              <w:t xml:space="preserve">The </w:t>
            </w:r>
            <w:proofErr w:type="spellStart"/>
            <w:r w:rsidRPr="00C04BA1">
              <w:rPr>
                <w:rFonts w:ascii="Arial" w:hAnsi="Arial" w:cs="Arial"/>
                <w:color w:val="000000"/>
                <w:sz w:val="20"/>
                <w:szCs w:val="20"/>
                <w:lang w:val="ru-RU" w:eastAsia="ru-RU"/>
              </w:rPr>
              <w:t>value</w:t>
            </w:r>
            <w:proofErr w:type="spellEnd"/>
            <w:r w:rsidRPr="00C04BA1">
              <w:rPr>
                <w:rFonts w:ascii="Arial" w:hAnsi="Arial" w:cs="Arial"/>
                <w:color w:val="000000"/>
                <w:sz w:val="20"/>
                <w:szCs w:val="20"/>
                <w:lang w:val="ru-RU" w:eastAsia="ru-RU"/>
              </w:rPr>
              <w:t xml:space="preserve"> </w:t>
            </w:r>
            <w:proofErr w:type="spellStart"/>
            <w:r w:rsidRPr="00C04BA1">
              <w:rPr>
                <w:rFonts w:ascii="Arial" w:hAnsi="Arial" w:cs="Arial"/>
                <w:color w:val="000000"/>
                <w:sz w:val="20"/>
                <w:szCs w:val="20"/>
                <w:lang w:val="ru-RU" w:eastAsia="ru-RU"/>
              </w:rPr>
              <w:t>is</w:t>
            </w:r>
            <w:proofErr w:type="spellEnd"/>
            <w:r w:rsidRPr="00C04BA1">
              <w:rPr>
                <w:rFonts w:ascii="Arial" w:hAnsi="Arial" w:cs="Arial"/>
                <w:color w:val="000000"/>
                <w:sz w:val="20"/>
                <w:szCs w:val="20"/>
                <w:lang w:val="ru-RU" w:eastAsia="ru-RU"/>
              </w:rPr>
              <w:t xml:space="preserve"> NULL </w:t>
            </w:r>
            <w:proofErr w:type="spellStart"/>
            <w:r w:rsidRPr="00C04BA1">
              <w:rPr>
                <w:rFonts w:ascii="Arial" w:hAnsi="Arial" w:cs="Arial"/>
                <w:color w:val="000000"/>
                <w:sz w:val="20"/>
                <w:szCs w:val="20"/>
                <w:lang w:val="ru-RU" w:eastAsia="ru-RU"/>
              </w:rPr>
              <w:t>for</w:t>
            </w:r>
            <w:proofErr w:type="spellEnd"/>
            <w:r w:rsidRPr="00C04BA1">
              <w:rPr>
                <w:rFonts w:ascii="Arial" w:hAnsi="Arial" w:cs="Arial"/>
                <w:color w:val="000000"/>
                <w:sz w:val="20"/>
                <w:szCs w:val="20"/>
                <w:lang w:val="ru-RU" w:eastAsia="ru-RU"/>
              </w:rPr>
              <w:t xml:space="preserve"> </w:t>
            </w:r>
            <w:proofErr w:type="spellStart"/>
            <w:r w:rsidRPr="00C04BA1">
              <w:rPr>
                <w:rFonts w:ascii="Arial" w:hAnsi="Arial" w:cs="Arial"/>
                <w:color w:val="000000"/>
                <w:sz w:val="20"/>
                <w:szCs w:val="20"/>
                <w:lang w:val="ru-RU" w:eastAsia="ru-RU"/>
              </w:rPr>
              <w:t>internal</w:t>
            </w:r>
            <w:proofErr w:type="spellEnd"/>
            <w:r w:rsidRPr="00C04BA1">
              <w:rPr>
                <w:rFonts w:ascii="Arial" w:hAnsi="Arial" w:cs="Arial"/>
                <w:color w:val="000000"/>
                <w:sz w:val="20"/>
                <w:szCs w:val="20"/>
                <w:lang w:val="ru-RU" w:eastAsia="ru-RU"/>
              </w:rPr>
              <w:t xml:space="preserve"> </w:t>
            </w:r>
            <w:proofErr w:type="spellStart"/>
            <w:r w:rsidRPr="00C04BA1">
              <w:rPr>
                <w:rFonts w:ascii="Arial" w:hAnsi="Arial" w:cs="Arial"/>
                <w:color w:val="000000"/>
                <w:sz w:val="20"/>
                <w:szCs w:val="20"/>
                <w:lang w:val="ru-RU" w:eastAsia="ru-RU"/>
              </w:rPr>
              <w:t>sessions</w:t>
            </w:r>
            <w:proofErr w:type="spellEnd"/>
            <w:r w:rsidRPr="00C04BA1">
              <w:rPr>
                <w:rFonts w:ascii="Arial" w:hAnsi="Arial" w:cs="Arial"/>
                <w:color w:val="000000"/>
                <w:sz w:val="20"/>
                <w:szCs w:val="20"/>
                <w:lang w:val="ru-RU" w:eastAsia="ru-RU"/>
              </w:rPr>
              <w:t>.</w:t>
            </w:r>
          </w:p>
        </w:tc>
      </w:tr>
      <w:tr w:rsidR="00C04BA1" w:rsidRPr="00C04BA1" w:rsidTr="00C04BA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security_id</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Microsoft Windows security ID associated with the login.</w:t>
            </w:r>
          </w:p>
        </w:tc>
      </w:tr>
      <w:tr w:rsidR="00C04BA1" w:rsidRPr="00C04BA1" w:rsidTr="00C04BA1">
        <w:trPr>
          <w:trHeight w:val="135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r w:rsidRPr="00C04BA1">
              <w:rPr>
                <w:rFonts w:ascii="Arial" w:hAnsi="Arial" w:cs="Arial"/>
                <w:color w:val="000000"/>
                <w:sz w:val="20"/>
                <w:szCs w:val="20"/>
                <w:lang w:val="ru-RU" w:eastAsia="ru-RU"/>
              </w:rPr>
              <w:t>login_name</w:t>
            </w:r>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SQL Server login name under which the session is currently executing. For the original login name that created the session, see original_login_name. Can be a SQL Server authenticated login name or a Windows authenticated domain user name.</w:t>
            </w:r>
          </w:p>
        </w:tc>
      </w:tr>
    </w:tbl>
    <w:p w:rsidR="00C04BA1" w:rsidRDefault="00C04BA1" w:rsidP="00C04BA1">
      <w:pPr>
        <w:pStyle w:val="a5"/>
        <w:ind w:left="644"/>
        <w:rPr>
          <w:rFonts w:ascii="Arial" w:hAnsi="Arial" w:cs="Arial"/>
          <w:sz w:val="20"/>
          <w:szCs w:val="20"/>
          <w:lang w:val="en-US"/>
        </w:rPr>
      </w:pPr>
    </w:p>
    <w:p w:rsidR="00C04BA1" w:rsidRDefault="00C04BA1" w:rsidP="00C04BA1">
      <w:pPr>
        <w:pStyle w:val="a5"/>
        <w:ind w:left="644"/>
        <w:rPr>
          <w:rFonts w:ascii="Arial" w:hAnsi="Arial" w:cs="Arial"/>
          <w:sz w:val="20"/>
          <w:szCs w:val="20"/>
          <w:lang w:val="en-US"/>
        </w:rPr>
      </w:pPr>
    </w:p>
    <w:p w:rsidR="00C04BA1" w:rsidRDefault="00C04BA1" w:rsidP="00C04BA1">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C04BA1" w:rsidRPr="00C04BA1" w:rsidTr="00C04BA1">
        <w:trPr>
          <w:trHeight w:val="1275"/>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nt_domain</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Applies to: SQL Server 2008 and later.</w:t>
            </w:r>
            <w:r w:rsidRPr="00C04BA1">
              <w:rPr>
                <w:rFonts w:ascii="Arial" w:hAnsi="Arial" w:cs="Arial"/>
                <w:color w:val="000000"/>
                <w:sz w:val="20"/>
                <w:szCs w:val="20"/>
                <w:lang w:val="en-US" w:eastAsia="ru-RU"/>
              </w:rPr>
              <w:br/>
              <w:t>Windows domain for the client if the session is using Windows Authentication or a trusted connection. This value is NULL for internal sessions and non-domain users.</w:t>
            </w:r>
          </w:p>
        </w:tc>
      </w:tr>
      <w:tr w:rsidR="00C04BA1" w:rsidRPr="00C04BA1" w:rsidTr="00C04BA1">
        <w:trPr>
          <w:trHeight w:val="1275"/>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nt_user_name</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Applies to: SQL Server 2008 and later.</w:t>
            </w:r>
            <w:r w:rsidRPr="00C04BA1">
              <w:rPr>
                <w:rFonts w:ascii="Arial" w:hAnsi="Arial" w:cs="Arial"/>
                <w:color w:val="000000"/>
                <w:sz w:val="20"/>
                <w:szCs w:val="20"/>
                <w:lang w:val="en-US" w:eastAsia="ru-RU"/>
              </w:rPr>
              <w:br/>
              <w:t>Windows user name for the client if the session is using Windows Authentication or a trusted connection. This value is NULL for internal sessions and non-domain users.</w:t>
            </w:r>
          </w:p>
        </w:tc>
      </w:tr>
      <w:tr w:rsidR="00C04BA1" w:rsidRPr="00C04BA1" w:rsidTr="00C04BA1">
        <w:trPr>
          <w:trHeight w:val="1785"/>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status</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ru-RU" w:eastAsia="ru-RU"/>
              </w:rPr>
            </w:pPr>
            <w:r w:rsidRPr="00C04BA1">
              <w:rPr>
                <w:rFonts w:ascii="Arial" w:hAnsi="Arial" w:cs="Arial"/>
                <w:color w:val="000000"/>
                <w:sz w:val="20"/>
                <w:szCs w:val="20"/>
                <w:lang w:val="en-US" w:eastAsia="ru-RU"/>
              </w:rPr>
              <w:t>Status of the session. Possible values:</w:t>
            </w:r>
            <w:r w:rsidRPr="00C04BA1">
              <w:rPr>
                <w:rFonts w:ascii="Arial" w:hAnsi="Arial" w:cs="Arial"/>
                <w:color w:val="000000"/>
                <w:sz w:val="20"/>
                <w:szCs w:val="20"/>
                <w:lang w:val="en-US" w:eastAsia="ru-RU"/>
              </w:rPr>
              <w:br/>
              <w:t>Running - Currently running one or more requests</w:t>
            </w:r>
            <w:r w:rsidRPr="00C04BA1">
              <w:rPr>
                <w:rFonts w:ascii="Arial" w:hAnsi="Arial" w:cs="Arial"/>
                <w:color w:val="000000"/>
                <w:sz w:val="20"/>
                <w:szCs w:val="20"/>
                <w:lang w:val="en-US" w:eastAsia="ru-RU"/>
              </w:rPr>
              <w:br/>
              <w:t>Sleeping - Currently running no requests</w:t>
            </w:r>
            <w:r w:rsidRPr="00C04BA1">
              <w:rPr>
                <w:rFonts w:ascii="Arial" w:hAnsi="Arial" w:cs="Arial"/>
                <w:color w:val="000000"/>
                <w:sz w:val="20"/>
                <w:szCs w:val="20"/>
                <w:lang w:val="en-US" w:eastAsia="ru-RU"/>
              </w:rPr>
              <w:br/>
              <w:t xml:space="preserve">Dormant - Session has been reset because of connection pooling and is now in </w:t>
            </w:r>
            <w:proofErr w:type="spellStart"/>
            <w:r w:rsidRPr="00C04BA1">
              <w:rPr>
                <w:rFonts w:ascii="Arial" w:hAnsi="Arial" w:cs="Arial"/>
                <w:color w:val="000000"/>
                <w:sz w:val="20"/>
                <w:szCs w:val="20"/>
                <w:lang w:val="en-US" w:eastAsia="ru-RU"/>
              </w:rPr>
              <w:t>prelogin</w:t>
            </w:r>
            <w:proofErr w:type="spellEnd"/>
            <w:r w:rsidRPr="00C04BA1">
              <w:rPr>
                <w:rFonts w:ascii="Arial" w:hAnsi="Arial" w:cs="Arial"/>
                <w:color w:val="000000"/>
                <w:sz w:val="20"/>
                <w:szCs w:val="20"/>
                <w:lang w:val="en-US" w:eastAsia="ru-RU"/>
              </w:rPr>
              <w:t xml:space="preserve"> state.</w:t>
            </w:r>
            <w:r w:rsidRPr="00C04BA1">
              <w:rPr>
                <w:rFonts w:ascii="Arial" w:hAnsi="Arial" w:cs="Arial"/>
                <w:color w:val="000000"/>
                <w:sz w:val="20"/>
                <w:szCs w:val="20"/>
                <w:lang w:val="en-US" w:eastAsia="ru-RU"/>
              </w:rPr>
              <w:br/>
            </w:r>
            <w:proofErr w:type="spellStart"/>
            <w:r w:rsidRPr="00C04BA1">
              <w:rPr>
                <w:rFonts w:ascii="Arial" w:hAnsi="Arial" w:cs="Arial"/>
                <w:color w:val="000000"/>
                <w:sz w:val="20"/>
                <w:szCs w:val="20"/>
                <w:lang w:val="ru-RU" w:eastAsia="ru-RU"/>
              </w:rPr>
              <w:t>Preconnect</w:t>
            </w:r>
            <w:proofErr w:type="spellEnd"/>
            <w:r w:rsidRPr="00C04BA1">
              <w:rPr>
                <w:rFonts w:ascii="Arial" w:hAnsi="Arial" w:cs="Arial"/>
                <w:color w:val="000000"/>
                <w:sz w:val="20"/>
                <w:szCs w:val="20"/>
                <w:lang w:val="ru-RU" w:eastAsia="ru-RU"/>
              </w:rPr>
              <w:t xml:space="preserve"> - </w:t>
            </w:r>
            <w:proofErr w:type="spellStart"/>
            <w:r w:rsidRPr="00C04BA1">
              <w:rPr>
                <w:rFonts w:ascii="Arial" w:hAnsi="Arial" w:cs="Arial"/>
                <w:color w:val="000000"/>
                <w:sz w:val="20"/>
                <w:szCs w:val="20"/>
                <w:lang w:val="ru-RU" w:eastAsia="ru-RU"/>
              </w:rPr>
              <w:t>Session</w:t>
            </w:r>
            <w:proofErr w:type="spellEnd"/>
            <w:r w:rsidRPr="00C04BA1">
              <w:rPr>
                <w:rFonts w:ascii="Arial" w:hAnsi="Arial" w:cs="Arial"/>
                <w:color w:val="000000"/>
                <w:sz w:val="20"/>
                <w:szCs w:val="20"/>
                <w:lang w:val="ru-RU" w:eastAsia="ru-RU"/>
              </w:rPr>
              <w:t xml:space="preserve"> </w:t>
            </w:r>
            <w:proofErr w:type="spellStart"/>
            <w:r w:rsidRPr="00C04BA1">
              <w:rPr>
                <w:rFonts w:ascii="Arial" w:hAnsi="Arial" w:cs="Arial"/>
                <w:color w:val="000000"/>
                <w:sz w:val="20"/>
                <w:szCs w:val="20"/>
                <w:lang w:val="ru-RU" w:eastAsia="ru-RU"/>
              </w:rPr>
              <w:t>is</w:t>
            </w:r>
            <w:proofErr w:type="spellEnd"/>
            <w:r w:rsidRPr="00C04BA1">
              <w:rPr>
                <w:rFonts w:ascii="Arial" w:hAnsi="Arial" w:cs="Arial"/>
                <w:color w:val="000000"/>
                <w:sz w:val="20"/>
                <w:szCs w:val="20"/>
                <w:lang w:val="ru-RU" w:eastAsia="ru-RU"/>
              </w:rPr>
              <w:t xml:space="preserve"> </w:t>
            </w:r>
            <w:proofErr w:type="spellStart"/>
            <w:r w:rsidRPr="00C04BA1">
              <w:rPr>
                <w:rFonts w:ascii="Arial" w:hAnsi="Arial" w:cs="Arial"/>
                <w:color w:val="000000"/>
                <w:sz w:val="20"/>
                <w:szCs w:val="20"/>
                <w:lang w:val="ru-RU" w:eastAsia="ru-RU"/>
              </w:rPr>
              <w:t>in</w:t>
            </w:r>
            <w:proofErr w:type="spellEnd"/>
            <w:r w:rsidRPr="00C04BA1">
              <w:rPr>
                <w:rFonts w:ascii="Arial" w:hAnsi="Arial" w:cs="Arial"/>
                <w:color w:val="000000"/>
                <w:sz w:val="20"/>
                <w:szCs w:val="20"/>
                <w:lang w:val="ru-RU" w:eastAsia="ru-RU"/>
              </w:rPr>
              <w:t xml:space="preserve"> </w:t>
            </w:r>
            <w:proofErr w:type="spellStart"/>
            <w:r w:rsidRPr="00C04BA1">
              <w:rPr>
                <w:rFonts w:ascii="Arial" w:hAnsi="Arial" w:cs="Arial"/>
                <w:color w:val="000000"/>
                <w:sz w:val="20"/>
                <w:szCs w:val="20"/>
                <w:lang w:val="ru-RU" w:eastAsia="ru-RU"/>
              </w:rPr>
              <w:t>the</w:t>
            </w:r>
            <w:proofErr w:type="spellEnd"/>
            <w:r w:rsidRPr="00C04BA1">
              <w:rPr>
                <w:rFonts w:ascii="Arial" w:hAnsi="Arial" w:cs="Arial"/>
                <w:color w:val="000000"/>
                <w:sz w:val="20"/>
                <w:szCs w:val="20"/>
                <w:lang w:val="ru-RU" w:eastAsia="ru-RU"/>
              </w:rPr>
              <w:t xml:space="preserve"> Resource </w:t>
            </w:r>
            <w:proofErr w:type="spellStart"/>
            <w:r w:rsidRPr="00C04BA1">
              <w:rPr>
                <w:rFonts w:ascii="Arial" w:hAnsi="Arial" w:cs="Arial"/>
                <w:color w:val="000000"/>
                <w:sz w:val="20"/>
                <w:szCs w:val="20"/>
                <w:lang w:val="ru-RU" w:eastAsia="ru-RU"/>
              </w:rPr>
              <w:t>Governor</w:t>
            </w:r>
            <w:proofErr w:type="spellEnd"/>
            <w:r w:rsidRPr="00C04BA1">
              <w:rPr>
                <w:rFonts w:ascii="Arial" w:hAnsi="Arial" w:cs="Arial"/>
                <w:color w:val="000000"/>
                <w:sz w:val="20"/>
                <w:szCs w:val="20"/>
                <w:lang w:val="ru-RU" w:eastAsia="ru-RU"/>
              </w:rPr>
              <w:t xml:space="preserve"> </w:t>
            </w:r>
            <w:proofErr w:type="spellStart"/>
            <w:r w:rsidRPr="00C04BA1">
              <w:rPr>
                <w:rFonts w:ascii="Arial" w:hAnsi="Arial" w:cs="Arial"/>
                <w:color w:val="000000"/>
                <w:sz w:val="20"/>
                <w:szCs w:val="20"/>
                <w:lang w:val="ru-RU" w:eastAsia="ru-RU"/>
              </w:rPr>
              <w:t>classifier</w:t>
            </w:r>
            <w:proofErr w:type="spellEnd"/>
            <w:r w:rsidRPr="00C04BA1">
              <w:rPr>
                <w:rFonts w:ascii="Arial" w:hAnsi="Arial" w:cs="Arial"/>
                <w:color w:val="000000"/>
                <w:sz w:val="20"/>
                <w:szCs w:val="20"/>
                <w:lang w:val="ru-RU" w:eastAsia="ru-RU"/>
              </w:rPr>
              <w:t>.</w:t>
            </w:r>
          </w:p>
        </w:tc>
      </w:tr>
      <w:tr w:rsidR="00C04BA1" w:rsidRPr="00C04BA1" w:rsidTr="00C04BA1">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Arial" w:hAnsi="Arial" w:cs="Arial"/>
                <w:color w:val="000000"/>
                <w:sz w:val="20"/>
                <w:szCs w:val="20"/>
                <w:lang w:val="ru-RU" w:eastAsia="ru-RU"/>
              </w:rPr>
            </w:pPr>
            <w:proofErr w:type="spellStart"/>
            <w:r w:rsidRPr="00C04BA1">
              <w:rPr>
                <w:rFonts w:ascii="Arial" w:hAnsi="Arial" w:cs="Arial"/>
                <w:color w:val="000000"/>
                <w:sz w:val="20"/>
                <w:szCs w:val="20"/>
                <w:lang w:val="ru-RU" w:eastAsia="ru-RU"/>
              </w:rPr>
              <w:t>context_info</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CONTEXT_INFO value for the session. The context information is set by the user by using the SET CONTEXT_INFO statement.</w:t>
            </w:r>
          </w:p>
        </w:tc>
      </w:tr>
      <w:tr w:rsidR="00C04BA1" w:rsidRPr="00C04BA1" w:rsidTr="00C04BA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Calibri" w:hAnsi="Calibri" w:cs="Calibri"/>
                <w:color w:val="000000"/>
                <w:sz w:val="22"/>
                <w:szCs w:val="22"/>
                <w:lang w:val="ru-RU" w:eastAsia="ru-RU"/>
              </w:rPr>
            </w:pPr>
            <w:proofErr w:type="spellStart"/>
            <w:r w:rsidRPr="00C04BA1">
              <w:rPr>
                <w:rFonts w:ascii="Calibri" w:hAnsi="Calibri" w:cs="Calibri"/>
                <w:color w:val="000000"/>
                <w:sz w:val="22"/>
                <w:szCs w:val="22"/>
                <w:lang w:val="ru-RU" w:eastAsia="ru-RU"/>
              </w:rPr>
              <w:t>cpu_time</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Calibri" w:hAnsi="Calibri" w:cs="Calibri"/>
                <w:color w:val="000000"/>
                <w:sz w:val="22"/>
                <w:szCs w:val="22"/>
                <w:lang w:val="en-US" w:eastAsia="ru-RU"/>
              </w:rPr>
            </w:pPr>
            <w:r w:rsidRPr="00C04BA1">
              <w:rPr>
                <w:rFonts w:ascii="Calibri" w:hAnsi="Calibri" w:cs="Calibri"/>
                <w:color w:val="000000"/>
                <w:sz w:val="22"/>
                <w:szCs w:val="22"/>
                <w:lang w:val="en-US" w:eastAsia="ru-RU"/>
              </w:rPr>
              <w:t>CPU time, in milliseconds, that was used by this session.</w:t>
            </w:r>
          </w:p>
        </w:tc>
      </w:tr>
      <w:tr w:rsidR="00C04BA1" w:rsidRPr="00C04BA1" w:rsidTr="00C04BA1">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Calibri" w:hAnsi="Calibri" w:cs="Calibri"/>
                <w:color w:val="000000"/>
                <w:sz w:val="22"/>
                <w:szCs w:val="22"/>
                <w:lang w:val="ru-RU" w:eastAsia="ru-RU"/>
              </w:rPr>
            </w:pPr>
            <w:proofErr w:type="spellStart"/>
            <w:r w:rsidRPr="00C04BA1">
              <w:rPr>
                <w:rFonts w:ascii="Calibri" w:hAnsi="Calibri" w:cs="Calibri"/>
                <w:color w:val="000000"/>
                <w:sz w:val="22"/>
                <w:szCs w:val="22"/>
                <w:lang w:val="ru-RU" w:eastAsia="ru-RU"/>
              </w:rPr>
              <w:t>memory_usage</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Number of 8-KB pages of memory used by this session.</w:t>
            </w:r>
          </w:p>
        </w:tc>
      </w:tr>
      <w:tr w:rsidR="00C04BA1" w:rsidRPr="00C04BA1" w:rsidTr="00C04BA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Calibri" w:hAnsi="Calibri" w:cs="Calibri"/>
                <w:color w:val="000000"/>
                <w:sz w:val="22"/>
                <w:szCs w:val="22"/>
                <w:lang w:val="ru-RU" w:eastAsia="ru-RU"/>
              </w:rPr>
            </w:pPr>
            <w:proofErr w:type="spellStart"/>
            <w:r w:rsidRPr="00C04BA1">
              <w:rPr>
                <w:rFonts w:ascii="Calibri" w:hAnsi="Calibri" w:cs="Calibri"/>
                <w:color w:val="000000"/>
                <w:sz w:val="22"/>
                <w:szCs w:val="22"/>
                <w:lang w:val="ru-RU" w:eastAsia="ru-RU"/>
              </w:rPr>
              <w:t>total_schedulet_time</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Calibri" w:hAnsi="Calibri" w:cs="Calibri"/>
                <w:color w:val="000000"/>
                <w:sz w:val="22"/>
                <w:szCs w:val="22"/>
                <w:lang w:val="en-US" w:eastAsia="ru-RU"/>
              </w:rPr>
            </w:pPr>
            <w:r w:rsidRPr="00C04BA1">
              <w:rPr>
                <w:rFonts w:ascii="Calibri" w:hAnsi="Calibri" w:cs="Calibri"/>
                <w:color w:val="000000"/>
                <w:sz w:val="22"/>
                <w:szCs w:val="22"/>
                <w:lang w:val="en-US" w:eastAsia="ru-RU"/>
              </w:rPr>
              <w:t>Total time, in milliseconds, for which the session (requests within) were scheduled for execution.</w:t>
            </w:r>
          </w:p>
        </w:tc>
      </w:tr>
      <w:tr w:rsidR="00C04BA1" w:rsidRPr="00C04BA1" w:rsidTr="00C04BA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Calibri" w:hAnsi="Calibri" w:cs="Calibri"/>
                <w:color w:val="000000"/>
                <w:sz w:val="22"/>
                <w:szCs w:val="22"/>
                <w:lang w:val="ru-RU" w:eastAsia="ru-RU"/>
              </w:rPr>
            </w:pPr>
            <w:proofErr w:type="spellStart"/>
            <w:r w:rsidRPr="00C04BA1">
              <w:rPr>
                <w:rFonts w:ascii="Calibri" w:hAnsi="Calibri" w:cs="Calibri"/>
                <w:color w:val="000000"/>
                <w:sz w:val="22"/>
                <w:szCs w:val="22"/>
                <w:lang w:val="ru-RU" w:eastAsia="ru-RU"/>
              </w:rPr>
              <w:t>total_elapset_time</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Calibri" w:hAnsi="Calibri" w:cs="Calibri"/>
                <w:color w:val="000000"/>
                <w:sz w:val="22"/>
                <w:szCs w:val="22"/>
                <w:lang w:val="en-US" w:eastAsia="ru-RU"/>
              </w:rPr>
            </w:pPr>
            <w:r w:rsidRPr="00C04BA1">
              <w:rPr>
                <w:rFonts w:ascii="Calibri" w:hAnsi="Calibri" w:cs="Calibri"/>
                <w:color w:val="000000"/>
                <w:sz w:val="22"/>
                <w:szCs w:val="22"/>
                <w:lang w:val="en-US" w:eastAsia="ru-RU"/>
              </w:rPr>
              <w:t>Time, in milliseconds, since the session was established.</w:t>
            </w:r>
          </w:p>
        </w:tc>
      </w:tr>
      <w:tr w:rsidR="00C04BA1" w:rsidRPr="00C04BA1" w:rsidTr="00C04BA1">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Calibri" w:hAnsi="Calibri" w:cs="Calibri"/>
                <w:color w:val="000000"/>
                <w:sz w:val="22"/>
                <w:szCs w:val="22"/>
                <w:lang w:val="ru-RU" w:eastAsia="ru-RU"/>
              </w:rPr>
            </w:pPr>
            <w:proofErr w:type="spellStart"/>
            <w:r w:rsidRPr="00C04BA1">
              <w:rPr>
                <w:rFonts w:ascii="Calibri" w:hAnsi="Calibri" w:cs="Calibri"/>
                <w:color w:val="000000"/>
                <w:sz w:val="22"/>
                <w:szCs w:val="22"/>
                <w:lang w:val="ru-RU" w:eastAsia="ru-RU"/>
              </w:rPr>
              <w:t>endpoint_id</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Calibri" w:hAnsi="Calibri" w:cs="Calibri"/>
                <w:color w:val="000000"/>
                <w:sz w:val="22"/>
                <w:szCs w:val="22"/>
                <w:lang w:val="en-US" w:eastAsia="ru-RU"/>
              </w:rPr>
            </w:pPr>
            <w:r w:rsidRPr="00C04BA1">
              <w:rPr>
                <w:rFonts w:ascii="Calibri" w:hAnsi="Calibri" w:cs="Calibri"/>
                <w:color w:val="000000"/>
                <w:sz w:val="22"/>
                <w:szCs w:val="22"/>
                <w:lang w:val="en-US" w:eastAsia="ru-RU"/>
              </w:rPr>
              <w:t>ID of the Endpoint associated with the session.</w:t>
            </w:r>
          </w:p>
        </w:tc>
      </w:tr>
      <w:tr w:rsidR="00C04BA1" w:rsidRPr="00C04BA1" w:rsidTr="00C04BA1">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Calibri" w:hAnsi="Calibri" w:cs="Calibri"/>
                <w:color w:val="000000"/>
                <w:sz w:val="22"/>
                <w:szCs w:val="22"/>
                <w:lang w:val="ru-RU" w:eastAsia="ru-RU"/>
              </w:rPr>
            </w:pPr>
            <w:proofErr w:type="spellStart"/>
            <w:r w:rsidRPr="00C04BA1">
              <w:rPr>
                <w:rFonts w:ascii="Calibri" w:hAnsi="Calibri" w:cs="Calibri"/>
                <w:color w:val="000000"/>
                <w:sz w:val="22"/>
                <w:szCs w:val="22"/>
                <w:lang w:val="ru-RU" w:eastAsia="ru-RU"/>
              </w:rPr>
              <w:t>lest_request_start_time</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Arial" w:hAnsi="Arial" w:cs="Arial"/>
                <w:color w:val="000000"/>
                <w:sz w:val="20"/>
                <w:szCs w:val="20"/>
                <w:lang w:val="en-US" w:eastAsia="ru-RU"/>
              </w:rPr>
            </w:pPr>
            <w:r w:rsidRPr="00C04BA1">
              <w:rPr>
                <w:rFonts w:ascii="Arial" w:hAnsi="Arial" w:cs="Arial"/>
                <w:color w:val="000000"/>
                <w:sz w:val="20"/>
                <w:szCs w:val="20"/>
                <w:lang w:val="en-US" w:eastAsia="ru-RU"/>
              </w:rPr>
              <w:t>Time at which the last request on the session began. This includes the currently executing request.</w:t>
            </w:r>
          </w:p>
        </w:tc>
      </w:tr>
      <w:tr w:rsidR="00C04BA1" w:rsidRPr="00C04BA1" w:rsidTr="00C04BA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Calibri" w:hAnsi="Calibri" w:cs="Calibri"/>
                <w:color w:val="000000"/>
                <w:sz w:val="22"/>
                <w:szCs w:val="22"/>
                <w:lang w:val="ru-RU" w:eastAsia="ru-RU"/>
              </w:rPr>
            </w:pPr>
            <w:proofErr w:type="spellStart"/>
            <w:r w:rsidRPr="00C04BA1">
              <w:rPr>
                <w:rFonts w:ascii="Calibri" w:hAnsi="Calibri" w:cs="Calibri"/>
                <w:color w:val="000000"/>
                <w:sz w:val="22"/>
                <w:szCs w:val="22"/>
                <w:lang w:val="ru-RU" w:eastAsia="ru-RU"/>
              </w:rPr>
              <w:t>lest_request_end_time</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Calibri" w:hAnsi="Calibri" w:cs="Calibri"/>
                <w:color w:val="000000"/>
                <w:sz w:val="22"/>
                <w:szCs w:val="22"/>
                <w:lang w:val="en-US" w:eastAsia="ru-RU"/>
              </w:rPr>
            </w:pPr>
            <w:r w:rsidRPr="00C04BA1">
              <w:rPr>
                <w:rFonts w:ascii="Calibri" w:hAnsi="Calibri" w:cs="Calibri"/>
                <w:color w:val="000000"/>
                <w:sz w:val="22"/>
                <w:szCs w:val="22"/>
                <w:lang w:val="en-US" w:eastAsia="ru-RU"/>
              </w:rPr>
              <w:t>Time of the last completion of a request on the session.</w:t>
            </w:r>
          </w:p>
        </w:tc>
      </w:tr>
      <w:tr w:rsidR="00C04BA1" w:rsidRPr="00C04BA1" w:rsidTr="00C04BA1">
        <w:trPr>
          <w:trHeight w:val="615"/>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Calibri" w:hAnsi="Calibri" w:cs="Calibri"/>
                <w:color w:val="000000"/>
                <w:sz w:val="22"/>
                <w:szCs w:val="22"/>
                <w:lang w:val="ru-RU" w:eastAsia="ru-RU"/>
              </w:rPr>
            </w:pPr>
            <w:proofErr w:type="spellStart"/>
            <w:r w:rsidRPr="00C04BA1">
              <w:rPr>
                <w:rFonts w:ascii="Calibri" w:hAnsi="Calibri" w:cs="Calibri"/>
                <w:color w:val="000000"/>
                <w:sz w:val="22"/>
                <w:szCs w:val="22"/>
                <w:lang w:val="ru-RU" w:eastAsia="ru-RU"/>
              </w:rPr>
              <w:t>reades</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Calibri" w:hAnsi="Calibri" w:cs="Calibri"/>
                <w:color w:val="000000"/>
                <w:sz w:val="22"/>
                <w:szCs w:val="22"/>
                <w:lang w:val="en-US" w:eastAsia="ru-RU"/>
              </w:rPr>
            </w:pPr>
            <w:r w:rsidRPr="00C04BA1">
              <w:rPr>
                <w:rFonts w:ascii="Calibri" w:hAnsi="Calibri" w:cs="Calibri"/>
                <w:color w:val="000000"/>
                <w:sz w:val="22"/>
                <w:szCs w:val="22"/>
                <w:lang w:val="en-US" w:eastAsia="ru-RU"/>
              </w:rPr>
              <w:t>Number of reads performed, by requests in this session, during this session.</w:t>
            </w:r>
          </w:p>
        </w:tc>
      </w:tr>
      <w:tr w:rsidR="00C04BA1" w:rsidRPr="00C04BA1" w:rsidTr="00C04BA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Calibri" w:hAnsi="Calibri" w:cs="Calibri"/>
                <w:color w:val="000000"/>
                <w:sz w:val="22"/>
                <w:szCs w:val="22"/>
                <w:lang w:val="ru-RU" w:eastAsia="ru-RU"/>
              </w:rPr>
            </w:pPr>
            <w:proofErr w:type="spellStart"/>
            <w:r w:rsidRPr="00C04BA1">
              <w:rPr>
                <w:rFonts w:ascii="Calibri" w:hAnsi="Calibri" w:cs="Calibri"/>
                <w:color w:val="000000"/>
                <w:sz w:val="22"/>
                <w:szCs w:val="22"/>
                <w:lang w:val="ru-RU" w:eastAsia="ru-RU"/>
              </w:rPr>
              <w:t>writes</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Calibri" w:hAnsi="Calibri" w:cs="Calibri"/>
                <w:color w:val="000000"/>
                <w:sz w:val="22"/>
                <w:szCs w:val="22"/>
                <w:lang w:val="en-US" w:eastAsia="ru-RU"/>
              </w:rPr>
            </w:pPr>
            <w:r w:rsidRPr="00C04BA1">
              <w:rPr>
                <w:rFonts w:ascii="Calibri" w:hAnsi="Calibri" w:cs="Calibri"/>
                <w:color w:val="000000"/>
                <w:sz w:val="22"/>
                <w:szCs w:val="22"/>
                <w:lang w:val="en-US" w:eastAsia="ru-RU"/>
              </w:rPr>
              <w:t>Number of writes performed, by requests in this session, during this session.</w:t>
            </w:r>
          </w:p>
        </w:tc>
      </w:tr>
      <w:tr w:rsidR="00C04BA1" w:rsidRPr="00C04BA1" w:rsidTr="00C04BA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Calibri" w:hAnsi="Calibri" w:cs="Calibri"/>
                <w:color w:val="000000"/>
                <w:sz w:val="22"/>
                <w:szCs w:val="22"/>
                <w:lang w:val="ru-RU" w:eastAsia="ru-RU"/>
              </w:rPr>
            </w:pPr>
            <w:proofErr w:type="spellStart"/>
            <w:r w:rsidRPr="00C04BA1">
              <w:rPr>
                <w:rFonts w:ascii="Calibri" w:hAnsi="Calibri" w:cs="Calibri"/>
                <w:color w:val="000000"/>
                <w:sz w:val="22"/>
                <w:szCs w:val="22"/>
                <w:lang w:val="ru-RU" w:eastAsia="ru-RU"/>
              </w:rPr>
              <w:t>logical_reads</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Calibri" w:hAnsi="Calibri" w:cs="Calibri"/>
                <w:color w:val="000000"/>
                <w:sz w:val="22"/>
                <w:szCs w:val="22"/>
                <w:lang w:val="en-US" w:eastAsia="ru-RU"/>
              </w:rPr>
            </w:pPr>
            <w:r w:rsidRPr="00C04BA1">
              <w:rPr>
                <w:rFonts w:ascii="Calibri" w:hAnsi="Calibri" w:cs="Calibri"/>
                <w:color w:val="000000"/>
                <w:sz w:val="22"/>
                <w:szCs w:val="22"/>
                <w:lang w:val="en-US" w:eastAsia="ru-RU"/>
              </w:rPr>
              <w:t>Number of logical reads that have been performed on the session.</w:t>
            </w:r>
          </w:p>
        </w:tc>
      </w:tr>
      <w:tr w:rsidR="00C04BA1" w:rsidRPr="00C04BA1" w:rsidTr="00C04BA1">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C04BA1" w:rsidRPr="00C04BA1" w:rsidRDefault="00C04BA1" w:rsidP="00C04BA1">
            <w:pPr>
              <w:rPr>
                <w:rFonts w:ascii="Calibri" w:hAnsi="Calibri" w:cs="Calibri"/>
                <w:color w:val="000000"/>
                <w:sz w:val="22"/>
                <w:szCs w:val="22"/>
                <w:lang w:val="ru-RU" w:eastAsia="ru-RU"/>
              </w:rPr>
            </w:pPr>
            <w:proofErr w:type="spellStart"/>
            <w:r w:rsidRPr="00C04BA1">
              <w:rPr>
                <w:rFonts w:ascii="Calibri" w:hAnsi="Calibri" w:cs="Calibri"/>
                <w:color w:val="000000"/>
                <w:sz w:val="22"/>
                <w:szCs w:val="22"/>
                <w:lang w:val="ru-RU" w:eastAsia="ru-RU"/>
              </w:rPr>
              <w:t>is_user_process</w:t>
            </w:r>
            <w:proofErr w:type="spellEnd"/>
          </w:p>
        </w:tc>
        <w:tc>
          <w:tcPr>
            <w:tcW w:w="4800" w:type="dxa"/>
            <w:tcBorders>
              <w:top w:val="nil"/>
              <w:left w:val="nil"/>
              <w:bottom w:val="single" w:sz="4" w:space="0" w:color="auto"/>
              <w:right w:val="single" w:sz="4" w:space="0" w:color="auto"/>
            </w:tcBorders>
            <w:shd w:val="clear" w:color="auto" w:fill="auto"/>
            <w:hideMark/>
          </w:tcPr>
          <w:p w:rsidR="00C04BA1" w:rsidRPr="00C04BA1" w:rsidRDefault="00C04BA1" w:rsidP="00C04BA1">
            <w:pPr>
              <w:rPr>
                <w:rFonts w:ascii="Calibri" w:hAnsi="Calibri" w:cs="Calibri"/>
                <w:color w:val="000000"/>
                <w:sz w:val="22"/>
                <w:szCs w:val="22"/>
                <w:lang w:val="ru-RU" w:eastAsia="ru-RU"/>
              </w:rPr>
            </w:pPr>
            <w:r w:rsidRPr="00C04BA1">
              <w:rPr>
                <w:rFonts w:ascii="Calibri" w:hAnsi="Calibri" w:cs="Calibri"/>
                <w:color w:val="000000"/>
                <w:sz w:val="22"/>
                <w:szCs w:val="22"/>
                <w:lang w:val="en-US" w:eastAsia="ru-RU"/>
              </w:rPr>
              <w:t xml:space="preserve">0 if the session is a system session. </w:t>
            </w:r>
            <w:proofErr w:type="spellStart"/>
            <w:r w:rsidRPr="00C04BA1">
              <w:rPr>
                <w:rFonts w:ascii="Calibri" w:hAnsi="Calibri" w:cs="Calibri"/>
                <w:color w:val="000000"/>
                <w:sz w:val="22"/>
                <w:szCs w:val="22"/>
                <w:lang w:val="ru-RU" w:eastAsia="ru-RU"/>
              </w:rPr>
              <w:t>Otherwise</w:t>
            </w:r>
            <w:proofErr w:type="spellEnd"/>
            <w:r w:rsidRPr="00C04BA1">
              <w:rPr>
                <w:rFonts w:ascii="Calibri" w:hAnsi="Calibri" w:cs="Calibri"/>
                <w:color w:val="000000"/>
                <w:sz w:val="22"/>
                <w:szCs w:val="22"/>
                <w:lang w:val="ru-RU" w:eastAsia="ru-RU"/>
              </w:rPr>
              <w:t xml:space="preserve">, </w:t>
            </w:r>
            <w:proofErr w:type="spellStart"/>
            <w:r w:rsidRPr="00C04BA1">
              <w:rPr>
                <w:rFonts w:ascii="Calibri" w:hAnsi="Calibri" w:cs="Calibri"/>
                <w:color w:val="000000"/>
                <w:sz w:val="22"/>
                <w:szCs w:val="22"/>
                <w:lang w:val="ru-RU" w:eastAsia="ru-RU"/>
              </w:rPr>
              <w:t>it</w:t>
            </w:r>
            <w:proofErr w:type="spellEnd"/>
            <w:r w:rsidRPr="00C04BA1">
              <w:rPr>
                <w:rFonts w:ascii="Calibri" w:hAnsi="Calibri" w:cs="Calibri"/>
                <w:color w:val="000000"/>
                <w:sz w:val="22"/>
                <w:szCs w:val="22"/>
                <w:lang w:val="ru-RU" w:eastAsia="ru-RU"/>
              </w:rPr>
              <w:t xml:space="preserve"> </w:t>
            </w:r>
            <w:proofErr w:type="spellStart"/>
            <w:r w:rsidRPr="00C04BA1">
              <w:rPr>
                <w:rFonts w:ascii="Calibri" w:hAnsi="Calibri" w:cs="Calibri"/>
                <w:color w:val="000000"/>
                <w:sz w:val="22"/>
                <w:szCs w:val="22"/>
                <w:lang w:val="ru-RU" w:eastAsia="ru-RU"/>
              </w:rPr>
              <w:t>is</w:t>
            </w:r>
            <w:proofErr w:type="spellEnd"/>
            <w:r w:rsidRPr="00C04BA1">
              <w:rPr>
                <w:rFonts w:ascii="Calibri" w:hAnsi="Calibri" w:cs="Calibri"/>
                <w:color w:val="000000"/>
                <w:sz w:val="22"/>
                <w:szCs w:val="22"/>
                <w:lang w:val="ru-RU" w:eastAsia="ru-RU"/>
              </w:rPr>
              <w:t xml:space="preserve"> 1.</w:t>
            </w:r>
          </w:p>
        </w:tc>
      </w:tr>
    </w:tbl>
    <w:p w:rsidR="00C04BA1" w:rsidRDefault="00C04BA1" w:rsidP="00C04BA1">
      <w:pPr>
        <w:pStyle w:val="a5"/>
        <w:ind w:left="644"/>
        <w:rPr>
          <w:rFonts w:ascii="Arial" w:hAnsi="Arial" w:cs="Arial"/>
          <w:sz w:val="20"/>
          <w:szCs w:val="20"/>
          <w:lang w:val="en-US"/>
        </w:rPr>
      </w:pPr>
    </w:p>
    <w:p w:rsidR="00C04BA1" w:rsidRDefault="00C04BA1" w:rsidP="00C04BA1">
      <w:pPr>
        <w:pStyle w:val="a5"/>
        <w:ind w:left="644"/>
        <w:rPr>
          <w:rFonts w:ascii="Arial" w:hAnsi="Arial" w:cs="Arial"/>
          <w:sz w:val="20"/>
          <w:szCs w:val="20"/>
          <w:lang w:val="en-US"/>
        </w:rPr>
      </w:pPr>
    </w:p>
    <w:p w:rsidR="00C04BA1" w:rsidRDefault="00C04BA1" w:rsidP="00C04BA1">
      <w:pPr>
        <w:pStyle w:val="a5"/>
        <w:ind w:left="644"/>
        <w:rPr>
          <w:rFonts w:ascii="Arial" w:hAnsi="Arial" w:cs="Arial"/>
          <w:sz w:val="20"/>
          <w:szCs w:val="20"/>
          <w:lang w:val="en-US"/>
        </w:rPr>
      </w:pPr>
    </w:p>
    <w:p w:rsidR="00C04BA1" w:rsidRDefault="00C04BA1" w:rsidP="00C04BA1">
      <w:pPr>
        <w:pStyle w:val="a5"/>
        <w:ind w:left="644"/>
        <w:rPr>
          <w:rFonts w:ascii="Arial" w:hAnsi="Arial" w:cs="Arial"/>
          <w:sz w:val="20"/>
          <w:szCs w:val="20"/>
          <w:lang w:val="en-US"/>
        </w:rPr>
      </w:pPr>
    </w:p>
    <w:p w:rsidR="00C04BA1" w:rsidRDefault="00C04BA1" w:rsidP="00C04BA1">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63113D" w:rsidRPr="0063113D" w:rsidTr="0063113D">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text_size</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TEXTSIZE setting for the session.</w:t>
            </w:r>
          </w:p>
        </w:tc>
      </w:tr>
      <w:tr w:rsidR="0063113D" w:rsidRPr="0063113D" w:rsidTr="0063113D">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language</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LANGUAGE setting for the session.</w:t>
            </w:r>
          </w:p>
        </w:tc>
      </w:tr>
      <w:tr w:rsidR="0063113D" w:rsidRPr="0063113D" w:rsidTr="0063113D">
        <w:trPr>
          <w:trHeight w:val="345"/>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date_format</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DATEFORMAT setting for the session.</w:t>
            </w:r>
          </w:p>
        </w:tc>
      </w:tr>
      <w:tr w:rsidR="0063113D" w:rsidRPr="0063113D" w:rsidTr="0063113D">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date_first</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Arial" w:hAnsi="Arial" w:cs="Arial"/>
                <w:color w:val="000000"/>
                <w:sz w:val="20"/>
                <w:szCs w:val="20"/>
                <w:lang w:val="en-US" w:eastAsia="ru-RU"/>
              </w:rPr>
            </w:pPr>
            <w:r w:rsidRPr="0063113D">
              <w:rPr>
                <w:rFonts w:ascii="Arial" w:hAnsi="Arial" w:cs="Arial"/>
                <w:color w:val="000000"/>
                <w:sz w:val="20"/>
                <w:szCs w:val="20"/>
                <w:lang w:val="en-US" w:eastAsia="ru-RU"/>
              </w:rPr>
              <w:t>DATEFIRST setting for the session.</w:t>
            </w:r>
          </w:p>
        </w:tc>
      </w:tr>
      <w:tr w:rsidR="0063113D" w:rsidRPr="0063113D" w:rsidTr="0063113D">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quoted_identifier</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QUOTED_IDENTIFIER setting for the session.</w:t>
            </w:r>
          </w:p>
        </w:tc>
      </w:tr>
      <w:tr w:rsidR="0063113D" w:rsidRPr="0063113D" w:rsidTr="0063113D">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arithabort</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ARITHABORT setting for the session.</w:t>
            </w:r>
          </w:p>
        </w:tc>
      </w:tr>
      <w:tr w:rsidR="0063113D" w:rsidRPr="0063113D" w:rsidTr="0063113D">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ansi_null_dflt_on</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ANSI_NULL_DFLT_ON setting for the session.</w:t>
            </w:r>
          </w:p>
        </w:tc>
      </w:tr>
      <w:tr w:rsidR="0063113D" w:rsidRPr="0063113D" w:rsidTr="0063113D">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ansi_defaults</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ANSI_DEFAULTS setting for the session.</w:t>
            </w:r>
          </w:p>
        </w:tc>
      </w:tr>
      <w:tr w:rsidR="0063113D" w:rsidRPr="0063113D" w:rsidTr="0063113D">
        <w:trPr>
          <w:trHeight w:val="33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ansi_warnings</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ANSI_WARNINGS setting for the session.</w:t>
            </w:r>
          </w:p>
        </w:tc>
      </w:tr>
      <w:tr w:rsidR="0063113D" w:rsidRPr="0063113D" w:rsidTr="0063113D">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ansi_padding</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ANSI_PADDING setting for the session.</w:t>
            </w:r>
          </w:p>
        </w:tc>
      </w:tr>
      <w:tr w:rsidR="0063113D" w:rsidRPr="0063113D" w:rsidTr="0063113D">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ansi_nulls</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ANSI_NULLS setting for the session.</w:t>
            </w:r>
          </w:p>
        </w:tc>
      </w:tr>
      <w:tr w:rsidR="0063113D" w:rsidRPr="0063113D" w:rsidTr="0063113D">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contact_null_yields_null</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CONCAT_NULL_YIELDS_NULL setting for the session.</w:t>
            </w:r>
          </w:p>
        </w:tc>
      </w:tr>
      <w:tr w:rsidR="0063113D" w:rsidRPr="0063113D" w:rsidTr="0063113D">
        <w:trPr>
          <w:trHeight w:val="21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transaction_isolation_level</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Transaction isolation level of the session.</w:t>
            </w:r>
            <w:r w:rsidRPr="0063113D">
              <w:rPr>
                <w:rFonts w:ascii="Calibri" w:hAnsi="Calibri" w:cs="Calibri"/>
                <w:color w:val="000000"/>
                <w:sz w:val="22"/>
                <w:szCs w:val="22"/>
                <w:lang w:val="en-US" w:eastAsia="ru-RU"/>
              </w:rPr>
              <w:br/>
              <w:t>0 = Unspecified</w:t>
            </w:r>
            <w:r w:rsidRPr="0063113D">
              <w:rPr>
                <w:rFonts w:ascii="Calibri" w:hAnsi="Calibri" w:cs="Calibri"/>
                <w:color w:val="000000"/>
                <w:sz w:val="22"/>
                <w:szCs w:val="22"/>
                <w:lang w:val="en-US" w:eastAsia="ru-RU"/>
              </w:rPr>
              <w:br/>
              <w:t xml:space="preserve">1 = </w:t>
            </w:r>
            <w:proofErr w:type="spellStart"/>
            <w:r w:rsidRPr="0063113D">
              <w:rPr>
                <w:rFonts w:ascii="Calibri" w:hAnsi="Calibri" w:cs="Calibri"/>
                <w:color w:val="000000"/>
                <w:sz w:val="22"/>
                <w:szCs w:val="22"/>
                <w:lang w:val="en-US" w:eastAsia="ru-RU"/>
              </w:rPr>
              <w:t>ReadUncommitted</w:t>
            </w:r>
            <w:proofErr w:type="spellEnd"/>
            <w:r w:rsidRPr="0063113D">
              <w:rPr>
                <w:rFonts w:ascii="Calibri" w:hAnsi="Calibri" w:cs="Calibri"/>
                <w:color w:val="000000"/>
                <w:sz w:val="22"/>
                <w:szCs w:val="22"/>
                <w:lang w:val="en-US" w:eastAsia="ru-RU"/>
              </w:rPr>
              <w:br/>
              <w:t xml:space="preserve">2 = </w:t>
            </w:r>
            <w:proofErr w:type="spellStart"/>
            <w:r w:rsidRPr="0063113D">
              <w:rPr>
                <w:rFonts w:ascii="Calibri" w:hAnsi="Calibri" w:cs="Calibri"/>
                <w:color w:val="000000"/>
                <w:sz w:val="22"/>
                <w:szCs w:val="22"/>
                <w:lang w:val="en-US" w:eastAsia="ru-RU"/>
              </w:rPr>
              <w:t>ReadCommitted</w:t>
            </w:r>
            <w:proofErr w:type="spellEnd"/>
            <w:r w:rsidRPr="0063113D">
              <w:rPr>
                <w:rFonts w:ascii="Calibri" w:hAnsi="Calibri" w:cs="Calibri"/>
                <w:color w:val="000000"/>
                <w:sz w:val="22"/>
                <w:szCs w:val="22"/>
                <w:lang w:val="en-US" w:eastAsia="ru-RU"/>
              </w:rPr>
              <w:br/>
              <w:t xml:space="preserve">3 = </w:t>
            </w:r>
            <w:proofErr w:type="spellStart"/>
            <w:r w:rsidRPr="0063113D">
              <w:rPr>
                <w:rFonts w:ascii="Calibri" w:hAnsi="Calibri" w:cs="Calibri"/>
                <w:color w:val="000000"/>
                <w:sz w:val="22"/>
                <w:szCs w:val="22"/>
                <w:lang w:val="en-US" w:eastAsia="ru-RU"/>
              </w:rPr>
              <w:t>RepeatableRead</w:t>
            </w:r>
            <w:proofErr w:type="spellEnd"/>
            <w:r w:rsidRPr="0063113D">
              <w:rPr>
                <w:rFonts w:ascii="Calibri" w:hAnsi="Calibri" w:cs="Calibri"/>
                <w:color w:val="000000"/>
                <w:sz w:val="22"/>
                <w:szCs w:val="22"/>
                <w:lang w:val="en-US" w:eastAsia="ru-RU"/>
              </w:rPr>
              <w:br/>
              <w:t>4 = Serializable</w:t>
            </w:r>
            <w:r w:rsidRPr="0063113D">
              <w:rPr>
                <w:rFonts w:ascii="Calibri" w:hAnsi="Calibri" w:cs="Calibri"/>
                <w:color w:val="000000"/>
                <w:sz w:val="22"/>
                <w:szCs w:val="22"/>
                <w:lang w:val="en-US" w:eastAsia="ru-RU"/>
              </w:rPr>
              <w:br/>
              <w:t>5 = Snapshot</w:t>
            </w:r>
          </w:p>
        </w:tc>
      </w:tr>
      <w:tr w:rsidR="0063113D" w:rsidRPr="0063113D" w:rsidTr="0063113D">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lock_timeout</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Arial" w:hAnsi="Arial" w:cs="Arial"/>
                <w:color w:val="000000"/>
                <w:sz w:val="20"/>
                <w:szCs w:val="20"/>
                <w:lang w:val="en-US" w:eastAsia="ru-RU"/>
              </w:rPr>
            </w:pPr>
            <w:r w:rsidRPr="0063113D">
              <w:rPr>
                <w:rFonts w:ascii="Arial" w:hAnsi="Arial" w:cs="Arial"/>
                <w:color w:val="000000"/>
                <w:sz w:val="20"/>
                <w:szCs w:val="20"/>
                <w:lang w:val="en-US" w:eastAsia="ru-RU"/>
              </w:rPr>
              <w:t>LOCK_TIMEOUT setting for the session. The value is in milliseconds.</w:t>
            </w:r>
          </w:p>
        </w:tc>
      </w:tr>
      <w:tr w:rsidR="0063113D" w:rsidRPr="0063113D" w:rsidTr="0063113D">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deadlock_priority</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DEADLOCK_PRIORITY setting for the session.</w:t>
            </w:r>
          </w:p>
        </w:tc>
      </w:tr>
      <w:tr w:rsidR="0063113D" w:rsidRPr="0063113D" w:rsidTr="0063113D">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row_count</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Number of rows returned on the session up to this point.</w:t>
            </w:r>
          </w:p>
        </w:tc>
      </w:tr>
      <w:tr w:rsidR="0063113D" w:rsidRPr="0063113D" w:rsidTr="0063113D">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prev_error</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ID of the last error returned on the session.</w:t>
            </w:r>
          </w:p>
        </w:tc>
      </w:tr>
      <w:tr w:rsidR="0063113D" w:rsidRPr="0063113D" w:rsidTr="0063113D">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original_security_id</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Microsoft Windows security ID that is associated with the original_login_name.</w:t>
            </w:r>
          </w:p>
        </w:tc>
      </w:tr>
      <w:tr w:rsidR="0063113D" w:rsidRPr="0063113D" w:rsidTr="0063113D">
        <w:trPr>
          <w:trHeight w:val="24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origonal_login_name</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ru-RU" w:eastAsia="ru-RU"/>
              </w:rPr>
            </w:pPr>
            <w:r w:rsidRPr="0063113D">
              <w:rPr>
                <w:rFonts w:ascii="Calibri" w:hAnsi="Calibri" w:cs="Calibri"/>
                <w:color w:val="000000"/>
                <w:sz w:val="22"/>
                <w:szCs w:val="22"/>
                <w:lang w:val="en-US" w:eastAsia="ru-RU"/>
              </w:rPr>
              <w:t xml:space="preserve">SQL Server login name that the client used to create this session. Can be a SQL Server authenticated login name, a Windows authenticated domain user name, or a contained database user. Note that the session could have gone through many implicit or explicit context switches after the initial connection. </w:t>
            </w:r>
            <w:r w:rsidRPr="0063113D">
              <w:rPr>
                <w:rFonts w:ascii="Calibri" w:hAnsi="Calibri" w:cs="Calibri"/>
                <w:color w:val="000000"/>
                <w:sz w:val="22"/>
                <w:szCs w:val="22"/>
                <w:lang w:val="ru-RU" w:eastAsia="ru-RU"/>
              </w:rPr>
              <w:t xml:space="preserve">For </w:t>
            </w:r>
            <w:proofErr w:type="spellStart"/>
            <w:r w:rsidRPr="0063113D">
              <w:rPr>
                <w:rFonts w:ascii="Calibri" w:hAnsi="Calibri" w:cs="Calibri"/>
                <w:color w:val="000000"/>
                <w:sz w:val="22"/>
                <w:szCs w:val="22"/>
                <w:lang w:val="ru-RU" w:eastAsia="ru-RU"/>
              </w:rPr>
              <w:t>example</w:t>
            </w:r>
            <w:proofErr w:type="spellEnd"/>
            <w:r w:rsidRPr="0063113D">
              <w:rPr>
                <w:rFonts w:ascii="Calibri" w:hAnsi="Calibri" w:cs="Calibri"/>
                <w:color w:val="000000"/>
                <w:sz w:val="22"/>
                <w:szCs w:val="22"/>
                <w:lang w:val="ru-RU" w:eastAsia="ru-RU"/>
              </w:rPr>
              <w:t xml:space="preserve">, </w:t>
            </w:r>
            <w:proofErr w:type="spellStart"/>
            <w:r w:rsidRPr="0063113D">
              <w:rPr>
                <w:rFonts w:ascii="Calibri" w:hAnsi="Calibri" w:cs="Calibri"/>
                <w:color w:val="000000"/>
                <w:sz w:val="22"/>
                <w:szCs w:val="22"/>
                <w:lang w:val="ru-RU" w:eastAsia="ru-RU"/>
              </w:rPr>
              <w:t>if</w:t>
            </w:r>
            <w:proofErr w:type="spellEnd"/>
            <w:r w:rsidRPr="0063113D">
              <w:rPr>
                <w:rFonts w:ascii="Calibri" w:hAnsi="Calibri" w:cs="Calibri"/>
                <w:color w:val="000000"/>
                <w:sz w:val="22"/>
                <w:szCs w:val="22"/>
                <w:lang w:val="ru-RU" w:eastAsia="ru-RU"/>
              </w:rPr>
              <w:t xml:space="preserve"> EXECUTE AS </w:t>
            </w:r>
            <w:proofErr w:type="spellStart"/>
            <w:r w:rsidRPr="0063113D">
              <w:rPr>
                <w:rFonts w:ascii="Calibri" w:hAnsi="Calibri" w:cs="Calibri"/>
                <w:color w:val="000000"/>
                <w:sz w:val="22"/>
                <w:szCs w:val="22"/>
                <w:lang w:val="ru-RU" w:eastAsia="ru-RU"/>
              </w:rPr>
              <w:t>is</w:t>
            </w:r>
            <w:proofErr w:type="spellEnd"/>
            <w:r w:rsidRPr="0063113D">
              <w:rPr>
                <w:rFonts w:ascii="Calibri" w:hAnsi="Calibri" w:cs="Calibri"/>
                <w:color w:val="000000"/>
                <w:sz w:val="22"/>
                <w:szCs w:val="22"/>
                <w:lang w:val="ru-RU" w:eastAsia="ru-RU"/>
              </w:rPr>
              <w:t xml:space="preserve"> </w:t>
            </w:r>
            <w:proofErr w:type="spellStart"/>
            <w:r w:rsidRPr="0063113D">
              <w:rPr>
                <w:rFonts w:ascii="Calibri" w:hAnsi="Calibri" w:cs="Calibri"/>
                <w:color w:val="000000"/>
                <w:sz w:val="22"/>
                <w:szCs w:val="22"/>
                <w:lang w:val="ru-RU" w:eastAsia="ru-RU"/>
              </w:rPr>
              <w:t>used</w:t>
            </w:r>
            <w:proofErr w:type="spellEnd"/>
            <w:r w:rsidRPr="0063113D">
              <w:rPr>
                <w:rFonts w:ascii="Calibri" w:hAnsi="Calibri" w:cs="Calibri"/>
                <w:color w:val="000000"/>
                <w:sz w:val="22"/>
                <w:szCs w:val="22"/>
                <w:lang w:val="ru-RU" w:eastAsia="ru-RU"/>
              </w:rPr>
              <w:t>.</w:t>
            </w:r>
          </w:p>
        </w:tc>
      </w:tr>
    </w:tbl>
    <w:p w:rsidR="00C04BA1" w:rsidRDefault="00C04BA1" w:rsidP="00C04BA1">
      <w:pPr>
        <w:pStyle w:val="a5"/>
        <w:ind w:left="644"/>
        <w:rPr>
          <w:rFonts w:ascii="Arial" w:hAnsi="Arial" w:cs="Arial"/>
          <w:sz w:val="20"/>
          <w:szCs w:val="20"/>
          <w:lang w:val="en-US"/>
        </w:rPr>
      </w:pPr>
    </w:p>
    <w:p w:rsidR="0063113D" w:rsidRDefault="0063113D" w:rsidP="00C04BA1">
      <w:pPr>
        <w:pStyle w:val="a5"/>
        <w:ind w:left="644"/>
        <w:rPr>
          <w:rFonts w:ascii="Arial" w:hAnsi="Arial" w:cs="Arial"/>
          <w:sz w:val="20"/>
          <w:szCs w:val="20"/>
          <w:lang w:val="en-US"/>
        </w:rPr>
      </w:pPr>
    </w:p>
    <w:p w:rsidR="0063113D" w:rsidRDefault="0063113D" w:rsidP="00C04BA1">
      <w:pPr>
        <w:pStyle w:val="a5"/>
        <w:ind w:left="644"/>
        <w:rPr>
          <w:rFonts w:ascii="Arial" w:hAnsi="Arial" w:cs="Arial"/>
          <w:sz w:val="20"/>
          <w:szCs w:val="20"/>
          <w:lang w:val="en-US"/>
        </w:rPr>
      </w:pPr>
    </w:p>
    <w:p w:rsidR="0063113D" w:rsidRDefault="0063113D" w:rsidP="00C04BA1">
      <w:pPr>
        <w:pStyle w:val="a5"/>
        <w:ind w:left="644"/>
        <w:rPr>
          <w:rFonts w:ascii="Arial" w:hAnsi="Arial" w:cs="Arial"/>
          <w:sz w:val="20"/>
          <w:szCs w:val="20"/>
          <w:lang w:val="en-US"/>
        </w:rPr>
      </w:pPr>
    </w:p>
    <w:p w:rsidR="0063113D" w:rsidRDefault="0063113D" w:rsidP="00C04BA1">
      <w:pPr>
        <w:pStyle w:val="a5"/>
        <w:ind w:left="644"/>
        <w:rPr>
          <w:rFonts w:ascii="Arial" w:hAnsi="Arial" w:cs="Arial"/>
          <w:sz w:val="20"/>
          <w:szCs w:val="20"/>
          <w:lang w:val="en-US"/>
        </w:rPr>
      </w:pPr>
    </w:p>
    <w:p w:rsidR="0063113D" w:rsidRDefault="0063113D" w:rsidP="00C04BA1">
      <w:pPr>
        <w:pStyle w:val="a5"/>
        <w:ind w:left="644"/>
        <w:rPr>
          <w:rFonts w:ascii="Arial" w:hAnsi="Arial" w:cs="Arial"/>
          <w:sz w:val="20"/>
          <w:szCs w:val="20"/>
          <w:lang w:val="en-US"/>
        </w:rPr>
      </w:pPr>
    </w:p>
    <w:p w:rsidR="0063113D" w:rsidRDefault="0063113D" w:rsidP="00C04BA1">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63113D" w:rsidRPr="0063113D" w:rsidTr="0063113D">
        <w:trPr>
          <w:trHeight w:val="12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last_successful_logon</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Applies to: SQL Server 2008 and later.</w:t>
            </w:r>
            <w:r w:rsidRPr="0063113D">
              <w:rPr>
                <w:rFonts w:ascii="Calibri" w:hAnsi="Calibri" w:cs="Calibri"/>
                <w:color w:val="000000"/>
                <w:sz w:val="22"/>
                <w:szCs w:val="22"/>
                <w:lang w:val="en-US" w:eastAsia="ru-RU"/>
              </w:rPr>
              <w:br/>
              <w:t>Time of the last successful logon for the original_login_name before the current session started.</w:t>
            </w:r>
          </w:p>
        </w:tc>
      </w:tr>
      <w:tr w:rsidR="0063113D" w:rsidRPr="0063113D" w:rsidTr="0063113D">
        <w:trPr>
          <w:trHeight w:val="12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last_unsuccessful_logon</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Applies to: SQL Server 2008 and later.</w:t>
            </w:r>
            <w:r w:rsidRPr="0063113D">
              <w:rPr>
                <w:rFonts w:ascii="Calibri" w:hAnsi="Calibri" w:cs="Calibri"/>
                <w:color w:val="000000"/>
                <w:sz w:val="22"/>
                <w:szCs w:val="22"/>
                <w:lang w:val="en-US" w:eastAsia="ru-RU"/>
              </w:rPr>
              <w:br/>
              <w:t>Time of the last unsuccessful logon attempt for the original_login_name before the current session started.</w:t>
            </w:r>
          </w:p>
        </w:tc>
      </w:tr>
      <w:tr w:rsidR="0063113D" w:rsidRPr="0063113D" w:rsidTr="0063113D">
        <w:trPr>
          <w:trHeight w:val="12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unsuccessful_logons</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Applies to: SQL Server 2008 and later.</w:t>
            </w:r>
            <w:r w:rsidRPr="0063113D">
              <w:rPr>
                <w:rFonts w:ascii="Calibri" w:hAnsi="Calibri" w:cs="Calibri"/>
                <w:color w:val="000000"/>
                <w:sz w:val="22"/>
                <w:szCs w:val="22"/>
                <w:lang w:val="en-US" w:eastAsia="ru-RU"/>
              </w:rPr>
              <w:br/>
              <w:t xml:space="preserve">Number of unsuccessful logon attempts for the </w:t>
            </w:r>
            <w:proofErr w:type="spellStart"/>
            <w:r w:rsidRPr="0063113D">
              <w:rPr>
                <w:rFonts w:ascii="Calibri" w:hAnsi="Calibri" w:cs="Calibri"/>
                <w:color w:val="000000"/>
                <w:sz w:val="22"/>
                <w:szCs w:val="22"/>
                <w:lang w:val="en-US" w:eastAsia="ru-RU"/>
              </w:rPr>
              <w:t>original_login_name</w:t>
            </w:r>
            <w:proofErr w:type="spellEnd"/>
            <w:r w:rsidRPr="0063113D">
              <w:rPr>
                <w:rFonts w:ascii="Calibri" w:hAnsi="Calibri" w:cs="Calibri"/>
                <w:color w:val="000000"/>
                <w:sz w:val="22"/>
                <w:szCs w:val="22"/>
                <w:lang w:val="en-US" w:eastAsia="ru-RU"/>
              </w:rPr>
              <w:t xml:space="preserve"> between the </w:t>
            </w:r>
            <w:proofErr w:type="spellStart"/>
            <w:r w:rsidRPr="0063113D">
              <w:rPr>
                <w:rFonts w:ascii="Calibri" w:hAnsi="Calibri" w:cs="Calibri"/>
                <w:color w:val="000000"/>
                <w:sz w:val="22"/>
                <w:szCs w:val="22"/>
                <w:lang w:val="en-US" w:eastAsia="ru-RU"/>
              </w:rPr>
              <w:t>last_successful_logon</w:t>
            </w:r>
            <w:proofErr w:type="spellEnd"/>
            <w:r w:rsidRPr="0063113D">
              <w:rPr>
                <w:rFonts w:ascii="Calibri" w:hAnsi="Calibri" w:cs="Calibri"/>
                <w:color w:val="000000"/>
                <w:sz w:val="22"/>
                <w:szCs w:val="22"/>
                <w:lang w:val="en-US" w:eastAsia="ru-RU"/>
              </w:rPr>
              <w:t xml:space="preserve"> and </w:t>
            </w:r>
            <w:proofErr w:type="spellStart"/>
            <w:r w:rsidRPr="0063113D">
              <w:rPr>
                <w:rFonts w:ascii="Calibri" w:hAnsi="Calibri" w:cs="Calibri"/>
                <w:color w:val="000000"/>
                <w:sz w:val="22"/>
                <w:szCs w:val="22"/>
                <w:lang w:val="en-US" w:eastAsia="ru-RU"/>
              </w:rPr>
              <w:t>login_time</w:t>
            </w:r>
            <w:proofErr w:type="spellEnd"/>
            <w:r w:rsidRPr="0063113D">
              <w:rPr>
                <w:rFonts w:ascii="Calibri" w:hAnsi="Calibri" w:cs="Calibri"/>
                <w:color w:val="000000"/>
                <w:sz w:val="22"/>
                <w:szCs w:val="22"/>
                <w:lang w:val="en-US" w:eastAsia="ru-RU"/>
              </w:rPr>
              <w:t>.</w:t>
            </w:r>
          </w:p>
        </w:tc>
      </w:tr>
      <w:tr w:rsidR="0063113D" w:rsidRPr="0063113D" w:rsidTr="0063113D">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group_id</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ID of the workload group to which this session belongs.</w:t>
            </w:r>
          </w:p>
        </w:tc>
      </w:tr>
      <w:tr w:rsidR="0063113D" w:rsidRPr="0063113D" w:rsidTr="0063113D">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database_id</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Applies to: SQL Server 2012 (11.x) and later.</w:t>
            </w:r>
            <w:r w:rsidRPr="0063113D">
              <w:rPr>
                <w:rFonts w:ascii="Calibri" w:hAnsi="Calibri" w:cs="Calibri"/>
                <w:color w:val="000000"/>
                <w:sz w:val="22"/>
                <w:szCs w:val="22"/>
                <w:lang w:val="en-US" w:eastAsia="ru-RU"/>
              </w:rPr>
              <w:br/>
              <w:t>ID of the current database for each session.</w:t>
            </w:r>
          </w:p>
        </w:tc>
      </w:tr>
      <w:tr w:rsidR="0063113D" w:rsidRPr="0063113D" w:rsidTr="0063113D">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database_name</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Name of the current database for each session.</w:t>
            </w:r>
          </w:p>
        </w:tc>
      </w:tr>
      <w:tr w:rsidR="0063113D" w:rsidRPr="0063113D" w:rsidTr="0063113D">
        <w:trPr>
          <w:trHeight w:val="15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authenticating_database_id</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Applies to: SQL Server 2012 (11.x) and later.</w:t>
            </w:r>
            <w:r w:rsidRPr="0063113D">
              <w:rPr>
                <w:rFonts w:ascii="Calibri" w:hAnsi="Calibri" w:cs="Calibri"/>
                <w:color w:val="000000"/>
                <w:sz w:val="22"/>
                <w:szCs w:val="22"/>
                <w:lang w:val="en-US" w:eastAsia="ru-RU"/>
              </w:rPr>
              <w:br/>
              <w:t>ID of the database authenticating the principal. For Logins, the value will be 0. For contained database users, the value will be the database ID of the contained database.</w:t>
            </w:r>
          </w:p>
        </w:tc>
      </w:tr>
      <w:tr w:rsidR="0063113D" w:rsidRPr="0063113D" w:rsidTr="0063113D">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63113D" w:rsidRPr="0063113D" w:rsidRDefault="0063113D" w:rsidP="0063113D">
            <w:pPr>
              <w:rPr>
                <w:rFonts w:ascii="Calibri" w:hAnsi="Calibri" w:cs="Calibri"/>
                <w:color w:val="000000"/>
                <w:sz w:val="22"/>
                <w:szCs w:val="22"/>
                <w:lang w:val="ru-RU" w:eastAsia="ru-RU"/>
              </w:rPr>
            </w:pPr>
            <w:proofErr w:type="spellStart"/>
            <w:r w:rsidRPr="0063113D">
              <w:rPr>
                <w:rFonts w:ascii="Calibri" w:hAnsi="Calibri" w:cs="Calibri"/>
                <w:color w:val="000000"/>
                <w:sz w:val="22"/>
                <w:szCs w:val="22"/>
                <w:lang w:val="ru-RU" w:eastAsia="ru-RU"/>
              </w:rPr>
              <w:t>open_transation_count</w:t>
            </w:r>
            <w:proofErr w:type="spellEnd"/>
          </w:p>
        </w:tc>
        <w:tc>
          <w:tcPr>
            <w:tcW w:w="4800" w:type="dxa"/>
            <w:tcBorders>
              <w:top w:val="nil"/>
              <w:left w:val="nil"/>
              <w:bottom w:val="single" w:sz="4" w:space="0" w:color="auto"/>
              <w:right w:val="single" w:sz="4" w:space="0" w:color="auto"/>
            </w:tcBorders>
            <w:shd w:val="clear" w:color="auto" w:fill="auto"/>
            <w:hideMark/>
          </w:tcPr>
          <w:p w:rsidR="0063113D" w:rsidRPr="0063113D" w:rsidRDefault="0063113D" w:rsidP="0063113D">
            <w:pPr>
              <w:rPr>
                <w:rFonts w:ascii="Calibri" w:hAnsi="Calibri" w:cs="Calibri"/>
                <w:color w:val="000000"/>
                <w:sz w:val="22"/>
                <w:szCs w:val="22"/>
                <w:lang w:val="en-US" w:eastAsia="ru-RU"/>
              </w:rPr>
            </w:pPr>
            <w:r w:rsidRPr="0063113D">
              <w:rPr>
                <w:rFonts w:ascii="Calibri" w:hAnsi="Calibri" w:cs="Calibri"/>
                <w:color w:val="000000"/>
                <w:sz w:val="22"/>
                <w:szCs w:val="22"/>
                <w:lang w:val="en-US" w:eastAsia="ru-RU"/>
              </w:rPr>
              <w:t>Applies to: SQL Server 2012 (11.x) and later.</w:t>
            </w:r>
            <w:r w:rsidRPr="0063113D">
              <w:rPr>
                <w:rFonts w:ascii="Calibri" w:hAnsi="Calibri" w:cs="Calibri"/>
                <w:color w:val="000000"/>
                <w:sz w:val="22"/>
                <w:szCs w:val="22"/>
                <w:lang w:val="en-US" w:eastAsia="ru-RU"/>
              </w:rPr>
              <w:br/>
              <w:t>Number of open transactions per session.</w:t>
            </w:r>
          </w:p>
        </w:tc>
      </w:tr>
    </w:tbl>
    <w:p w:rsidR="0063113D" w:rsidRDefault="0063113D"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uk-UA"/>
        </w:rPr>
      </w:pPr>
    </w:p>
    <w:p w:rsidR="00E87BDE" w:rsidRDefault="00E87BDE" w:rsidP="00C04BA1">
      <w:pPr>
        <w:pStyle w:val="a5"/>
        <w:ind w:left="644"/>
        <w:rPr>
          <w:rFonts w:ascii="Arial" w:hAnsi="Arial" w:cs="Arial"/>
          <w:sz w:val="20"/>
          <w:szCs w:val="20"/>
          <w:lang w:val="uk-UA"/>
        </w:rPr>
      </w:pPr>
    </w:p>
    <w:p w:rsidR="00E87BDE" w:rsidRPr="00E87BDE" w:rsidRDefault="00E87BDE" w:rsidP="00C04BA1">
      <w:pPr>
        <w:pStyle w:val="a5"/>
        <w:ind w:left="644"/>
        <w:rPr>
          <w:rFonts w:ascii="Arial" w:hAnsi="Arial" w:cs="Arial"/>
          <w:sz w:val="20"/>
          <w:szCs w:val="20"/>
          <w:lang w:val="uk-UA"/>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E46028" w:rsidRDefault="00E46028" w:rsidP="00C04BA1">
      <w:pPr>
        <w:pStyle w:val="a5"/>
        <w:ind w:left="644"/>
        <w:rPr>
          <w:rFonts w:ascii="Arial" w:hAnsi="Arial" w:cs="Arial"/>
          <w:sz w:val="20"/>
          <w:szCs w:val="20"/>
          <w:lang w:val="en-US"/>
        </w:rPr>
      </w:pPr>
    </w:p>
    <w:p w:rsidR="0063113D" w:rsidRDefault="0063113D" w:rsidP="00C04BA1">
      <w:pPr>
        <w:pStyle w:val="a5"/>
        <w:ind w:left="644"/>
        <w:rPr>
          <w:rFonts w:ascii="Arial" w:hAnsi="Arial" w:cs="Arial"/>
          <w:sz w:val="20"/>
          <w:szCs w:val="20"/>
          <w:lang w:val="en-US"/>
        </w:rPr>
      </w:pPr>
    </w:p>
    <w:p w:rsidR="0063113D" w:rsidRDefault="00A57507" w:rsidP="00A57507">
      <w:pPr>
        <w:pStyle w:val="a5"/>
        <w:numPr>
          <w:ilvl w:val="0"/>
          <w:numId w:val="28"/>
        </w:numPr>
        <w:rPr>
          <w:rFonts w:ascii="Arial" w:hAnsi="Arial" w:cs="Arial"/>
          <w:b/>
          <w:bCs/>
          <w:sz w:val="20"/>
          <w:szCs w:val="20"/>
          <w:lang w:val="en-US"/>
        </w:rPr>
      </w:pPr>
      <w:bookmarkStart w:id="12" w:name="Workload_groups"/>
      <w:r w:rsidRPr="00A57507">
        <w:rPr>
          <w:rFonts w:ascii="Arial" w:hAnsi="Arial" w:cs="Arial"/>
          <w:b/>
          <w:bCs/>
          <w:sz w:val="20"/>
          <w:szCs w:val="20"/>
          <w:lang w:val="en-US"/>
        </w:rPr>
        <w:t>Table perf.dm_resource_governor_workload_groups</w:t>
      </w:r>
    </w:p>
    <w:bookmarkEnd w:id="12"/>
    <w:p w:rsidR="00A57507" w:rsidRDefault="00A57507" w:rsidP="00A57507">
      <w:pPr>
        <w:pStyle w:val="a5"/>
        <w:ind w:left="644"/>
        <w:rPr>
          <w:rFonts w:ascii="Arial" w:hAnsi="Arial" w:cs="Arial"/>
          <w:b/>
          <w:bCs/>
          <w:sz w:val="20"/>
          <w:szCs w:val="20"/>
          <w:lang w:val="en-US"/>
        </w:rPr>
      </w:pPr>
    </w:p>
    <w:p w:rsidR="00A57507" w:rsidRDefault="00A57507" w:rsidP="00A57507">
      <w:pPr>
        <w:pStyle w:val="a5"/>
        <w:ind w:left="644"/>
        <w:rPr>
          <w:rFonts w:ascii="Arial" w:hAnsi="Arial" w:cs="Arial"/>
          <w:sz w:val="20"/>
          <w:szCs w:val="20"/>
          <w:lang w:val="en-US"/>
        </w:rPr>
      </w:pPr>
      <w:r w:rsidRPr="00A57507">
        <w:rPr>
          <w:rFonts w:ascii="Arial" w:hAnsi="Arial" w:cs="Arial"/>
          <w:sz w:val="20"/>
          <w:szCs w:val="20"/>
          <w:lang w:val="en-US"/>
        </w:rPr>
        <w:t>Returns workload group statistics and the current in-memory configuration of the workload group.</w:t>
      </w:r>
    </w:p>
    <w:p w:rsidR="00A57507" w:rsidRDefault="00A57507" w:rsidP="00A57507">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E46028" w:rsidRPr="00E46028" w:rsidTr="00E46028">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b/>
                <w:bCs/>
                <w:color w:val="000000"/>
                <w:sz w:val="20"/>
                <w:szCs w:val="20"/>
                <w:lang w:val="ru-RU" w:eastAsia="ru-RU"/>
              </w:rPr>
            </w:pPr>
            <w:r w:rsidRPr="00E46028">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b/>
                <w:bCs/>
                <w:color w:val="000000"/>
                <w:sz w:val="20"/>
                <w:szCs w:val="20"/>
                <w:lang w:val="ru-RU" w:eastAsia="ru-RU"/>
              </w:rPr>
            </w:pPr>
            <w:r w:rsidRPr="00E46028">
              <w:rPr>
                <w:rFonts w:ascii="Arial" w:hAnsi="Arial" w:cs="Arial"/>
                <w:b/>
                <w:bCs/>
                <w:color w:val="000000"/>
                <w:sz w:val="20"/>
                <w:szCs w:val="20"/>
                <w:lang w:val="ru-RU" w:eastAsia="ru-RU"/>
              </w:rPr>
              <w:t>Field Description</w:t>
            </w:r>
          </w:p>
        </w:tc>
      </w:tr>
      <w:tr w:rsidR="00E46028" w:rsidRPr="00E46028" w:rsidTr="00E46028">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r w:rsidRPr="00E46028">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ID from table perf_exec_Catalogue for current execution</w:t>
            </w:r>
          </w:p>
        </w:tc>
      </w:tr>
      <w:tr w:rsidR="00E46028" w:rsidRPr="00E46028" w:rsidTr="00E46028">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date</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Current date when execution start. This value is derived from the operating system of the computer on which the instance of SQL Server is running.</w:t>
            </w:r>
          </w:p>
        </w:tc>
      </w:tr>
      <w:tr w:rsidR="00E46028" w:rsidRPr="00E46028" w:rsidTr="00E46028">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month_id</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Current month when execution start. This value is derived from the operating system of the computer on which the instance of SQL Server is running.</w:t>
            </w:r>
          </w:p>
        </w:tc>
      </w:tr>
      <w:tr w:rsidR="00E46028" w:rsidRPr="00E46028" w:rsidTr="00E46028">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guid</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Uniqueidentifier</w:t>
            </w:r>
            <w:proofErr w:type="spellEnd"/>
          </w:p>
        </w:tc>
      </w:tr>
      <w:tr w:rsidR="00E46028" w:rsidRPr="00E46028" w:rsidTr="00E46028">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group_id</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ID of the workload group.</w:t>
            </w:r>
          </w:p>
        </w:tc>
      </w:tr>
      <w:tr w:rsidR="00E46028" w:rsidRPr="00E46028" w:rsidTr="00E46028">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r w:rsidRPr="00E46028">
              <w:rPr>
                <w:rFonts w:ascii="Arial" w:hAnsi="Arial" w:cs="Arial"/>
                <w:color w:val="000000"/>
                <w:sz w:val="20"/>
                <w:szCs w:val="20"/>
                <w:lang w:val="ru-RU" w:eastAsia="ru-RU"/>
              </w:rPr>
              <w:t>name</w:t>
            </w:r>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Name of the workload group.</w:t>
            </w:r>
          </w:p>
        </w:tc>
      </w:tr>
      <w:tr w:rsidR="00E46028" w:rsidRPr="00E46028" w:rsidTr="00E46028">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pool_id</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ID of the resource pool.</w:t>
            </w:r>
          </w:p>
        </w:tc>
      </w:tr>
      <w:tr w:rsidR="00E46028" w:rsidRPr="00E46028" w:rsidTr="00E46028">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external_pool_id</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ru-RU" w:eastAsia="ru-RU"/>
              </w:rPr>
            </w:pPr>
            <w:r w:rsidRPr="00E46028">
              <w:rPr>
                <w:rFonts w:ascii="Arial" w:hAnsi="Arial" w:cs="Arial"/>
                <w:color w:val="000000"/>
                <w:sz w:val="20"/>
                <w:szCs w:val="20"/>
                <w:lang w:val="en-US" w:eastAsia="ru-RU"/>
              </w:rPr>
              <w:t>Applies to: Starting with SQL Server 2016 (13.x).</w:t>
            </w:r>
            <w:r w:rsidRPr="00E46028">
              <w:rPr>
                <w:rFonts w:ascii="Arial" w:hAnsi="Arial" w:cs="Arial"/>
                <w:color w:val="000000"/>
                <w:sz w:val="20"/>
                <w:szCs w:val="20"/>
                <w:lang w:val="en-US" w:eastAsia="ru-RU"/>
              </w:rPr>
              <w:br/>
              <w:t xml:space="preserve">ID of the external resource pool. </w:t>
            </w:r>
            <w:r w:rsidRPr="00E46028">
              <w:rPr>
                <w:rFonts w:ascii="Arial" w:hAnsi="Arial" w:cs="Arial"/>
                <w:color w:val="000000"/>
                <w:sz w:val="20"/>
                <w:szCs w:val="20"/>
                <w:lang w:val="ru-RU" w:eastAsia="ru-RU"/>
              </w:rPr>
              <w:t>Is not nullable.</w:t>
            </w:r>
          </w:p>
        </w:tc>
      </w:tr>
      <w:tr w:rsidR="00E46028" w:rsidRPr="00E46028" w:rsidTr="00E46028">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statistic_start_time</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Time that statistics collection was reset for the workload group.</w:t>
            </w:r>
          </w:p>
        </w:tc>
      </w:tr>
      <w:tr w:rsidR="00E46028" w:rsidRPr="00E46028" w:rsidTr="00E46028">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total_request_count</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Cumulative count of completed requests in the workload group.</w:t>
            </w:r>
          </w:p>
        </w:tc>
      </w:tr>
      <w:tr w:rsidR="00E46028" w:rsidRPr="00E46028" w:rsidTr="00E46028">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total_queued_request_count</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Cumulative count of requests queued after the GROUP_MAX_REQUESTS limit was reached.</w:t>
            </w:r>
          </w:p>
        </w:tc>
      </w:tr>
      <w:tr w:rsidR="00E46028" w:rsidRPr="00E46028" w:rsidTr="00E46028">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active_request_count</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ru-RU" w:eastAsia="ru-RU"/>
              </w:rPr>
            </w:pPr>
            <w:r w:rsidRPr="00E46028">
              <w:rPr>
                <w:rFonts w:ascii="Arial" w:hAnsi="Arial" w:cs="Arial"/>
                <w:color w:val="000000"/>
                <w:sz w:val="20"/>
                <w:szCs w:val="20"/>
                <w:lang w:val="ru-RU" w:eastAsia="ru-RU"/>
              </w:rPr>
              <w:t xml:space="preserve">Current </w:t>
            </w:r>
            <w:proofErr w:type="spellStart"/>
            <w:r w:rsidRPr="00E46028">
              <w:rPr>
                <w:rFonts w:ascii="Arial" w:hAnsi="Arial" w:cs="Arial"/>
                <w:color w:val="000000"/>
                <w:sz w:val="20"/>
                <w:szCs w:val="20"/>
                <w:lang w:val="ru-RU" w:eastAsia="ru-RU"/>
              </w:rPr>
              <w:t>request</w:t>
            </w:r>
            <w:proofErr w:type="spellEnd"/>
            <w:r w:rsidRPr="00E46028">
              <w:rPr>
                <w:rFonts w:ascii="Arial" w:hAnsi="Arial" w:cs="Arial"/>
                <w:color w:val="000000"/>
                <w:sz w:val="20"/>
                <w:szCs w:val="20"/>
                <w:lang w:val="ru-RU" w:eastAsia="ru-RU"/>
              </w:rPr>
              <w:t xml:space="preserve"> </w:t>
            </w:r>
            <w:proofErr w:type="spellStart"/>
            <w:r w:rsidRPr="00E46028">
              <w:rPr>
                <w:rFonts w:ascii="Arial" w:hAnsi="Arial" w:cs="Arial"/>
                <w:color w:val="000000"/>
                <w:sz w:val="20"/>
                <w:szCs w:val="20"/>
                <w:lang w:val="ru-RU" w:eastAsia="ru-RU"/>
              </w:rPr>
              <w:t>count</w:t>
            </w:r>
            <w:proofErr w:type="spellEnd"/>
            <w:r w:rsidRPr="00E46028">
              <w:rPr>
                <w:rFonts w:ascii="Arial" w:hAnsi="Arial" w:cs="Arial"/>
                <w:color w:val="000000"/>
                <w:sz w:val="20"/>
                <w:szCs w:val="20"/>
                <w:lang w:val="ru-RU" w:eastAsia="ru-RU"/>
              </w:rPr>
              <w:t>.</w:t>
            </w:r>
          </w:p>
        </w:tc>
      </w:tr>
      <w:tr w:rsidR="00E46028" w:rsidRPr="00E46028" w:rsidTr="00E46028">
        <w:trPr>
          <w:trHeight w:val="285"/>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queued_request_count</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ru-RU" w:eastAsia="ru-RU"/>
              </w:rPr>
            </w:pPr>
            <w:r w:rsidRPr="00E46028">
              <w:rPr>
                <w:rFonts w:ascii="Arial" w:hAnsi="Arial" w:cs="Arial"/>
                <w:color w:val="000000"/>
                <w:sz w:val="20"/>
                <w:szCs w:val="20"/>
                <w:lang w:val="ru-RU" w:eastAsia="ru-RU"/>
              </w:rPr>
              <w:t xml:space="preserve">Current </w:t>
            </w:r>
            <w:proofErr w:type="spellStart"/>
            <w:r w:rsidRPr="00E46028">
              <w:rPr>
                <w:rFonts w:ascii="Arial" w:hAnsi="Arial" w:cs="Arial"/>
                <w:color w:val="000000"/>
                <w:sz w:val="20"/>
                <w:szCs w:val="20"/>
                <w:lang w:val="ru-RU" w:eastAsia="ru-RU"/>
              </w:rPr>
              <w:t>queued</w:t>
            </w:r>
            <w:proofErr w:type="spellEnd"/>
            <w:r w:rsidRPr="00E46028">
              <w:rPr>
                <w:rFonts w:ascii="Arial" w:hAnsi="Arial" w:cs="Arial"/>
                <w:color w:val="000000"/>
                <w:sz w:val="20"/>
                <w:szCs w:val="20"/>
                <w:lang w:val="ru-RU" w:eastAsia="ru-RU"/>
              </w:rPr>
              <w:t xml:space="preserve"> </w:t>
            </w:r>
            <w:proofErr w:type="spellStart"/>
            <w:r w:rsidRPr="00E46028">
              <w:rPr>
                <w:rFonts w:ascii="Arial" w:hAnsi="Arial" w:cs="Arial"/>
                <w:color w:val="000000"/>
                <w:sz w:val="20"/>
                <w:szCs w:val="20"/>
                <w:lang w:val="ru-RU" w:eastAsia="ru-RU"/>
              </w:rPr>
              <w:t>request</w:t>
            </w:r>
            <w:proofErr w:type="spellEnd"/>
            <w:r w:rsidRPr="00E46028">
              <w:rPr>
                <w:rFonts w:ascii="Arial" w:hAnsi="Arial" w:cs="Arial"/>
                <w:color w:val="000000"/>
                <w:sz w:val="20"/>
                <w:szCs w:val="20"/>
                <w:lang w:val="ru-RU" w:eastAsia="ru-RU"/>
              </w:rPr>
              <w:t xml:space="preserve"> </w:t>
            </w:r>
            <w:proofErr w:type="spellStart"/>
            <w:r w:rsidRPr="00E46028">
              <w:rPr>
                <w:rFonts w:ascii="Arial" w:hAnsi="Arial" w:cs="Arial"/>
                <w:color w:val="000000"/>
                <w:sz w:val="20"/>
                <w:szCs w:val="20"/>
                <w:lang w:val="ru-RU" w:eastAsia="ru-RU"/>
              </w:rPr>
              <w:t>count</w:t>
            </w:r>
            <w:proofErr w:type="spellEnd"/>
            <w:r w:rsidRPr="00E46028">
              <w:rPr>
                <w:rFonts w:ascii="Arial" w:hAnsi="Arial" w:cs="Arial"/>
                <w:color w:val="000000"/>
                <w:sz w:val="20"/>
                <w:szCs w:val="20"/>
                <w:lang w:val="ru-RU" w:eastAsia="ru-RU"/>
              </w:rPr>
              <w:t>.</w:t>
            </w:r>
          </w:p>
        </w:tc>
      </w:tr>
      <w:tr w:rsidR="00E46028" w:rsidRPr="00E46028" w:rsidTr="00E46028">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en-US" w:eastAsia="ru-RU"/>
              </w:rPr>
            </w:pPr>
            <w:proofErr w:type="spellStart"/>
            <w:r w:rsidRPr="00E46028">
              <w:rPr>
                <w:rFonts w:ascii="Arial" w:hAnsi="Arial" w:cs="Arial"/>
                <w:color w:val="000000"/>
                <w:sz w:val="20"/>
                <w:szCs w:val="20"/>
                <w:lang w:val="en-US" w:eastAsia="ru-RU"/>
              </w:rPr>
              <w:t>total_cpu_limit_violation_count</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Cumulative count of requests exceeding the CPU limit.</w:t>
            </w:r>
          </w:p>
        </w:tc>
      </w:tr>
      <w:tr w:rsidR="00E46028" w:rsidRPr="00E46028" w:rsidTr="00E46028">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total_cpu_usage_ms</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Cumulative CPU usage, in milliseconds, by this workload group.</w:t>
            </w:r>
          </w:p>
        </w:tc>
      </w:tr>
      <w:tr w:rsidR="00E46028" w:rsidRPr="00E46028" w:rsidTr="00E46028">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en-US" w:eastAsia="ru-RU"/>
              </w:rPr>
            </w:pPr>
            <w:proofErr w:type="spellStart"/>
            <w:r w:rsidRPr="00E46028">
              <w:rPr>
                <w:rFonts w:ascii="Arial" w:hAnsi="Arial" w:cs="Arial"/>
                <w:color w:val="000000"/>
                <w:sz w:val="20"/>
                <w:szCs w:val="20"/>
                <w:lang w:val="en-US" w:eastAsia="ru-RU"/>
              </w:rPr>
              <w:t>max_request_cpu_time_ms</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Maximum CPU usage, in milliseconds, for a single request.</w:t>
            </w:r>
          </w:p>
        </w:tc>
      </w:tr>
      <w:tr w:rsidR="00E46028" w:rsidRPr="00E46028" w:rsidTr="00E46028">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Arial" w:hAnsi="Arial" w:cs="Arial"/>
                <w:color w:val="000000"/>
                <w:sz w:val="20"/>
                <w:szCs w:val="20"/>
                <w:lang w:val="ru-RU" w:eastAsia="ru-RU"/>
              </w:rPr>
            </w:pPr>
            <w:proofErr w:type="spellStart"/>
            <w:r w:rsidRPr="00E46028">
              <w:rPr>
                <w:rFonts w:ascii="Arial" w:hAnsi="Arial" w:cs="Arial"/>
                <w:color w:val="000000"/>
                <w:sz w:val="20"/>
                <w:szCs w:val="20"/>
                <w:lang w:val="ru-RU" w:eastAsia="ru-RU"/>
              </w:rPr>
              <w:t>blocked_task_count</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Current count of blocked tasks.</w:t>
            </w:r>
          </w:p>
        </w:tc>
      </w:tr>
      <w:tr w:rsidR="00E46028" w:rsidRPr="00E46028" w:rsidTr="00E46028">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Calibri" w:hAnsi="Calibri" w:cs="Calibri"/>
                <w:color w:val="000000"/>
                <w:sz w:val="22"/>
                <w:szCs w:val="22"/>
                <w:lang w:val="ru-RU" w:eastAsia="ru-RU"/>
              </w:rPr>
            </w:pPr>
            <w:proofErr w:type="spellStart"/>
            <w:r w:rsidRPr="00E46028">
              <w:rPr>
                <w:rFonts w:ascii="Calibri" w:hAnsi="Calibri" w:cs="Calibri"/>
                <w:color w:val="000000"/>
                <w:sz w:val="22"/>
                <w:szCs w:val="22"/>
                <w:lang w:val="ru-RU" w:eastAsia="ru-RU"/>
              </w:rPr>
              <w:t>total_lock_wait_count</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r w:rsidRPr="00E46028">
              <w:rPr>
                <w:rFonts w:ascii="Calibri" w:hAnsi="Calibri" w:cs="Calibri"/>
                <w:color w:val="000000"/>
                <w:sz w:val="22"/>
                <w:szCs w:val="22"/>
                <w:lang w:val="en-US" w:eastAsia="ru-RU"/>
              </w:rPr>
              <w:t>Cumulative count of lock waits that occurred.</w:t>
            </w:r>
          </w:p>
        </w:tc>
      </w:tr>
      <w:tr w:rsidR="00E46028" w:rsidRPr="00E46028" w:rsidTr="00E46028">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Calibri" w:hAnsi="Calibri" w:cs="Calibri"/>
                <w:color w:val="000000"/>
                <w:sz w:val="22"/>
                <w:szCs w:val="22"/>
                <w:lang w:val="en-US" w:eastAsia="ru-RU"/>
              </w:rPr>
            </w:pPr>
            <w:proofErr w:type="spellStart"/>
            <w:r w:rsidRPr="00E46028">
              <w:rPr>
                <w:rFonts w:ascii="Calibri" w:hAnsi="Calibri" w:cs="Calibri"/>
                <w:color w:val="000000"/>
                <w:sz w:val="22"/>
                <w:szCs w:val="22"/>
                <w:lang w:val="en-US" w:eastAsia="ru-RU"/>
              </w:rPr>
              <w:t>total_lock_wait_time_ms</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Cumulative sum of elapsed time, in milliseconds, a lock is held.</w:t>
            </w:r>
          </w:p>
        </w:tc>
      </w:tr>
      <w:tr w:rsidR="00E46028" w:rsidRPr="00E46028" w:rsidTr="00E46028">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Calibri" w:hAnsi="Calibri" w:cs="Calibri"/>
                <w:color w:val="000000"/>
                <w:sz w:val="22"/>
                <w:szCs w:val="22"/>
                <w:lang w:val="ru-RU" w:eastAsia="ru-RU"/>
              </w:rPr>
            </w:pPr>
            <w:proofErr w:type="spellStart"/>
            <w:r w:rsidRPr="00E46028">
              <w:rPr>
                <w:rFonts w:ascii="Calibri" w:hAnsi="Calibri" w:cs="Calibri"/>
                <w:color w:val="000000"/>
                <w:sz w:val="22"/>
                <w:szCs w:val="22"/>
                <w:lang w:val="ru-RU" w:eastAsia="ru-RU"/>
              </w:rPr>
              <w:t>total_query_optimization_count</w:t>
            </w:r>
            <w:proofErr w:type="spellEnd"/>
          </w:p>
        </w:tc>
        <w:tc>
          <w:tcPr>
            <w:tcW w:w="4800"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r w:rsidRPr="00E46028">
              <w:rPr>
                <w:rFonts w:ascii="Calibri" w:hAnsi="Calibri" w:cs="Calibri"/>
                <w:color w:val="000000"/>
                <w:sz w:val="22"/>
                <w:szCs w:val="22"/>
                <w:lang w:val="en-US" w:eastAsia="ru-RU"/>
              </w:rPr>
              <w:t>Cumulative count of query optimizations in this workload group.</w:t>
            </w:r>
          </w:p>
        </w:tc>
      </w:tr>
    </w:tbl>
    <w:p w:rsidR="00A57507" w:rsidRPr="00E46028" w:rsidRDefault="00A57507" w:rsidP="00A57507">
      <w:pPr>
        <w:pStyle w:val="a5"/>
        <w:ind w:left="644"/>
        <w:rPr>
          <w:rFonts w:ascii="Arial" w:hAnsi="Arial" w:cs="Arial"/>
          <w:sz w:val="20"/>
          <w:szCs w:val="20"/>
          <w:lang w:val="en-US"/>
        </w:rPr>
      </w:pPr>
    </w:p>
    <w:p w:rsidR="00A57507" w:rsidRDefault="00A57507" w:rsidP="00A57507">
      <w:pPr>
        <w:pStyle w:val="a5"/>
        <w:ind w:left="644"/>
        <w:rPr>
          <w:rFonts w:ascii="Arial" w:hAnsi="Arial" w:cs="Arial"/>
          <w:b/>
          <w:bCs/>
          <w:sz w:val="20"/>
          <w:szCs w:val="20"/>
          <w:lang w:val="en-US"/>
        </w:rPr>
      </w:pPr>
    </w:p>
    <w:p w:rsidR="00A57507" w:rsidRDefault="00A57507" w:rsidP="00A57507">
      <w:pPr>
        <w:pStyle w:val="a5"/>
        <w:ind w:left="644"/>
        <w:rPr>
          <w:rFonts w:ascii="Arial" w:hAnsi="Arial" w:cs="Arial"/>
          <w:b/>
          <w:bCs/>
          <w:sz w:val="20"/>
          <w:szCs w:val="20"/>
          <w:lang w:val="en-US"/>
        </w:rPr>
      </w:pPr>
    </w:p>
    <w:p w:rsidR="00E46028" w:rsidRDefault="00E46028" w:rsidP="00A57507">
      <w:pPr>
        <w:pStyle w:val="a5"/>
        <w:ind w:left="644"/>
        <w:rPr>
          <w:rFonts w:ascii="Arial" w:hAnsi="Arial" w:cs="Arial"/>
          <w:b/>
          <w:bCs/>
          <w:sz w:val="20"/>
          <w:szCs w:val="20"/>
          <w:lang w:val="en-US"/>
        </w:rPr>
      </w:pPr>
    </w:p>
    <w:p w:rsidR="00E46028" w:rsidRDefault="00E46028" w:rsidP="00A57507">
      <w:pPr>
        <w:pStyle w:val="a5"/>
        <w:ind w:left="644"/>
        <w:rPr>
          <w:rFonts w:ascii="Arial" w:hAnsi="Arial" w:cs="Arial"/>
          <w:b/>
          <w:bCs/>
          <w:sz w:val="20"/>
          <w:szCs w:val="20"/>
          <w:lang w:val="en-US"/>
        </w:rPr>
      </w:pPr>
    </w:p>
    <w:tbl>
      <w:tblPr>
        <w:tblW w:w="7980" w:type="dxa"/>
        <w:tblInd w:w="562" w:type="dxa"/>
        <w:tblLook w:val="04A0" w:firstRow="1" w:lastRow="0" w:firstColumn="1" w:lastColumn="0" w:noHBand="0" w:noVBand="1"/>
      </w:tblPr>
      <w:tblGrid>
        <w:gridCol w:w="3956"/>
        <w:gridCol w:w="4024"/>
      </w:tblGrid>
      <w:tr w:rsidR="00E46028" w:rsidRPr="00E46028" w:rsidTr="00E46028">
        <w:trPr>
          <w:trHeight w:val="900"/>
        </w:trPr>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proofErr w:type="spellStart"/>
            <w:r w:rsidRPr="00E46028">
              <w:rPr>
                <w:rFonts w:ascii="Calibri" w:hAnsi="Calibri" w:cs="Calibri"/>
                <w:color w:val="000000"/>
                <w:sz w:val="22"/>
                <w:szCs w:val="22"/>
                <w:lang w:val="en-US" w:eastAsia="ru-RU"/>
              </w:rPr>
              <w:t>total_suboptimal_plan_generation_count</w:t>
            </w:r>
            <w:proofErr w:type="spellEnd"/>
          </w:p>
        </w:tc>
        <w:tc>
          <w:tcPr>
            <w:tcW w:w="4024" w:type="dxa"/>
            <w:tcBorders>
              <w:top w:val="single" w:sz="4" w:space="0" w:color="auto"/>
              <w:left w:val="nil"/>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r w:rsidRPr="00E46028">
              <w:rPr>
                <w:rFonts w:ascii="Calibri" w:hAnsi="Calibri" w:cs="Calibri"/>
                <w:color w:val="000000"/>
                <w:sz w:val="22"/>
                <w:szCs w:val="22"/>
                <w:lang w:val="en-US" w:eastAsia="ru-RU"/>
              </w:rPr>
              <w:t>Cumulative count of suboptimal plan generations that occurred in this workload group due to memory pressure.</w:t>
            </w:r>
          </w:p>
        </w:tc>
      </w:tr>
      <w:tr w:rsidR="00E46028" w:rsidRPr="00E46028" w:rsidTr="00E46028">
        <w:trPr>
          <w:trHeight w:val="600"/>
        </w:trPr>
        <w:tc>
          <w:tcPr>
            <w:tcW w:w="3956"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Calibri" w:hAnsi="Calibri" w:cs="Calibri"/>
                <w:color w:val="000000"/>
                <w:sz w:val="22"/>
                <w:szCs w:val="22"/>
                <w:lang w:val="ru-RU" w:eastAsia="ru-RU"/>
              </w:rPr>
            </w:pPr>
            <w:proofErr w:type="spellStart"/>
            <w:r w:rsidRPr="00E46028">
              <w:rPr>
                <w:rFonts w:ascii="Calibri" w:hAnsi="Calibri" w:cs="Calibri"/>
                <w:color w:val="000000"/>
                <w:sz w:val="22"/>
                <w:szCs w:val="22"/>
                <w:lang w:val="ru-RU" w:eastAsia="ru-RU"/>
              </w:rPr>
              <w:t>total_reduced_memgrant_count</w:t>
            </w:r>
            <w:proofErr w:type="spellEnd"/>
          </w:p>
        </w:tc>
        <w:tc>
          <w:tcPr>
            <w:tcW w:w="4024"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r w:rsidRPr="00E46028">
              <w:rPr>
                <w:rFonts w:ascii="Calibri" w:hAnsi="Calibri" w:cs="Calibri"/>
                <w:color w:val="000000"/>
                <w:sz w:val="22"/>
                <w:szCs w:val="22"/>
                <w:lang w:val="en-US" w:eastAsia="ru-RU"/>
              </w:rPr>
              <w:t>Cumulative count of memory grants that reached the maximum query size limit.</w:t>
            </w:r>
          </w:p>
        </w:tc>
      </w:tr>
      <w:tr w:rsidR="00E46028" w:rsidRPr="00E46028" w:rsidTr="00E46028">
        <w:trPr>
          <w:trHeight w:val="510"/>
        </w:trPr>
        <w:tc>
          <w:tcPr>
            <w:tcW w:w="3956"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Calibri" w:hAnsi="Calibri" w:cs="Calibri"/>
                <w:color w:val="000000"/>
                <w:sz w:val="22"/>
                <w:szCs w:val="22"/>
                <w:lang w:val="en-US" w:eastAsia="ru-RU"/>
              </w:rPr>
            </w:pPr>
            <w:proofErr w:type="spellStart"/>
            <w:r w:rsidRPr="00E46028">
              <w:rPr>
                <w:rFonts w:ascii="Calibri" w:hAnsi="Calibri" w:cs="Calibri"/>
                <w:color w:val="000000"/>
                <w:sz w:val="22"/>
                <w:szCs w:val="22"/>
                <w:lang w:val="en-US" w:eastAsia="ru-RU"/>
              </w:rPr>
              <w:t>max_request_grant_memory_kb</w:t>
            </w:r>
            <w:proofErr w:type="spellEnd"/>
          </w:p>
        </w:tc>
        <w:tc>
          <w:tcPr>
            <w:tcW w:w="4024"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en-US" w:eastAsia="ru-RU"/>
              </w:rPr>
            </w:pPr>
            <w:r w:rsidRPr="00E46028">
              <w:rPr>
                <w:rFonts w:ascii="Arial" w:hAnsi="Arial" w:cs="Arial"/>
                <w:color w:val="000000"/>
                <w:sz w:val="20"/>
                <w:szCs w:val="20"/>
                <w:lang w:val="en-US" w:eastAsia="ru-RU"/>
              </w:rPr>
              <w:t>Maximum memory grant size, in kilobytes, of a single request since the statistics were reset.</w:t>
            </w:r>
          </w:p>
        </w:tc>
      </w:tr>
      <w:tr w:rsidR="00E46028" w:rsidRPr="00E46028" w:rsidTr="00E46028">
        <w:trPr>
          <w:trHeight w:val="300"/>
        </w:trPr>
        <w:tc>
          <w:tcPr>
            <w:tcW w:w="3956"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Calibri" w:hAnsi="Calibri" w:cs="Calibri"/>
                <w:color w:val="000000"/>
                <w:sz w:val="22"/>
                <w:szCs w:val="22"/>
                <w:lang w:val="ru-RU" w:eastAsia="ru-RU"/>
              </w:rPr>
            </w:pPr>
            <w:proofErr w:type="spellStart"/>
            <w:r w:rsidRPr="00E46028">
              <w:rPr>
                <w:rFonts w:ascii="Calibri" w:hAnsi="Calibri" w:cs="Calibri"/>
                <w:color w:val="000000"/>
                <w:sz w:val="22"/>
                <w:szCs w:val="22"/>
                <w:lang w:val="ru-RU" w:eastAsia="ru-RU"/>
              </w:rPr>
              <w:t>active_parallel_thread_count</w:t>
            </w:r>
            <w:proofErr w:type="spellEnd"/>
          </w:p>
        </w:tc>
        <w:tc>
          <w:tcPr>
            <w:tcW w:w="4024"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r w:rsidRPr="00E46028">
              <w:rPr>
                <w:rFonts w:ascii="Calibri" w:hAnsi="Calibri" w:cs="Calibri"/>
                <w:color w:val="000000"/>
                <w:sz w:val="22"/>
                <w:szCs w:val="22"/>
                <w:lang w:val="en-US" w:eastAsia="ru-RU"/>
              </w:rPr>
              <w:t>Current count of parallel thread usage.</w:t>
            </w:r>
          </w:p>
        </w:tc>
      </w:tr>
      <w:tr w:rsidR="00E46028" w:rsidRPr="00E46028" w:rsidTr="00E46028">
        <w:trPr>
          <w:trHeight w:val="1230"/>
        </w:trPr>
        <w:tc>
          <w:tcPr>
            <w:tcW w:w="3956"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Calibri" w:hAnsi="Calibri" w:cs="Calibri"/>
                <w:color w:val="000000"/>
                <w:sz w:val="22"/>
                <w:szCs w:val="22"/>
                <w:lang w:val="ru-RU" w:eastAsia="ru-RU"/>
              </w:rPr>
            </w:pPr>
            <w:proofErr w:type="spellStart"/>
            <w:r w:rsidRPr="00E46028">
              <w:rPr>
                <w:rFonts w:ascii="Calibri" w:hAnsi="Calibri" w:cs="Calibri"/>
                <w:color w:val="000000"/>
                <w:sz w:val="22"/>
                <w:szCs w:val="22"/>
                <w:lang w:val="ru-RU" w:eastAsia="ru-RU"/>
              </w:rPr>
              <w:t>importance</w:t>
            </w:r>
            <w:proofErr w:type="spellEnd"/>
          </w:p>
        </w:tc>
        <w:tc>
          <w:tcPr>
            <w:tcW w:w="4024"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r w:rsidRPr="00E46028">
              <w:rPr>
                <w:rFonts w:ascii="Calibri" w:hAnsi="Calibri" w:cs="Calibri"/>
                <w:color w:val="000000"/>
                <w:sz w:val="22"/>
                <w:szCs w:val="22"/>
                <w:lang w:val="en-US" w:eastAsia="ru-RU"/>
              </w:rPr>
              <w:t>Current configuration value for the relative importance of a request in this workload group. Importance is one of the following, with Medium being the default: Low, Medium, or High.</w:t>
            </w:r>
          </w:p>
        </w:tc>
      </w:tr>
      <w:tr w:rsidR="00E46028" w:rsidRPr="00E46028" w:rsidTr="00E46028">
        <w:trPr>
          <w:trHeight w:val="600"/>
        </w:trPr>
        <w:tc>
          <w:tcPr>
            <w:tcW w:w="3956" w:type="dxa"/>
            <w:tcBorders>
              <w:top w:val="nil"/>
              <w:left w:val="single" w:sz="4" w:space="0" w:color="auto"/>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proofErr w:type="spellStart"/>
            <w:r w:rsidRPr="00E46028">
              <w:rPr>
                <w:rFonts w:ascii="Calibri" w:hAnsi="Calibri" w:cs="Calibri"/>
                <w:color w:val="000000"/>
                <w:sz w:val="22"/>
                <w:szCs w:val="22"/>
                <w:lang w:val="en-US" w:eastAsia="ru-RU"/>
              </w:rPr>
              <w:t>request_max_memory_grant_percent</w:t>
            </w:r>
            <w:proofErr w:type="spellEnd"/>
          </w:p>
        </w:tc>
        <w:tc>
          <w:tcPr>
            <w:tcW w:w="4024"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r w:rsidRPr="00E46028">
              <w:rPr>
                <w:rFonts w:ascii="Calibri" w:hAnsi="Calibri" w:cs="Calibri"/>
                <w:color w:val="000000"/>
                <w:sz w:val="22"/>
                <w:szCs w:val="22"/>
                <w:lang w:val="en-US" w:eastAsia="ru-RU"/>
              </w:rPr>
              <w:t>Current setting for the maximum memory grant, as a percentage, for a single request.</w:t>
            </w:r>
          </w:p>
        </w:tc>
      </w:tr>
      <w:tr w:rsidR="00E46028" w:rsidRPr="00E46028" w:rsidTr="00E46028">
        <w:trPr>
          <w:trHeight w:val="600"/>
        </w:trPr>
        <w:tc>
          <w:tcPr>
            <w:tcW w:w="3956"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Calibri" w:hAnsi="Calibri" w:cs="Calibri"/>
                <w:color w:val="000000"/>
                <w:sz w:val="22"/>
                <w:szCs w:val="22"/>
                <w:lang w:val="en-US" w:eastAsia="ru-RU"/>
              </w:rPr>
            </w:pPr>
            <w:proofErr w:type="spellStart"/>
            <w:r w:rsidRPr="00E46028">
              <w:rPr>
                <w:rFonts w:ascii="Calibri" w:hAnsi="Calibri" w:cs="Calibri"/>
                <w:color w:val="000000"/>
                <w:sz w:val="22"/>
                <w:szCs w:val="22"/>
                <w:lang w:val="en-US" w:eastAsia="ru-RU"/>
              </w:rPr>
              <w:t>request_max_cpu_time_sec</w:t>
            </w:r>
            <w:proofErr w:type="spellEnd"/>
          </w:p>
        </w:tc>
        <w:tc>
          <w:tcPr>
            <w:tcW w:w="4024"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r w:rsidRPr="00E46028">
              <w:rPr>
                <w:rFonts w:ascii="Calibri" w:hAnsi="Calibri" w:cs="Calibri"/>
                <w:color w:val="000000"/>
                <w:sz w:val="22"/>
                <w:szCs w:val="22"/>
                <w:lang w:val="en-US" w:eastAsia="ru-RU"/>
              </w:rPr>
              <w:t>Current setting for maximum CPU use limit, in seconds, for a single request.</w:t>
            </w:r>
          </w:p>
        </w:tc>
      </w:tr>
      <w:tr w:rsidR="00E46028" w:rsidRPr="00E46028" w:rsidTr="00E46028">
        <w:trPr>
          <w:trHeight w:val="600"/>
        </w:trPr>
        <w:tc>
          <w:tcPr>
            <w:tcW w:w="3956" w:type="dxa"/>
            <w:tcBorders>
              <w:top w:val="nil"/>
              <w:left w:val="single" w:sz="4" w:space="0" w:color="auto"/>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proofErr w:type="spellStart"/>
            <w:r w:rsidRPr="00E46028">
              <w:rPr>
                <w:rFonts w:ascii="Calibri" w:hAnsi="Calibri" w:cs="Calibri"/>
                <w:color w:val="000000"/>
                <w:sz w:val="22"/>
                <w:szCs w:val="22"/>
                <w:lang w:val="en-US" w:eastAsia="ru-RU"/>
              </w:rPr>
              <w:t>request_memory_grant_timeout_sec</w:t>
            </w:r>
            <w:proofErr w:type="spellEnd"/>
          </w:p>
        </w:tc>
        <w:tc>
          <w:tcPr>
            <w:tcW w:w="4024"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r w:rsidRPr="00E46028">
              <w:rPr>
                <w:rFonts w:ascii="Calibri" w:hAnsi="Calibri" w:cs="Calibri"/>
                <w:color w:val="000000"/>
                <w:sz w:val="22"/>
                <w:szCs w:val="22"/>
                <w:lang w:val="en-US" w:eastAsia="ru-RU"/>
              </w:rPr>
              <w:t>Current setting for memory grant time-out, in seconds, for a single request.</w:t>
            </w:r>
          </w:p>
        </w:tc>
      </w:tr>
      <w:tr w:rsidR="00E46028" w:rsidRPr="00E46028" w:rsidTr="00E46028">
        <w:trPr>
          <w:trHeight w:val="600"/>
        </w:trPr>
        <w:tc>
          <w:tcPr>
            <w:tcW w:w="3956"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Calibri" w:hAnsi="Calibri" w:cs="Calibri"/>
                <w:color w:val="000000"/>
                <w:sz w:val="22"/>
                <w:szCs w:val="22"/>
                <w:lang w:val="ru-RU" w:eastAsia="ru-RU"/>
              </w:rPr>
            </w:pPr>
            <w:proofErr w:type="spellStart"/>
            <w:r w:rsidRPr="00E46028">
              <w:rPr>
                <w:rFonts w:ascii="Calibri" w:hAnsi="Calibri" w:cs="Calibri"/>
                <w:color w:val="000000"/>
                <w:sz w:val="22"/>
                <w:szCs w:val="22"/>
                <w:lang w:val="ru-RU" w:eastAsia="ru-RU"/>
              </w:rPr>
              <w:t>group_max_requests</w:t>
            </w:r>
            <w:proofErr w:type="spellEnd"/>
          </w:p>
        </w:tc>
        <w:tc>
          <w:tcPr>
            <w:tcW w:w="4024"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r w:rsidRPr="00E46028">
              <w:rPr>
                <w:rFonts w:ascii="Calibri" w:hAnsi="Calibri" w:cs="Calibri"/>
                <w:color w:val="000000"/>
                <w:sz w:val="22"/>
                <w:szCs w:val="22"/>
                <w:lang w:val="en-US" w:eastAsia="ru-RU"/>
              </w:rPr>
              <w:t>Current setting for the maximum number of concurrent requests.</w:t>
            </w:r>
          </w:p>
        </w:tc>
      </w:tr>
      <w:tr w:rsidR="00E46028" w:rsidRPr="00E46028" w:rsidTr="00E46028">
        <w:trPr>
          <w:trHeight w:val="900"/>
        </w:trPr>
        <w:tc>
          <w:tcPr>
            <w:tcW w:w="3956"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Calibri" w:hAnsi="Calibri" w:cs="Calibri"/>
                <w:color w:val="000000"/>
                <w:sz w:val="22"/>
                <w:szCs w:val="22"/>
                <w:lang w:val="ru-RU" w:eastAsia="ru-RU"/>
              </w:rPr>
            </w:pPr>
            <w:proofErr w:type="spellStart"/>
            <w:r w:rsidRPr="00E46028">
              <w:rPr>
                <w:rFonts w:ascii="Calibri" w:hAnsi="Calibri" w:cs="Calibri"/>
                <w:color w:val="000000"/>
                <w:sz w:val="22"/>
                <w:szCs w:val="22"/>
                <w:lang w:val="ru-RU" w:eastAsia="ru-RU"/>
              </w:rPr>
              <w:t>max_drop</w:t>
            </w:r>
            <w:proofErr w:type="spellEnd"/>
          </w:p>
        </w:tc>
        <w:tc>
          <w:tcPr>
            <w:tcW w:w="4024"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ru-RU" w:eastAsia="ru-RU"/>
              </w:rPr>
            </w:pPr>
            <w:r w:rsidRPr="00E46028">
              <w:rPr>
                <w:rFonts w:ascii="Calibri" w:hAnsi="Calibri" w:cs="Calibri"/>
                <w:color w:val="000000"/>
                <w:sz w:val="22"/>
                <w:szCs w:val="22"/>
                <w:lang w:val="en-US" w:eastAsia="ru-RU"/>
              </w:rPr>
              <w:t xml:space="preserve">Configured maximum degree of parallelism for the workload group. </w:t>
            </w:r>
            <w:r w:rsidRPr="00E46028">
              <w:rPr>
                <w:rFonts w:ascii="Calibri" w:hAnsi="Calibri" w:cs="Calibri"/>
                <w:color w:val="000000"/>
                <w:sz w:val="22"/>
                <w:szCs w:val="22"/>
                <w:lang w:val="ru-RU" w:eastAsia="ru-RU"/>
              </w:rPr>
              <w:t xml:space="preserve">The </w:t>
            </w:r>
            <w:proofErr w:type="spellStart"/>
            <w:r w:rsidRPr="00E46028">
              <w:rPr>
                <w:rFonts w:ascii="Calibri" w:hAnsi="Calibri" w:cs="Calibri"/>
                <w:color w:val="000000"/>
                <w:sz w:val="22"/>
                <w:szCs w:val="22"/>
                <w:lang w:val="ru-RU" w:eastAsia="ru-RU"/>
              </w:rPr>
              <w:t>default</w:t>
            </w:r>
            <w:proofErr w:type="spellEnd"/>
            <w:r w:rsidRPr="00E46028">
              <w:rPr>
                <w:rFonts w:ascii="Calibri" w:hAnsi="Calibri" w:cs="Calibri"/>
                <w:color w:val="000000"/>
                <w:sz w:val="22"/>
                <w:szCs w:val="22"/>
                <w:lang w:val="ru-RU" w:eastAsia="ru-RU"/>
              </w:rPr>
              <w:t xml:space="preserve"> </w:t>
            </w:r>
            <w:proofErr w:type="spellStart"/>
            <w:r w:rsidRPr="00E46028">
              <w:rPr>
                <w:rFonts w:ascii="Calibri" w:hAnsi="Calibri" w:cs="Calibri"/>
                <w:color w:val="000000"/>
                <w:sz w:val="22"/>
                <w:szCs w:val="22"/>
                <w:lang w:val="ru-RU" w:eastAsia="ru-RU"/>
              </w:rPr>
              <w:t>value</w:t>
            </w:r>
            <w:proofErr w:type="spellEnd"/>
            <w:r w:rsidRPr="00E46028">
              <w:rPr>
                <w:rFonts w:ascii="Calibri" w:hAnsi="Calibri" w:cs="Calibri"/>
                <w:color w:val="000000"/>
                <w:sz w:val="22"/>
                <w:szCs w:val="22"/>
                <w:lang w:val="ru-RU" w:eastAsia="ru-RU"/>
              </w:rPr>
              <w:t xml:space="preserve">, 0, </w:t>
            </w:r>
            <w:proofErr w:type="spellStart"/>
            <w:r w:rsidRPr="00E46028">
              <w:rPr>
                <w:rFonts w:ascii="Calibri" w:hAnsi="Calibri" w:cs="Calibri"/>
                <w:color w:val="000000"/>
                <w:sz w:val="22"/>
                <w:szCs w:val="22"/>
                <w:lang w:val="ru-RU" w:eastAsia="ru-RU"/>
              </w:rPr>
              <w:t>uses</w:t>
            </w:r>
            <w:proofErr w:type="spellEnd"/>
            <w:r w:rsidRPr="00E46028">
              <w:rPr>
                <w:rFonts w:ascii="Calibri" w:hAnsi="Calibri" w:cs="Calibri"/>
                <w:color w:val="000000"/>
                <w:sz w:val="22"/>
                <w:szCs w:val="22"/>
                <w:lang w:val="ru-RU" w:eastAsia="ru-RU"/>
              </w:rPr>
              <w:t xml:space="preserve"> </w:t>
            </w:r>
            <w:proofErr w:type="spellStart"/>
            <w:r w:rsidRPr="00E46028">
              <w:rPr>
                <w:rFonts w:ascii="Calibri" w:hAnsi="Calibri" w:cs="Calibri"/>
                <w:color w:val="000000"/>
                <w:sz w:val="22"/>
                <w:szCs w:val="22"/>
                <w:lang w:val="ru-RU" w:eastAsia="ru-RU"/>
              </w:rPr>
              <w:t>global</w:t>
            </w:r>
            <w:proofErr w:type="spellEnd"/>
            <w:r w:rsidRPr="00E46028">
              <w:rPr>
                <w:rFonts w:ascii="Calibri" w:hAnsi="Calibri" w:cs="Calibri"/>
                <w:color w:val="000000"/>
                <w:sz w:val="22"/>
                <w:szCs w:val="22"/>
                <w:lang w:val="ru-RU" w:eastAsia="ru-RU"/>
              </w:rPr>
              <w:t xml:space="preserve"> </w:t>
            </w:r>
            <w:proofErr w:type="spellStart"/>
            <w:r w:rsidRPr="00E46028">
              <w:rPr>
                <w:rFonts w:ascii="Calibri" w:hAnsi="Calibri" w:cs="Calibri"/>
                <w:color w:val="000000"/>
                <w:sz w:val="22"/>
                <w:szCs w:val="22"/>
                <w:lang w:val="ru-RU" w:eastAsia="ru-RU"/>
              </w:rPr>
              <w:t>settings</w:t>
            </w:r>
            <w:proofErr w:type="spellEnd"/>
            <w:r w:rsidRPr="00E46028">
              <w:rPr>
                <w:rFonts w:ascii="Calibri" w:hAnsi="Calibri" w:cs="Calibri"/>
                <w:color w:val="000000"/>
                <w:sz w:val="22"/>
                <w:szCs w:val="22"/>
                <w:lang w:val="ru-RU" w:eastAsia="ru-RU"/>
              </w:rPr>
              <w:t>.</w:t>
            </w:r>
          </w:p>
        </w:tc>
      </w:tr>
      <w:tr w:rsidR="00E46028" w:rsidRPr="00E46028" w:rsidTr="00E46028">
        <w:trPr>
          <w:trHeight w:val="900"/>
        </w:trPr>
        <w:tc>
          <w:tcPr>
            <w:tcW w:w="3956"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Calibri" w:hAnsi="Calibri" w:cs="Calibri"/>
                <w:color w:val="000000"/>
                <w:sz w:val="22"/>
                <w:szCs w:val="22"/>
                <w:lang w:val="ru-RU" w:eastAsia="ru-RU"/>
              </w:rPr>
            </w:pPr>
            <w:proofErr w:type="spellStart"/>
            <w:r w:rsidRPr="00E46028">
              <w:rPr>
                <w:rFonts w:ascii="Calibri" w:hAnsi="Calibri" w:cs="Calibri"/>
                <w:color w:val="000000"/>
                <w:sz w:val="22"/>
                <w:szCs w:val="22"/>
                <w:lang w:val="ru-RU" w:eastAsia="ru-RU"/>
              </w:rPr>
              <w:t>effective_max_drop</w:t>
            </w:r>
            <w:proofErr w:type="spellEnd"/>
          </w:p>
        </w:tc>
        <w:tc>
          <w:tcPr>
            <w:tcW w:w="4024"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Calibri" w:hAnsi="Calibri" w:cs="Calibri"/>
                <w:color w:val="000000"/>
                <w:sz w:val="22"/>
                <w:szCs w:val="22"/>
                <w:lang w:val="en-US" w:eastAsia="ru-RU"/>
              </w:rPr>
            </w:pPr>
            <w:r w:rsidRPr="00E46028">
              <w:rPr>
                <w:rFonts w:ascii="Calibri" w:hAnsi="Calibri" w:cs="Calibri"/>
                <w:color w:val="000000"/>
                <w:sz w:val="22"/>
                <w:szCs w:val="22"/>
                <w:lang w:val="en-US" w:eastAsia="ru-RU"/>
              </w:rPr>
              <w:t>Applies to: Starting with SQL Server 2012 (11.x).</w:t>
            </w:r>
            <w:r w:rsidRPr="00E46028">
              <w:rPr>
                <w:rFonts w:ascii="Calibri" w:hAnsi="Calibri" w:cs="Calibri"/>
                <w:color w:val="000000"/>
                <w:sz w:val="22"/>
                <w:szCs w:val="22"/>
                <w:lang w:val="en-US" w:eastAsia="ru-RU"/>
              </w:rPr>
              <w:br/>
              <w:t>Effective maximum degree of parallelism for the workload group.</w:t>
            </w:r>
          </w:p>
        </w:tc>
      </w:tr>
      <w:tr w:rsidR="00E46028" w:rsidRPr="00E46028" w:rsidTr="00E46028">
        <w:trPr>
          <w:trHeight w:val="2295"/>
        </w:trPr>
        <w:tc>
          <w:tcPr>
            <w:tcW w:w="3956" w:type="dxa"/>
            <w:tcBorders>
              <w:top w:val="nil"/>
              <w:left w:val="single" w:sz="4" w:space="0" w:color="auto"/>
              <w:bottom w:val="single" w:sz="4" w:space="0" w:color="auto"/>
              <w:right w:val="single" w:sz="4" w:space="0" w:color="auto"/>
            </w:tcBorders>
            <w:shd w:val="clear" w:color="auto" w:fill="auto"/>
            <w:noWrap/>
            <w:hideMark/>
          </w:tcPr>
          <w:p w:rsidR="00E46028" w:rsidRPr="00E46028" w:rsidRDefault="00E46028" w:rsidP="00E46028">
            <w:pPr>
              <w:rPr>
                <w:rFonts w:ascii="Calibri" w:hAnsi="Calibri" w:cs="Calibri"/>
                <w:color w:val="000000"/>
                <w:sz w:val="22"/>
                <w:szCs w:val="22"/>
                <w:lang w:val="en-US" w:eastAsia="ru-RU"/>
              </w:rPr>
            </w:pPr>
            <w:proofErr w:type="spellStart"/>
            <w:r w:rsidRPr="00E46028">
              <w:rPr>
                <w:rFonts w:ascii="Calibri" w:hAnsi="Calibri" w:cs="Calibri"/>
                <w:color w:val="000000"/>
                <w:sz w:val="22"/>
                <w:szCs w:val="22"/>
                <w:lang w:val="en-US" w:eastAsia="ru-RU"/>
              </w:rPr>
              <w:t>total_cpu_usage_preemptive_ms</w:t>
            </w:r>
            <w:proofErr w:type="spellEnd"/>
          </w:p>
        </w:tc>
        <w:tc>
          <w:tcPr>
            <w:tcW w:w="4024" w:type="dxa"/>
            <w:tcBorders>
              <w:top w:val="nil"/>
              <w:left w:val="nil"/>
              <w:bottom w:val="single" w:sz="4" w:space="0" w:color="auto"/>
              <w:right w:val="single" w:sz="4" w:space="0" w:color="auto"/>
            </w:tcBorders>
            <w:shd w:val="clear" w:color="auto" w:fill="auto"/>
            <w:hideMark/>
          </w:tcPr>
          <w:p w:rsidR="00E46028" w:rsidRPr="00E46028" w:rsidRDefault="00E46028" w:rsidP="00E46028">
            <w:pPr>
              <w:rPr>
                <w:rFonts w:ascii="Arial" w:hAnsi="Arial" w:cs="Arial"/>
                <w:color w:val="000000"/>
                <w:sz w:val="20"/>
                <w:szCs w:val="20"/>
                <w:lang w:val="ru-RU" w:eastAsia="ru-RU"/>
              </w:rPr>
            </w:pPr>
            <w:r w:rsidRPr="00E46028">
              <w:rPr>
                <w:rFonts w:ascii="Arial" w:hAnsi="Arial" w:cs="Arial"/>
                <w:color w:val="000000"/>
                <w:sz w:val="20"/>
                <w:szCs w:val="20"/>
                <w:lang w:val="en-US" w:eastAsia="ru-RU"/>
              </w:rPr>
              <w:t>Applies to: Starting with SQL Server 2016 (13.x).</w:t>
            </w:r>
            <w:r w:rsidRPr="00E46028">
              <w:rPr>
                <w:rFonts w:ascii="Arial" w:hAnsi="Arial" w:cs="Arial"/>
                <w:color w:val="000000"/>
                <w:sz w:val="20"/>
                <w:szCs w:val="20"/>
                <w:lang w:val="en-US" w:eastAsia="ru-RU"/>
              </w:rPr>
              <w:br/>
              <w:t xml:space="preserve">Total CPU time used while in preemptive mode scheduling for the workload group, measured in </w:t>
            </w:r>
            <w:proofErr w:type="spellStart"/>
            <w:r w:rsidRPr="00E46028">
              <w:rPr>
                <w:rFonts w:ascii="Arial" w:hAnsi="Arial" w:cs="Arial"/>
                <w:color w:val="000000"/>
                <w:sz w:val="20"/>
                <w:szCs w:val="20"/>
                <w:lang w:val="en-US" w:eastAsia="ru-RU"/>
              </w:rPr>
              <w:t>ms.</w:t>
            </w:r>
            <w:proofErr w:type="spellEnd"/>
            <w:r w:rsidRPr="00E46028">
              <w:rPr>
                <w:rFonts w:ascii="Arial" w:hAnsi="Arial" w:cs="Arial"/>
                <w:color w:val="000000"/>
                <w:sz w:val="20"/>
                <w:szCs w:val="20"/>
                <w:lang w:val="en-US" w:eastAsia="ru-RU"/>
              </w:rPr>
              <w:t xml:space="preserve"> Is not nullable.</w:t>
            </w:r>
            <w:r w:rsidRPr="00E46028">
              <w:rPr>
                <w:rFonts w:ascii="Arial" w:hAnsi="Arial" w:cs="Arial"/>
                <w:color w:val="000000"/>
                <w:sz w:val="20"/>
                <w:szCs w:val="20"/>
                <w:lang w:val="en-US" w:eastAsia="ru-RU"/>
              </w:rPr>
              <w:br/>
              <w:t xml:space="preserve">To execute code that is outside SQL Server (for example, extended stored procedures and distributed queries), a thread has to execute outside the control of the non-preemptive scheduler. </w:t>
            </w:r>
            <w:r w:rsidRPr="00E46028">
              <w:rPr>
                <w:rFonts w:ascii="Arial" w:hAnsi="Arial" w:cs="Arial"/>
                <w:color w:val="000000"/>
                <w:sz w:val="20"/>
                <w:szCs w:val="20"/>
                <w:lang w:val="ru-RU" w:eastAsia="ru-RU"/>
              </w:rPr>
              <w:t xml:space="preserve">To </w:t>
            </w:r>
            <w:proofErr w:type="spellStart"/>
            <w:r w:rsidRPr="00E46028">
              <w:rPr>
                <w:rFonts w:ascii="Arial" w:hAnsi="Arial" w:cs="Arial"/>
                <w:color w:val="000000"/>
                <w:sz w:val="20"/>
                <w:szCs w:val="20"/>
                <w:lang w:val="ru-RU" w:eastAsia="ru-RU"/>
              </w:rPr>
              <w:t>do</w:t>
            </w:r>
            <w:proofErr w:type="spellEnd"/>
            <w:r w:rsidRPr="00E46028">
              <w:rPr>
                <w:rFonts w:ascii="Arial" w:hAnsi="Arial" w:cs="Arial"/>
                <w:color w:val="000000"/>
                <w:sz w:val="20"/>
                <w:szCs w:val="20"/>
                <w:lang w:val="ru-RU" w:eastAsia="ru-RU"/>
              </w:rPr>
              <w:t xml:space="preserve"> </w:t>
            </w:r>
            <w:proofErr w:type="spellStart"/>
            <w:r w:rsidRPr="00E46028">
              <w:rPr>
                <w:rFonts w:ascii="Arial" w:hAnsi="Arial" w:cs="Arial"/>
                <w:color w:val="000000"/>
                <w:sz w:val="20"/>
                <w:szCs w:val="20"/>
                <w:lang w:val="ru-RU" w:eastAsia="ru-RU"/>
              </w:rPr>
              <w:t>this</w:t>
            </w:r>
            <w:proofErr w:type="spellEnd"/>
            <w:r w:rsidRPr="00E46028">
              <w:rPr>
                <w:rFonts w:ascii="Arial" w:hAnsi="Arial" w:cs="Arial"/>
                <w:color w:val="000000"/>
                <w:sz w:val="20"/>
                <w:szCs w:val="20"/>
                <w:lang w:val="ru-RU" w:eastAsia="ru-RU"/>
              </w:rPr>
              <w:t xml:space="preserve">, a </w:t>
            </w:r>
            <w:proofErr w:type="spellStart"/>
            <w:r w:rsidRPr="00E46028">
              <w:rPr>
                <w:rFonts w:ascii="Arial" w:hAnsi="Arial" w:cs="Arial"/>
                <w:color w:val="000000"/>
                <w:sz w:val="20"/>
                <w:szCs w:val="20"/>
                <w:lang w:val="ru-RU" w:eastAsia="ru-RU"/>
              </w:rPr>
              <w:t>worker</w:t>
            </w:r>
            <w:proofErr w:type="spellEnd"/>
            <w:r w:rsidRPr="00E46028">
              <w:rPr>
                <w:rFonts w:ascii="Arial" w:hAnsi="Arial" w:cs="Arial"/>
                <w:color w:val="000000"/>
                <w:sz w:val="20"/>
                <w:szCs w:val="20"/>
                <w:lang w:val="ru-RU" w:eastAsia="ru-RU"/>
              </w:rPr>
              <w:t xml:space="preserve"> </w:t>
            </w:r>
            <w:proofErr w:type="spellStart"/>
            <w:r w:rsidRPr="00E46028">
              <w:rPr>
                <w:rFonts w:ascii="Arial" w:hAnsi="Arial" w:cs="Arial"/>
                <w:color w:val="000000"/>
                <w:sz w:val="20"/>
                <w:szCs w:val="20"/>
                <w:lang w:val="ru-RU" w:eastAsia="ru-RU"/>
              </w:rPr>
              <w:t>switches</w:t>
            </w:r>
            <w:proofErr w:type="spellEnd"/>
            <w:r w:rsidRPr="00E46028">
              <w:rPr>
                <w:rFonts w:ascii="Arial" w:hAnsi="Arial" w:cs="Arial"/>
                <w:color w:val="000000"/>
                <w:sz w:val="20"/>
                <w:szCs w:val="20"/>
                <w:lang w:val="ru-RU" w:eastAsia="ru-RU"/>
              </w:rPr>
              <w:t xml:space="preserve"> </w:t>
            </w:r>
            <w:proofErr w:type="spellStart"/>
            <w:r w:rsidRPr="00E46028">
              <w:rPr>
                <w:rFonts w:ascii="Arial" w:hAnsi="Arial" w:cs="Arial"/>
                <w:color w:val="000000"/>
                <w:sz w:val="20"/>
                <w:szCs w:val="20"/>
                <w:lang w:val="ru-RU" w:eastAsia="ru-RU"/>
              </w:rPr>
              <w:t>to</w:t>
            </w:r>
            <w:proofErr w:type="spellEnd"/>
            <w:r w:rsidRPr="00E46028">
              <w:rPr>
                <w:rFonts w:ascii="Arial" w:hAnsi="Arial" w:cs="Arial"/>
                <w:color w:val="000000"/>
                <w:sz w:val="20"/>
                <w:szCs w:val="20"/>
                <w:lang w:val="ru-RU" w:eastAsia="ru-RU"/>
              </w:rPr>
              <w:t xml:space="preserve"> </w:t>
            </w:r>
            <w:proofErr w:type="spellStart"/>
            <w:r w:rsidRPr="00E46028">
              <w:rPr>
                <w:rFonts w:ascii="Arial" w:hAnsi="Arial" w:cs="Arial"/>
                <w:color w:val="000000"/>
                <w:sz w:val="20"/>
                <w:szCs w:val="20"/>
                <w:lang w:val="ru-RU" w:eastAsia="ru-RU"/>
              </w:rPr>
              <w:t>preemptive</w:t>
            </w:r>
            <w:proofErr w:type="spellEnd"/>
            <w:r w:rsidRPr="00E46028">
              <w:rPr>
                <w:rFonts w:ascii="Arial" w:hAnsi="Arial" w:cs="Arial"/>
                <w:color w:val="000000"/>
                <w:sz w:val="20"/>
                <w:szCs w:val="20"/>
                <w:lang w:val="ru-RU" w:eastAsia="ru-RU"/>
              </w:rPr>
              <w:t xml:space="preserve"> </w:t>
            </w:r>
            <w:proofErr w:type="spellStart"/>
            <w:r w:rsidRPr="00E46028">
              <w:rPr>
                <w:rFonts w:ascii="Arial" w:hAnsi="Arial" w:cs="Arial"/>
                <w:color w:val="000000"/>
                <w:sz w:val="20"/>
                <w:szCs w:val="20"/>
                <w:lang w:val="ru-RU" w:eastAsia="ru-RU"/>
              </w:rPr>
              <w:t>mode</w:t>
            </w:r>
            <w:proofErr w:type="spellEnd"/>
            <w:r w:rsidRPr="00E46028">
              <w:rPr>
                <w:rFonts w:ascii="Arial" w:hAnsi="Arial" w:cs="Arial"/>
                <w:color w:val="000000"/>
                <w:sz w:val="20"/>
                <w:szCs w:val="20"/>
                <w:lang w:val="ru-RU" w:eastAsia="ru-RU"/>
              </w:rPr>
              <w:t>.</w:t>
            </w:r>
          </w:p>
        </w:tc>
      </w:tr>
    </w:tbl>
    <w:p w:rsidR="00E46028" w:rsidRDefault="00E46028" w:rsidP="00A57507">
      <w:pPr>
        <w:pStyle w:val="a5"/>
        <w:ind w:left="644"/>
        <w:rPr>
          <w:rFonts w:ascii="Arial" w:hAnsi="Arial" w:cs="Arial"/>
          <w:b/>
          <w:bCs/>
          <w:sz w:val="20"/>
          <w:szCs w:val="20"/>
          <w:lang w:val="en-US"/>
        </w:rPr>
      </w:pPr>
    </w:p>
    <w:p w:rsidR="00E46028" w:rsidRDefault="00E46028" w:rsidP="00A57507">
      <w:pPr>
        <w:pStyle w:val="a5"/>
        <w:ind w:left="644"/>
        <w:rPr>
          <w:rFonts w:ascii="Arial" w:hAnsi="Arial" w:cs="Arial"/>
          <w:b/>
          <w:bCs/>
          <w:sz w:val="20"/>
          <w:szCs w:val="20"/>
          <w:lang w:val="en-US"/>
        </w:rPr>
      </w:pPr>
    </w:p>
    <w:p w:rsidR="00CF5C3B" w:rsidRDefault="00CF5C3B" w:rsidP="00A57507">
      <w:pPr>
        <w:pStyle w:val="a5"/>
        <w:ind w:left="644"/>
        <w:rPr>
          <w:rFonts w:ascii="Arial" w:hAnsi="Arial" w:cs="Arial"/>
          <w:b/>
          <w:bCs/>
          <w:sz w:val="20"/>
          <w:szCs w:val="20"/>
          <w:lang w:val="en-US"/>
        </w:rPr>
      </w:pPr>
    </w:p>
    <w:p w:rsidR="00CF5C3B" w:rsidRDefault="00CF5C3B" w:rsidP="00A57507">
      <w:pPr>
        <w:pStyle w:val="a5"/>
        <w:ind w:left="644"/>
        <w:rPr>
          <w:rFonts w:ascii="Arial" w:hAnsi="Arial" w:cs="Arial"/>
          <w:b/>
          <w:bCs/>
          <w:sz w:val="20"/>
          <w:szCs w:val="20"/>
          <w:lang w:val="en-US"/>
        </w:rPr>
      </w:pPr>
    </w:p>
    <w:p w:rsidR="00CF5C3B" w:rsidRDefault="00CF5C3B" w:rsidP="00A57507">
      <w:pPr>
        <w:pStyle w:val="a5"/>
        <w:ind w:left="644"/>
        <w:rPr>
          <w:rFonts w:ascii="Arial" w:hAnsi="Arial" w:cs="Arial"/>
          <w:b/>
          <w:bCs/>
          <w:sz w:val="20"/>
          <w:szCs w:val="20"/>
          <w:lang w:val="en-US"/>
        </w:rPr>
      </w:pPr>
    </w:p>
    <w:p w:rsidR="00E46028" w:rsidRDefault="00E46028" w:rsidP="00A57507">
      <w:pPr>
        <w:pStyle w:val="a5"/>
        <w:ind w:left="644"/>
        <w:rPr>
          <w:rFonts w:ascii="Arial" w:hAnsi="Arial" w:cs="Arial"/>
          <w:b/>
          <w:bCs/>
          <w:sz w:val="20"/>
          <w:szCs w:val="20"/>
          <w:lang w:val="en-US"/>
        </w:rPr>
      </w:pPr>
    </w:p>
    <w:p w:rsidR="00E46028" w:rsidRDefault="00873204" w:rsidP="00E46028">
      <w:pPr>
        <w:pStyle w:val="a5"/>
        <w:numPr>
          <w:ilvl w:val="0"/>
          <w:numId w:val="28"/>
        </w:numPr>
        <w:rPr>
          <w:rFonts w:ascii="Arial" w:hAnsi="Arial" w:cs="Arial"/>
          <w:b/>
          <w:bCs/>
          <w:sz w:val="20"/>
          <w:szCs w:val="20"/>
          <w:lang w:val="en-US"/>
        </w:rPr>
      </w:pPr>
      <w:bookmarkStart w:id="13" w:name="Resource_pools"/>
      <w:r w:rsidRPr="00873204">
        <w:rPr>
          <w:rFonts w:ascii="Arial" w:hAnsi="Arial" w:cs="Arial"/>
          <w:b/>
          <w:bCs/>
          <w:sz w:val="20"/>
          <w:szCs w:val="20"/>
          <w:lang w:val="en-US"/>
        </w:rPr>
        <w:t>Table perf.dm_ressorce_governor_resource_pools</w:t>
      </w:r>
    </w:p>
    <w:bookmarkEnd w:id="13"/>
    <w:p w:rsidR="00873204" w:rsidRDefault="00873204" w:rsidP="00873204">
      <w:pPr>
        <w:pStyle w:val="a5"/>
        <w:ind w:left="644"/>
        <w:rPr>
          <w:rFonts w:ascii="Arial" w:hAnsi="Arial" w:cs="Arial"/>
          <w:b/>
          <w:bCs/>
          <w:sz w:val="20"/>
          <w:szCs w:val="20"/>
          <w:lang w:val="en-US"/>
        </w:rPr>
      </w:pPr>
    </w:p>
    <w:p w:rsidR="009A3F4F" w:rsidRDefault="009C2A75" w:rsidP="00873204">
      <w:pPr>
        <w:pStyle w:val="a5"/>
        <w:ind w:left="644"/>
        <w:rPr>
          <w:rFonts w:ascii="Arial" w:hAnsi="Arial" w:cs="Arial"/>
          <w:sz w:val="20"/>
          <w:szCs w:val="20"/>
          <w:lang w:val="en-US"/>
        </w:rPr>
      </w:pPr>
      <w:r w:rsidRPr="009C2A75">
        <w:rPr>
          <w:rFonts w:ascii="Arial" w:hAnsi="Arial" w:cs="Arial"/>
          <w:sz w:val="20"/>
          <w:szCs w:val="20"/>
          <w:lang w:val="en-US"/>
        </w:rPr>
        <w:t>Returns information about the current resource pool state, the current configuration of resource pools, and resource pool statistics.</w:t>
      </w:r>
    </w:p>
    <w:p w:rsidR="009C2A75" w:rsidRDefault="009C2A75" w:rsidP="00873204">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5018BE" w:rsidRPr="005018BE" w:rsidTr="005018BE">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b/>
                <w:bCs/>
                <w:color w:val="000000"/>
                <w:sz w:val="20"/>
                <w:szCs w:val="20"/>
                <w:lang w:val="ru-RU" w:eastAsia="ru-RU"/>
              </w:rPr>
            </w:pPr>
            <w:r w:rsidRPr="005018BE">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b/>
                <w:bCs/>
                <w:color w:val="000000"/>
                <w:sz w:val="20"/>
                <w:szCs w:val="20"/>
                <w:lang w:val="ru-RU" w:eastAsia="ru-RU"/>
              </w:rPr>
            </w:pPr>
            <w:r w:rsidRPr="005018BE">
              <w:rPr>
                <w:rFonts w:ascii="Arial" w:hAnsi="Arial" w:cs="Arial"/>
                <w:b/>
                <w:bCs/>
                <w:color w:val="000000"/>
                <w:sz w:val="20"/>
                <w:szCs w:val="20"/>
                <w:lang w:val="ru-RU" w:eastAsia="ru-RU"/>
              </w:rPr>
              <w:t>Field Description</w:t>
            </w:r>
          </w:p>
        </w:tc>
      </w:tr>
      <w:tr w:rsidR="005018BE" w:rsidRPr="005018BE" w:rsidTr="005018BE">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r w:rsidRPr="005018BE">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ID from table perf_exec_Catalogue for current execution</w:t>
            </w:r>
          </w:p>
        </w:tc>
      </w:tr>
      <w:tr w:rsidR="005018BE" w:rsidRPr="005018BE" w:rsidTr="005018BE">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date</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Current date when execution start. This value is derived from the operating system of the computer on which the instance of SQL Server is running.</w:t>
            </w:r>
          </w:p>
        </w:tc>
      </w:tr>
      <w:tr w:rsidR="005018BE" w:rsidRPr="005018BE" w:rsidTr="005018BE">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month_id</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Current month when execution start. This value is derived from the operating system of the computer on which the instance of SQL Server is running.</w:t>
            </w:r>
          </w:p>
        </w:tc>
      </w:tr>
      <w:tr w:rsidR="005018BE" w:rsidRPr="005018BE" w:rsidTr="005018BE">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guid</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Uniqueidentifier</w:t>
            </w:r>
            <w:proofErr w:type="spellEnd"/>
          </w:p>
        </w:tc>
      </w:tr>
      <w:tr w:rsidR="005018BE" w:rsidRPr="005018BE" w:rsidTr="005018BE">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pool_id</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 xml:space="preserve">The ID of the resource pool. </w:t>
            </w:r>
          </w:p>
        </w:tc>
      </w:tr>
      <w:tr w:rsidR="005018BE" w:rsidRPr="005018BE" w:rsidTr="005018BE">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r w:rsidRPr="005018BE">
              <w:rPr>
                <w:rFonts w:ascii="Arial" w:hAnsi="Arial" w:cs="Arial"/>
                <w:color w:val="000000"/>
                <w:sz w:val="20"/>
                <w:szCs w:val="20"/>
                <w:lang w:val="ru-RU" w:eastAsia="ru-RU"/>
              </w:rPr>
              <w:t>name</w:t>
            </w:r>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The name of the resource pool.</w:t>
            </w:r>
          </w:p>
        </w:tc>
      </w:tr>
      <w:tr w:rsidR="005018BE" w:rsidRPr="005018BE" w:rsidTr="005018BE">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statistic_start_time</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The time when statistics was reset for this pool.</w:t>
            </w:r>
          </w:p>
        </w:tc>
      </w:tr>
      <w:tr w:rsidR="005018BE" w:rsidRPr="005018BE" w:rsidTr="005018BE">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total_cpu_usage_ms</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The cumulative CPU usage in milliseconds since the Resource Governor statistics were reset.</w:t>
            </w:r>
          </w:p>
        </w:tc>
      </w:tr>
      <w:tr w:rsidR="005018BE" w:rsidRPr="005018BE" w:rsidTr="005018BE">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cache_memory_kb</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The current total cache memory usage in kilobytes.</w:t>
            </w:r>
          </w:p>
        </w:tc>
      </w:tr>
      <w:tr w:rsidR="005018BE" w:rsidRPr="005018BE" w:rsidTr="005018BE">
        <w:trPr>
          <w:trHeight w:val="102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complete_memory_kb</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 xml:space="preserve">The current total stolen memory usage in kilobytes (KB). The majority of this usage would be for compile and optimization, but it can also include other memory users. </w:t>
            </w:r>
          </w:p>
        </w:tc>
      </w:tr>
      <w:tr w:rsidR="005018BE" w:rsidRPr="005018BE" w:rsidTr="005018BE">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used_memgrant_kb</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The current total used (stolen) memory from memory grants.</w:t>
            </w:r>
          </w:p>
        </w:tc>
      </w:tr>
      <w:tr w:rsidR="005018BE" w:rsidRPr="005018BE" w:rsidTr="005018BE">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total_memgrant_count</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The cumulative count of memory grants in this resource pool.</w:t>
            </w:r>
          </w:p>
        </w:tc>
      </w:tr>
      <w:tr w:rsidR="005018BE" w:rsidRPr="005018BE" w:rsidTr="005018BE">
        <w:trPr>
          <w:trHeight w:val="57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total_memgrant_timeout_count</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The cumulative count of memory grant time-outs in this resource pool.</w:t>
            </w:r>
          </w:p>
        </w:tc>
      </w:tr>
      <w:tr w:rsidR="005018BE" w:rsidRPr="005018BE" w:rsidTr="005018BE">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active_memgrant_count</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The current count of memory grants.</w:t>
            </w:r>
          </w:p>
        </w:tc>
      </w:tr>
      <w:tr w:rsidR="005018BE" w:rsidRPr="005018BE" w:rsidTr="005018BE">
        <w:trPr>
          <w:trHeight w:val="27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active_memgrant_kb</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The sum, in kilobytes (KB), of current memory grants.</w:t>
            </w:r>
          </w:p>
        </w:tc>
      </w:tr>
      <w:tr w:rsidR="005018BE" w:rsidRPr="005018BE" w:rsidTr="005018BE">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memgrant_waiter_count</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The count of queries currently pending on memory grants.</w:t>
            </w:r>
          </w:p>
        </w:tc>
      </w:tr>
      <w:tr w:rsidR="005018BE" w:rsidRPr="005018BE" w:rsidTr="005018BE">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Arial" w:hAnsi="Arial" w:cs="Arial"/>
                <w:color w:val="000000"/>
                <w:sz w:val="20"/>
                <w:szCs w:val="20"/>
                <w:lang w:val="ru-RU" w:eastAsia="ru-RU"/>
              </w:rPr>
            </w:pPr>
            <w:proofErr w:type="spellStart"/>
            <w:r w:rsidRPr="005018BE">
              <w:rPr>
                <w:rFonts w:ascii="Arial" w:hAnsi="Arial" w:cs="Arial"/>
                <w:color w:val="000000"/>
                <w:sz w:val="20"/>
                <w:szCs w:val="20"/>
                <w:lang w:val="ru-RU" w:eastAsia="ru-RU"/>
              </w:rPr>
              <w:t>max_memory_kb</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The maximum amount of memory, in kilobytes, that the resource pool can have. This is based on the current settings and server state.</w:t>
            </w:r>
          </w:p>
        </w:tc>
      </w:tr>
      <w:tr w:rsidR="005018BE" w:rsidRPr="005018BE" w:rsidTr="005018BE">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used_memory_kb</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The amount of memory used, in kilobytes, for the resource pool.</w:t>
            </w:r>
          </w:p>
        </w:tc>
      </w:tr>
    </w:tbl>
    <w:p w:rsidR="009C2A75" w:rsidRDefault="009C2A75"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5018BE" w:rsidRPr="005018BE" w:rsidTr="005018BE">
        <w:trPr>
          <w:trHeight w:val="765"/>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target_memory_kb</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The target amount of memory, in kilobytes, the resource pool is trying to attain. This is based on the current settings and server state.</w:t>
            </w:r>
          </w:p>
        </w:tc>
      </w:tr>
      <w:tr w:rsidR="005018BE" w:rsidRPr="005018BE" w:rsidTr="005018BE">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out_of_memory_count</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The number of failed memory allocations in the pool since the Resource Governor statistics were reset.</w:t>
            </w:r>
          </w:p>
        </w:tc>
      </w:tr>
      <w:tr w:rsidR="005018BE" w:rsidRPr="005018BE" w:rsidTr="005018BE">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min_cpu_percent</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The current configuration for the guaranteed average CPU bandwidth for all requests in the resource pool when there is CPU contention.</w:t>
            </w:r>
          </w:p>
        </w:tc>
      </w:tr>
      <w:tr w:rsidR="005018BE" w:rsidRPr="005018BE" w:rsidTr="005018BE">
        <w:trPr>
          <w:trHeight w:val="945"/>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max_cpu_percent</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The current configuration for the maximum average CPU bandwidth allowed for all requests in the resource pool when there is CPU contention.</w:t>
            </w:r>
          </w:p>
        </w:tc>
      </w:tr>
      <w:tr w:rsidR="005018BE" w:rsidRPr="005018BE" w:rsidTr="005018BE">
        <w:trPr>
          <w:trHeight w:val="1785"/>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cap_cpu_percent</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ru-RU" w:eastAsia="ru-RU"/>
              </w:rPr>
            </w:pPr>
            <w:r w:rsidRPr="005018BE">
              <w:rPr>
                <w:rFonts w:ascii="Arial" w:hAnsi="Arial" w:cs="Arial"/>
                <w:color w:val="000000"/>
                <w:sz w:val="20"/>
                <w:szCs w:val="20"/>
                <w:lang w:val="en-US" w:eastAsia="ru-RU"/>
              </w:rPr>
              <w:t>Hard cap on the CPU bandwidth that all requests in the resource pool will receive. Limits the maximum CPU bandwidth level to the specified level. The allowed range for value is from 1 through 100. Is not nullable.</w:t>
            </w:r>
            <w:r w:rsidRPr="005018BE">
              <w:rPr>
                <w:rFonts w:ascii="Arial" w:hAnsi="Arial" w:cs="Arial"/>
                <w:color w:val="000000"/>
                <w:sz w:val="20"/>
                <w:szCs w:val="20"/>
                <w:lang w:val="en-US" w:eastAsia="ru-RU"/>
              </w:rPr>
              <w:br/>
            </w:r>
            <w:proofErr w:type="spellStart"/>
            <w:r w:rsidRPr="005018BE">
              <w:rPr>
                <w:rFonts w:ascii="Arial" w:hAnsi="Arial" w:cs="Arial"/>
                <w:color w:val="000000"/>
                <w:sz w:val="20"/>
                <w:szCs w:val="20"/>
                <w:lang w:val="ru-RU" w:eastAsia="ru-RU"/>
              </w:rPr>
              <w:t>Applies</w:t>
            </w:r>
            <w:proofErr w:type="spellEnd"/>
            <w:r w:rsidRPr="005018BE">
              <w:rPr>
                <w:rFonts w:ascii="Arial" w:hAnsi="Arial" w:cs="Arial"/>
                <w:color w:val="000000"/>
                <w:sz w:val="20"/>
                <w:szCs w:val="20"/>
                <w:lang w:val="ru-RU" w:eastAsia="ru-RU"/>
              </w:rPr>
              <w:t xml:space="preserve"> </w:t>
            </w:r>
            <w:proofErr w:type="spellStart"/>
            <w:r w:rsidRPr="005018BE">
              <w:rPr>
                <w:rFonts w:ascii="Arial" w:hAnsi="Arial" w:cs="Arial"/>
                <w:color w:val="000000"/>
                <w:sz w:val="20"/>
                <w:szCs w:val="20"/>
                <w:lang w:val="ru-RU" w:eastAsia="ru-RU"/>
              </w:rPr>
              <w:t>to</w:t>
            </w:r>
            <w:proofErr w:type="spellEnd"/>
            <w:r w:rsidRPr="005018BE">
              <w:rPr>
                <w:rFonts w:ascii="Arial" w:hAnsi="Arial" w:cs="Arial"/>
                <w:color w:val="000000"/>
                <w:sz w:val="20"/>
                <w:szCs w:val="20"/>
                <w:lang w:val="ru-RU" w:eastAsia="ru-RU"/>
              </w:rPr>
              <w:t>: SQL Server (</w:t>
            </w:r>
            <w:proofErr w:type="spellStart"/>
            <w:r w:rsidRPr="005018BE">
              <w:rPr>
                <w:rFonts w:ascii="Arial" w:hAnsi="Arial" w:cs="Arial"/>
                <w:color w:val="000000"/>
                <w:sz w:val="20"/>
                <w:szCs w:val="20"/>
                <w:lang w:val="ru-RU" w:eastAsia="ru-RU"/>
              </w:rPr>
              <w:t>Starting</w:t>
            </w:r>
            <w:proofErr w:type="spellEnd"/>
            <w:r w:rsidRPr="005018BE">
              <w:rPr>
                <w:rFonts w:ascii="Arial" w:hAnsi="Arial" w:cs="Arial"/>
                <w:color w:val="000000"/>
                <w:sz w:val="20"/>
                <w:szCs w:val="20"/>
                <w:lang w:val="ru-RU" w:eastAsia="ru-RU"/>
              </w:rPr>
              <w:t xml:space="preserve"> </w:t>
            </w:r>
            <w:proofErr w:type="spellStart"/>
            <w:r w:rsidRPr="005018BE">
              <w:rPr>
                <w:rFonts w:ascii="Arial" w:hAnsi="Arial" w:cs="Arial"/>
                <w:color w:val="000000"/>
                <w:sz w:val="20"/>
                <w:szCs w:val="20"/>
                <w:lang w:val="ru-RU" w:eastAsia="ru-RU"/>
              </w:rPr>
              <w:t>with</w:t>
            </w:r>
            <w:proofErr w:type="spellEnd"/>
            <w:r w:rsidRPr="005018BE">
              <w:rPr>
                <w:rFonts w:ascii="Arial" w:hAnsi="Arial" w:cs="Arial"/>
                <w:color w:val="000000"/>
                <w:sz w:val="20"/>
                <w:szCs w:val="20"/>
                <w:lang w:val="ru-RU" w:eastAsia="ru-RU"/>
              </w:rPr>
              <w:t xml:space="preserve"> SQL Server 2012 (11.x))</w:t>
            </w:r>
          </w:p>
        </w:tc>
      </w:tr>
      <w:tr w:rsidR="005018BE" w:rsidRPr="005018BE" w:rsidTr="005018BE">
        <w:trPr>
          <w:trHeight w:val="21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min_iops_per_volume</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ru-RU" w:eastAsia="ru-RU"/>
              </w:rPr>
            </w:pPr>
            <w:r w:rsidRPr="005018BE">
              <w:rPr>
                <w:rFonts w:ascii="Calibri" w:hAnsi="Calibri" w:cs="Calibri"/>
                <w:color w:val="000000"/>
                <w:sz w:val="22"/>
                <w:szCs w:val="22"/>
                <w:lang w:val="en-US" w:eastAsia="ru-RU"/>
              </w:rPr>
              <w:t>The minimum I/O per second (IOPS) per disk volume setting for this Pool. Is nullable. Null if the resource pool is not governed for I/O. That is, the Resource Pool MIN_IOPS_PER_VOLUME and MAX_IOPS_PER_VOLUME settings are 0.</w:t>
            </w:r>
            <w:r w:rsidRPr="005018BE">
              <w:rPr>
                <w:rFonts w:ascii="Calibri" w:hAnsi="Calibri" w:cs="Calibri"/>
                <w:color w:val="000000"/>
                <w:sz w:val="22"/>
                <w:szCs w:val="22"/>
                <w:lang w:val="en-US" w:eastAsia="ru-RU"/>
              </w:rPr>
              <w:br/>
            </w:r>
            <w:proofErr w:type="spellStart"/>
            <w:r w:rsidRPr="005018BE">
              <w:rPr>
                <w:rFonts w:ascii="Calibri" w:hAnsi="Calibri" w:cs="Calibri"/>
                <w:color w:val="000000"/>
                <w:sz w:val="22"/>
                <w:szCs w:val="22"/>
                <w:lang w:val="ru-RU" w:eastAsia="ru-RU"/>
              </w:rPr>
              <w:t>Applies</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to</w:t>
            </w:r>
            <w:proofErr w:type="spellEnd"/>
            <w:r w:rsidRPr="005018BE">
              <w:rPr>
                <w:rFonts w:ascii="Calibri" w:hAnsi="Calibri" w:cs="Calibri"/>
                <w:color w:val="000000"/>
                <w:sz w:val="22"/>
                <w:szCs w:val="22"/>
                <w:lang w:val="ru-RU" w:eastAsia="ru-RU"/>
              </w:rPr>
              <w:t>: SQL Server (</w:t>
            </w:r>
            <w:proofErr w:type="spellStart"/>
            <w:r w:rsidRPr="005018BE">
              <w:rPr>
                <w:rFonts w:ascii="Calibri" w:hAnsi="Calibri" w:cs="Calibri"/>
                <w:color w:val="000000"/>
                <w:sz w:val="22"/>
                <w:szCs w:val="22"/>
                <w:lang w:val="ru-RU" w:eastAsia="ru-RU"/>
              </w:rPr>
              <w:t>Starting</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with</w:t>
            </w:r>
            <w:proofErr w:type="spellEnd"/>
            <w:r w:rsidRPr="005018BE">
              <w:rPr>
                <w:rFonts w:ascii="Calibri" w:hAnsi="Calibri" w:cs="Calibri"/>
                <w:color w:val="000000"/>
                <w:sz w:val="22"/>
                <w:szCs w:val="22"/>
                <w:lang w:val="ru-RU" w:eastAsia="ru-RU"/>
              </w:rPr>
              <w:t xml:space="preserve"> SQL Server 2014 (12.x))</w:t>
            </w:r>
          </w:p>
        </w:tc>
      </w:tr>
      <w:tr w:rsidR="005018BE" w:rsidRPr="005018BE" w:rsidTr="005018BE">
        <w:trPr>
          <w:trHeight w:val="2115"/>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max_iops_per_volume</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ru-RU" w:eastAsia="ru-RU"/>
              </w:rPr>
            </w:pPr>
            <w:r w:rsidRPr="005018BE">
              <w:rPr>
                <w:rFonts w:ascii="Calibri" w:hAnsi="Calibri" w:cs="Calibri"/>
                <w:color w:val="000000"/>
                <w:sz w:val="22"/>
                <w:szCs w:val="22"/>
                <w:lang w:val="en-US" w:eastAsia="ru-RU"/>
              </w:rPr>
              <w:t>The maximum I/O per second (IOPS) per disk volume setting for this Pool. Is nullable. Null if the resource pool is not governed for I/O. That is, the Resource Pool MIN_IOPS_PER_VOLUME and MAX_IOPS_PER_VOLUME settings are 0.</w:t>
            </w:r>
            <w:r w:rsidRPr="005018BE">
              <w:rPr>
                <w:rFonts w:ascii="Calibri" w:hAnsi="Calibri" w:cs="Calibri"/>
                <w:color w:val="000000"/>
                <w:sz w:val="22"/>
                <w:szCs w:val="22"/>
                <w:lang w:val="en-US" w:eastAsia="ru-RU"/>
              </w:rPr>
              <w:br/>
            </w:r>
            <w:proofErr w:type="spellStart"/>
            <w:r w:rsidRPr="005018BE">
              <w:rPr>
                <w:rFonts w:ascii="Calibri" w:hAnsi="Calibri" w:cs="Calibri"/>
                <w:color w:val="000000"/>
                <w:sz w:val="22"/>
                <w:szCs w:val="22"/>
                <w:lang w:val="ru-RU" w:eastAsia="ru-RU"/>
              </w:rPr>
              <w:t>Applies</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to</w:t>
            </w:r>
            <w:proofErr w:type="spellEnd"/>
            <w:r w:rsidRPr="005018BE">
              <w:rPr>
                <w:rFonts w:ascii="Calibri" w:hAnsi="Calibri" w:cs="Calibri"/>
                <w:color w:val="000000"/>
                <w:sz w:val="22"/>
                <w:szCs w:val="22"/>
                <w:lang w:val="ru-RU" w:eastAsia="ru-RU"/>
              </w:rPr>
              <w:t>: SQL Server (</w:t>
            </w:r>
            <w:proofErr w:type="spellStart"/>
            <w:r w:rsidRPr="005018BE">
              <w:rPr>
                <w:rFonts w:ascii="Calibri" w:hAnsi="Calibri" w:cs="Calibri"/>
                <w:color w:val="000000"/>
                <w:sz w:val="22"/>
                <w:szCs w:val="22"/>
                <w:lang w:val="ru-RU" w:eastAsia="ru-RU"/>
              </w:rPr>
              <w:t>Starting</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with</w:t>
            </w:r>
            <w:proofErr w:type="spellEnd"/>
            <w:r w:rsidRPr="005018BE">
              <w:rPr>
                <w:rFonts w:ascii="Calibri" w:hAnsi="Calibri" w:cs="Calibri"/>
                <w:color w:val="000000"/>
                <w:sz w:val="22"/>
                <w:szCs w:val="22"/>
                <w:lang w:val="ru-RU" w:eastAsia="ru-RU"/>
              </w:rPr>
              <w:t xml:space="preserve"> SQL Server 2014 (12.x))</w:t>
            </w:r>
          </w:p>
        </w:tc>
      </w:tr>
      <w:tr w:rsidR="005018BE" w:rsidRPr="005018BE" w:rsidTr="005018BE">
        <w:trPr>
          <w:trHeight w:val="21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read_io_queued_total</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ru-RU" w:eastAsia="ru-RU"/>
              </w:rPr>
            </w:pPr>
            <w:r w:rsidRPr="005018BE">
              <w:rPr>
                <w:rFonts w:ascii="Calibri" w:hAnsi="Calibri" w:cs="Calibri"/>
                <w:color w:val="000000"/>
                <w:sz w:val="22"/>
                <w:szCs w:val="22"/>
                <w:lang w:val="en-US" w:eastAsia="ru-RU"/>
              </w:rPr>
              <w:t>The total read I/</w:t>
            </w:r>
            <w:proofErr w:type="spellStart"/>
            <w:r w:rsidRPr="005018BE">
              <w:rPr>
                <w:rFonts w:ascii="Calibri" w:hAnsi="Calibri" w:cs="Calibri"/>
                <w:color w:val="000000"/>
                <w:sz w:val="22"/>
                <w:szCs w:val="22"/>
                <w:lang w:val="en-US" w:eastAsia="ru-RU"/>
              </w:rPr>
              <w:t>Os</w:t>
            </w:r>
            <w:proofErr w:type="spellEnd"/>
            <w:r w:rsidRPr="005018BE">
              <w:rPr>
                <w:rFonts w:ascii="Calibri" w:hAnsi="Calibri" w:cs="Calibri"/>
                <w:color w:val="000000"/>
                <w:sz w:val="22"/>
                <w:szCs w:val="22"/>
                <w:lang w:val="en-US" w:eastAsia="ru-RU"/>
              </w:rPr>
              <w:t xml:space="preserve"> enqueued since the Resource Governor was reset. Is nullable. Null if the resource pool is not governed for I/O. That is, the Resource Pool MIN_IOPS_PER_VOLUME and MAX_IOPS_PER_VOLUME settings are 0.</w:t>
            </w:r>
            <w:r w:rsidRPr="005018BE">
              <w:rPr>
                <w:rFonts w:ascii="Calibri" w:hAnsi="Calibri" w:cs="Calibri"/>
                <w:color w:val="000000"/>
                <w:sz w:val="22"/>
                <w:szCs w:val="22"/>
                <w:lang w:val="en-US" w:eastAsia="ru-RU"/>
              </w:rPr>
              <w:br/>
            </w:r>
            <w:proofErr w:type="spellStart"/>
            <w:r w:rsidRPr="005018BE">
              <w:rPr>
                <w:rFonts w:ascii="Calibri" w:hAnsi="Calibri" w:cs="Calibri"/>
                <w:color w:val="000000"/>
                <w:sz w:val="22"/>
                <w:szCs w:val="22"/>
                <w:lang w:val="ru-RU" w:eastAsia="ru-RU"/>
              </w:rPr>
              <w:t>Applies</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to</w:t>
            </w:r>
            <w:proofErr w:type="spellEnd"/>
            <w:r w:rsidRPr="005018BE">
              <w:rPr>
                <w:rFonts w:ascii="Calibri" w:hAnsi="Calibri" w:cs="Calibri"/>
                <w:color w:val="000000"/>
                <w:sz w:val="22"/>
                <w:szCs w:val="22"/>
                <w:lang w:val="ru-RU" w:eastAsia="ru-RU"/>
              </w:rPr>
              <w:t>: SQL Server (</w:t>
            </w:r>
            <w:proofErr w:type="spellStart"/>
            <w:r w:rsidRPr="005018BE">
              <w:rPr>
                <w:rFonts w:ascii="Calibri" w:hAnsi="Calibri" w:cs="Calibri"/>
                <w:color w:val="000000"/>
                <w:sz w:val="22"/>
                <w:szCs w:val="22"/>
                <w:lang w:val="ru-RU" w:eastAsia="ru-RU"/>
              </w:rPr>
              <w:t>Starting</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with</w:t>
            </w:r>
            <w:proofErr w:type="spellEnd"/>
            <w:r w:rsidRPr="005018BE">
              <w:rPr>
                <w:rFonts w:ascii="Calibri" w:hAnsi="Calibri" w:cs="Calibri"/>
                <w:color w:val="000000"/>
                <w:sz w:val="22"/>
                <w:szCs w:val="22"/>
                <w:lang w:val="ru-RU" w:eastAsia="ru-RU"/>
              </w:rPr>
              <w:t xml:space="preserve"> SQL Server 2014 (12.x))</w:t>
            </w:r>
          </w:p>
        </w:tc>
      </w:tr>
    </w:tbl>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5018BE" w:rsidRPr="005018BE" w:rsidTr="005018BE">
        <w:trPr>
          <w:trHeight w:val="21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read_io_issued_total</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ru-RU" w:eastAsia="ru-RU"/>
              </w:rPr>
            </w:pPr>
            <w:r w:rsidRPr="005018BE">
              <w:rPr>
                <w:rFonts w:ascii="Calibri" w:hAnsi="Calibri" w:cs="Calibri"/>
                <w:color w:val="000000"/>
                <w:sz w:val="22"/>
                <w:szCs w:val="22"/>
                <w:lang w:val="en-US" w:eastAsia="ru-RU"/>
              </w:rPr>
              <w:t>The total read I/</w:t>
            </w:r>
            <w:proofErr w:type="spellStart"/>
            <w:r w:rsidRPr="005018BE">
              <w:rPr>
                <w:rFonts w:ascii="Calibri" w:hAnsi="Calibri" w:cs="Calibri"/>
                <w:color w:val="000000"/>
                <w:sz w:val="22"/>
                <w:szCs w:val="22"/>
                <w:lang w:val="en-US" w:eastAsia="ru-RU"/>
              </w:rPr>
              <w:t>Os</w:t>
            </w:r>
            <w:proofErr w:type="spellEnd"/>
            <w:r w:rsidRPr="005018BE">
              <w:rPr>
                <w:rFonts w:ascii="Calibri" w:hAnsi="Calibri" w:cs="Calibri"/>
                <w:color w:val="000000"/>
                <w:sz w:val="22"/>
                <w:szCs w:val="22"/>
                <w:lang w:val="en-US" w:eastAsia="ru-RU"/>
              </w:rPr>
              <w:t xml:space="preserve"> issued since the Resource Governor statistics were reset. Is nullable. Null if the resource pool is not governed for I/O. That is, the Resource Pool MIN_IOPS_PER_VOLUME and MAX_IOPS_PER_VOLUME settings are 0.</w:t>
            </w:r>
            <w:r w:rsidRPr="005018BE">
              <w:rPr>
                <w:rFonts w:ascii="Calibri" w:hAnsi="Calibri" w:cs="Calibri"/>
                <w:color w:val="000000"/>
                <w:sz w:val="22"/>
                <w:szCs w:val="22"/>
                <w:lang w:val="en-US" w:eastAsia="ru-RU"/>
              </w:rPr>
              <w:br/>
            </w:r>
            <w:proofErr w:type="spellStart"/>
            <w:r w:rsidRPr="005018BE">
              <w:rPr>
                <w:rFonts w:ascii="Calibri" w:hAnsi="Calibri" w:cs="Calibri"/>
                <w:color w:val="000000"/>
                <w:sz w:val="22"/>
                <w:szCs w:val="22"/>
                <w:lang w:val="ru-RU" w:eastAsia="ru-RU"/>
              </w:rPr>
              <w:t>Applies</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to</w:t>
            </w:r>
            <w:proofErr w:type="spellEnd"/>
            <w:r w:rsidRPr="005018BE">
              <w:rPr>
                <w:rFonts w:ascii="Calibri" w:hAnsi="Calibri" w:cs="Calibri"/>
                <w:color w:val="000000"/>
                <w:sz w:val="22"/>
                <w:szCs w:val="22"/>
                <w:lang w:val="ru-RU" w:eastAsia="ru-RU"/>
              </w:rPr>
              <w:t>: SQL Server (</w:t>
            </w:r>
            <w:proofErr w:type="spellStart"/>
            <w:r w:rsidRPr="005018BE">
              <w:rPr>
                <w:rFonts w:ascii="Calibri" w:hAnsi="Calibri" w:cs="Calibri"/>
                <w:color w:val="000000"/>
                <w:sz w:val="22"/>
                <w:szCs w:val="22"/>
                <w:lang w:val="ru-RU" w:eastAsia="ru-RU"/>
              </w:rPr>
              <w:t>Starting</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with</w:t>
            </w:r>
            <w:proofErr w:type="spellEnd"/>
            <w:r w:rsidRPr="005018BE">
              <w:rPr>
                <w:rFonts w:ascii="Calibri" w:hAnsi="Calibri" w:cs="Calibri"/>
                <w:color w:val="000000"/>
                <w:sz w:val="22"/>
                <w:szCs w:val="22"/>
                <w:lang w:val="ru-RU" w:eastAsia="ru-RU"/>
              </w:rPr>
              <w:t xml:space="preserve"> SQL Server 2014 (12.x))</w:t>
            </w:r>
          </w:p>
        </w:tc>
      </w:tr>
      <w:tr w:rsidR="005018BE" w:rsidRPr="005018BE" w:rsidTr="005018BE">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read_io_completed_total</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The total read I/</w:t>
            </w:r>
            <w:proofErr w:type="spellStart"/>
            <w:r w:rsidRPr="005018BE">
              <w:rPr>
                <w:rFonts w:ascii="Calibri" w:hAnsi="Calibri" w:cs="Calibri"/>
                <w:color w:val="000000"/>
                <w:sz w:val="22"/>
                <w:szCs w:val="22"/>
                <w:lang w:val="en-US" w:eastAsia="ru-RU"/>
              </w:rPr>
              <w:t>Os</w:t>
            </w:r>
            <w:proofErr w:type="spellEnd"/>
            <w:r w:rsidRPr="005018BE">
              <w:rPr>
                <w:rFonts w:ascii="Calibri" w:hAnsi="Calibri" w:cs="Calibri"/>
                <w:color w:val="000000"/>
                <w:sz w:val="22"/>
                <w:szCs w:val="22"/>
                <w:lang w:val="en-US" w:eastAsia="ru-RU"/>
              </w:rPr>
              <w:t xml:space="preserve"> completed since the Resource Governor statistics were reset. </w:t>
            </w:r>
          </w:p>
        </w:tc>
      </w:tr>
      <w:tr w:rsidR="005018BE" w:rsidRPr="005018BE" w:rsidTr="005018BE">
        <w:trPr>
          <w:trHeight w:val="21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read_io_throtted_total</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ru-RU" w:eastAsia="ru-RU"/>
              </w:rPr>
            </w:pPr>
            <w:r w:rsidRPr="005018BE">
              <w:rPr>
                <w:rFonts w:ascii="Calibri" w:hAnsi="Calibri" w:cs="Calibri"/>
                <w:color w:val="000000"/>
                <w:sz w:val="22"/>
                <w:szCs w:val="22"/>
                <w:lang w:val="en-US" w:eastAsia="ru-RU"/>
              </w:rPr>
              <w:t>The total read I/</w:t>
            </w:r>
            <w:proofErr w:type="spellStart"/>
            <w:r w:rsidRPr="005018BE">
              <w:rPr>
                <w:rFonts w:ascii="Calibri" w:hAnsi="Calibri" w:cs="Calibri"/>
                <w:color w:val="000000"/>
                <w:sz w:val="22"/>
                <w:szCs w:val="22"/>
                <w:lang w:val="en-US" w:eastAsia="ru-RU"/>
              </w:rPr>
              <w:t>Os</w:t>
            </w:r>
            <w:proofErr w:type="spellEnd"/>
            <w:r w:rsidRPr="005018BE">
              <w:rPr>
                <w:rFonts w:ascii="Calibri" w:hAnsi="Calibri" w:cs="Calibri"/>
                <w:color w:val="000000"/>
                <w:sz w:val="22"/>
                <w:szCs w:val="22"/>
                <w:lang w:val="en-US" w:eastAsia="ru-RU"/>
              </w:rPr>
              <w:t xml:space="preserve"> throttled since the Resource Governor statistics were reset. Is nullable. Null if the resource pool is not governed for I/O. That is, the Resource Pool MIN_IOPS_PER_VOLUME and MAX_IOPS_PER_VOLUME settings are 0.</w:t>
            </w:r>
            <w:r w:rsidRPr="005018BE">
              <w:rPr>
                <w:rFonts w:ascii="Calibri" w:hAnsi="Calibri" w:cs="Calibri"/>
                <w:color w:val="000000"/>
                <w:sz w:val="22"/>
                <w:szCs w:val="22"/>
                <w:lang w:val="en-US" w:eastAsia="ru-RU"/>
              </w:rPr>
              <w:br/>
            </w:r>
            <w:proofErr w:type="spellStart"/>
            <w:r w:rsidRPr="005018BE">
              <w:rPr>
                <w:rFonts w:ascii="Calibri" w:hAnsi="Calibri" w:cs="Calibri"/>
                <w:color w:val="000000"/>
                <w:sz w:val="22"/>
                <w:szCs w:val="22"/>
                <w:lang w:val="ru-RU" w:eastAsia="ru-RU"/>
              </w:rPr>
              <w:t>Applies</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to</w:t>
            </w:r>
            <w:proofErr w:type="spellEnd"/>
            <w:r w:rsidRPr="005018BE">
              <w:rPr>
                <w:rFonts w:ascii="Calibri" w:hAnsi="Calibri" w:cs="Calibri"/>
                <w:color w:val="000000"/>
                <w:sz w:val="22"/>
                <w:szCs w:val="22"/>
                <w:lang w:val="ru-RU" w:eastAsia="ru-RU"/>
              </w:rPr>
              <w:t>: SQL Server (</w:t>
            </w:r>
            <w:proofErr w:type="spellStart"/>
            <w:r w:rsidRPr="005018BE">
              <w:rPr>
                <w:rFonts w:ascii="Calibri" w:hAnsi="Calibri" w:cs="Calibri"/>
                <w:color w:val="000000"/>
                <w:sz w:val="22"/>
                <w:szCs w:val="22"/>
                <w:lang w:val="ru-RU" w:eastAsia="ru-RU"/>
              </w:rPr>
              <w:t>Starting</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with</w:t>
            </w:r>
            <w:proofErr w:type="spellEnd"/>
            <w:r w:rsidRPr="005018BE">
              <w:rPr>
                <w:rFonts w:ascii="Calibri" w:hAnsi="Calibri" w:cs="Calibri"/>
                <w:color w:val="000000"/>
                <w:sz w:val="22"/>
                <w:szCs w:val="22"/>
                <w:lang w:val="ru-RU" w:eastAsia="ru-RU"/>
              </w:rPr>
              <w:t xml:space="preserve"> SQL Server 2014 (12.x))</w:t>
            </w:r>
          </w:p>
        </w:tc>
      </w:tr>
      <w:tr w:rsidR="005018BE" w:rsidRPr="005018BE" w:rsidTr="005018BE">
        <w:trPr>
          <w:trHeight w:val="1275"/>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read_bytes_total</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The total number of bytes read since the Resource Governor statistics were reset. Is not nullable.</w:t>
            </w:r>
            <w:r w:rsidRPr="005018BE">
              <w:rPr>
                <w:rFonts w:ascii="Calibri" w:hAnsi="Calibri" w:cs="Calibri"/>
                <w:color w:val="000000"/>
                <w:sz w:val="22"/>
                <w:szCs w:val="22"/>
                <w:lang w:val="en-US" w:eastAsia="ru-RU"/>
              </w:rPr>
              <w:br/>
              <w:t>Applies to: SQL Server (Starting with SQL Server 2014 (12.x))</w:t>
            </w:r>
          </w:p>
        </w:tc>
      </w:tr>
      <w:tr w:rsidR="005018BE" w:rsidRPr="005018BE" w:rsidTr="005018BE">
        <w:trPr>
          <w:trHeight w:val="126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en-US" w:eastAsia="ru-RU"/>
              </w:rPr>
            </w:pPr>
            <w:proofErr w:type="spellStart"/>
            <w:r w:rsidRPr="005018BE">
              <w:rPr>
                <w:rFonts w:ascii="Calibri" w:hAnsi="Calibri" w:cs="Calibri"/>
                <w:color w:val="000000"/>
                <w:sz w:val="22"/>
                <w:szCs w:val="22"/>
                <w:lang w:val="en-US" w:eastAsia="ru-RU"/>
              </w:rPr>
              <w:t>read_io_stall_total_ms</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Total time (in milliseconds) between read I/O arrival and completion. Is not nullable.</w:t>
            </w:r>
            <w:r w:rsidRPr="005018BE">
              <w:rPr>
                <w:rFonts w:ascii="Calibri" w:hAnsi="Calibri" w:cs="Calibri"/>
                <w:color w:val="000000"/>
                <w:sz w:val="22"/>
                <w:szCs w:val="22"/>
                <w:lang w:val="en-US" w:eastAsia="ru-RU"/>
              </w:rPr>
              <w:br/>
              <w:t>Applies to: SQL Server (Starting with SQL Server 2014 (12.x))</w:t>
            </w:r>
          </w:p>
        </w:tc>
      </w:tr>
      <w:tr w:rsidR="005018BE" w:rsidRPr="005018BE" w:rsidTr="005018BE">
        <w:trPr>
          <w:trHeight w:val="255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en-US" w:eastAsia="ru-RU"/>
              </w:rPr>
            </w:pPr>
            <w:proofErr w:type="spellStart"/>
            <w:r w:rsidRPr="005018BE">
              <w:rPr>
                <w:rFonts w:ascii="Calibri" w:hAnsi="Calibri" w:cs="Calibri"/>
                <w:color w:val="000000"/>
                <w:sz w:val="22"/>
                <w:szCs w:val="22"/>
                <w:lang w:val="en-US" w:eastAsia="ru-RU"/>
              </w:rPr>
              <w:t>read_io_stall_queued_ms</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ru-RU" w:eastAsia="ru-RU"/>
              </w:rPr>
            </w:pPr>
            <w:r w:rsidRPr="005018BE">
              <w:rPr>
                <w:rFonts w:ascii="Arial" w:hAnsi="Arial" w:cs="Arial"/>
                <w:color w:val="000000"/>
                <w:sz w:val="20"/>
                <w:szCs w:val="20"/>
                <w:lang w:val="en-US" w:eastAsia="ru-RU"/>
              </w:rPr>
              <w:t>Total time (in milliseconds) between read I/O arrival and issue. Is nullable. Null if the resource pool is not governed for I/O. That is, the Resource Pool MIN_IOPS_PER_VOLUME and MAX_IOPS_PER_VOLUME settings are 0.</w:t>
            </w:r>
            <w:r w:rsidRPr="005018BE">
              <w:rPr>
                <w:rFonts w:ascii="Arial" w:hAnsi="Arial" w:cs="Arial"/>
                <w:color w:val="000000"/>
                <w:sz w:val="20"/>
                <w:szCs w:val="20"/>
                <w:lang w:val="en-US" w:eastAsia="ru-RU"/>
              </w:rPr>
              <w:br/>
              <w:t xml:space="preserve">To determine if the I/O setting for the pool is causing latency, subtract </w:t>
            </w:r>
            <w:proofErr w:type="spellStart"/>
            <w:r w:rsidRPr="005018BE">
              <w:rPr>
                <w:rFonts w:ascii="Arial" w:hAnsi="Arial" w:cs="Arial"/>
                <w:color w:val="000000"/>
                <w:sz w:val="20"/>
                <w:szCs w:val="20"/>
                <w:lang w:val="en-US" w:eastAsia="ru-RU"/>
              </w:rPr>
              <w:t>read_io_stall_queued_ms</w:t>
            </w:r>
            <w:proofErr w:type="spellEnd"/>
            <w:r w:rsidRPr="005018BE">
              <w:rPr>
                <w:rFonts w:ascii="Arial" w:hAnsi="Arial" w:cs="Arial"/>
                <w:color w:val="000000"/>
                <w:sz w:val="20"/>
                <w:szCs w:val="20"/>
                <w:lang w:val="en-US" w:eastAsia="ru-RU"/>
              </w:rPr>
              <w:t xml:space="preserve"> from </w:t>
            </w:r>
            <w:proofErr w:type="spellStart"/>
            <w:r w:rsidRPr="005018BE">
              <w:rPr>
                <w:rFonts w:ascii="Arial" w:hAnsi="Arial" w:cs="Arial"/>
                <w:color w:val="000000"/>
                <w:sz w:val="20"/>
                <w:szCs w:val="20"/>
                <w:lang w:val="en-US" w:eastAsia="ru-RU"/>
              </w:rPr>
              <w:t>read_io_stall_total_ms</w:t>
            </w:r>
            <w:proofErr w:type="spellEnd"/>
            <w:r w:rsidRPr="005018BE">
              <w:rPr>
                <w:rFonts w:ascii="Arial" w:hAnsi="Arial" w:cs="Arial"/>
                <w:color w:val="000000"/>
                <w:sz w:val="20"/>
                <w:szCs w:val="20"/>
                <w:lang w:val="en-US" w:eastAsia="ru-RU"/>
              </w:rPr>
              <w:t>.</w:t>
            </w:r>
            <w:r w:rsidRPr="005018BE">
              <w:rPr>
                <w:rFonts w:ascii="Arial" w:hAnsi="Arial" w:cs="Arial"/>
                <w:color w:val="000000"/>
                <w:sz w:val="20"/>
                <w:szCs w:val="20"/>
                <w:lang w:val="en-US" w:eastAsia="ru-RU"/>
              </w:rPr>
              <w:br/>
            </w:r>
            <w:proofErr w:type="spellStart"/>
            <w:r w:rsidRPr="005018BE">
              <w:rPr>
                <w:rFonts w:ascii="Arial" w:hAnsi="Arial" w:cs="Arial"/>
                <w:color w:val="000000"/>
                <w:sz w:val="20"/>
                <w:szCs w:val="20"/>
                <w:lang w:val="ru-RU" w:eastAsia="ru-RU"/>
              </w:rPr>
              <w:t>Applies</w:t>
            </w:r>
            <w:proofErr w:type="spellEnd"/>
            <w:r w:rsidRPr="005018BE">
              <w:rPr>
                <w:rFonts w:ascii="Arial" w:hAnsi="Arial" w:cs="Arial"/>
                <w:color w:val="000000"/>
                <w:sz w:val="20"/>
                <w:szCs w:val="20"/>
                <w:lang w:val="ru-RU" w:eastAsia="ru-RU"/>
              </w:rPr>
              <w:t xml:space="preserve"> </w:t>
            </w:r>
            <w:proofErr w:type="spellStart"/>
            <w:r w:rsidRPr="005018BE">
              <w:rPr>
                <w:rFonts w:ascii="Arial" w:hAnsi="Arial" w:cs="Arial"/>
                <w:color w:val="000000"/>
                <w:sz w:val="20"/>
                <w:szCs w:val="20"/>
                <w:lang w:val="ru-RU" w:eastAsia="ru-RU"/>
              </w:rPr>
              <w:t>to</w:t>
            </w:r>
            <w:proofErr w:type="spellEnd"/>
            <w:r w:rsidRPr="005018BE">
              <w:rPr>
                <w:rFonts w:ascii="Arial" w:hAnsi="Arial" w:cs="Arial"/>
                <w:color w:val="000000"/>
                <w:sz w:val="20"/>
                <w:szCs w:val="20"/>
                <w:lang w:val="ru-RU" w:eastAsia="ru-RU"/>
              </w:rPr>
              <w:t>: SQL Server (</w:t>
            </w:r>
            <w:proofErr w:type="spellStart"/>
            <w:r w:rsidRPr="005018BE">
              <w:rPr>
                <w:rFonts w:ascii="Arial" w:hAnsi="Arial" w:cs="Arial"/>
                <w:color w:val="000000"/>
                <w:sz w:val="20"/>
                <w:szCs w:val="20"/>
                <w:lang w:val="ru-RU" w:eastAsia="ru-RU"/>
              </w:rPr>
              <w:t>Starting</w:t>
            </w:r>
            <w:proofErr w:type="spellEnd"/>
            <w:r w:rsidRPr="005018BE">
              <w:rPr>
                <w:rFonts w:ascii="Arial" w:hAnsi="Arial" w:cs="Arial"/>
                <w:color w:val="000000"/>
                <w:sz w:val="20"/>
                <w:szCs w:val="20"/>
                <w:lang w:val="ru-RU" w:eastAsia="ru-RU"/>
              </w:rPr>
              <w:t xml:space="preserve"> </w:t>
            </w:r>
            <w:proofErr w:type="spellStart"/>
            <w:r w:rsidRPr="005018BE">
              <w:rPr>
                <w:rFonts w:ascii="Arial" w:hAnsi="Arial" w:cs="Arial"/>
                <w:color w:val="000000"/>
                <w:sz w:val="20"/>
                <w:szCs w:val="20"/>
                <w:lang w:val="ru-RU" w:eastAsia="ru-RU"/>
              </w:rPr>
              <w:t>with</w:t>
            </w:r>
            <w:proofErr w:type="spellEnd"/>
            <w:r w:rsidRPr="005018BE">
              <w:rPr>
                <w:rFonts w:ascii="Arial" w:hAnsi="Arial" w:cs="Arial"/>
                <w:color w:val="000000"/>
                <w:sz w:val="20"/>
                <w:szCs w:val="20"/>
                <w:lang w:val="ru-RU" w:eastAsia="ru-RU"/>
              </w:rPr>
              <w:t xml:space="preserve"> SQL Server 2014 (12.x))</w:t>
            </w:r>
          </w:p>
        </w:tc>
      </w:tr>
      <w:tr w:rsidR="005018BE" w:rsidRPr="005018BE" w:rsidTr="005018BE">
        <w:trPr>
          <w:trHeight w:val="2115"/>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write_io_queued_total</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ru-RU" w:eastAsia="ru-RU"/>
              </w:rPr>
            </w:pPr>
            <w:r w:rsidRPr="005018BE">
              <w:rPr>
                <w:rFonts w:ascii="Calibri" w:hAnsi="Calibri" w:cs="Calibri"/>
                <w:color w:val="000000"/>
                <w:sz w:val="22"/>
                <w:szCs w:val="22"/>
                <w:lang w:val="en-US" w:eastAsia="ru-RU"/>
              </w:rPr>
              <w:t>The total write I/</w:t>
            </w:r>
            <w:proofErr w:type="spellStart"/>
            <w:r w:rsidRPr="005018BE">
              <w:rPr>
                <w:rFonts w:ascii="Calibri" w:hAnsi="Calibri" w:cs="Calibri"/>
                <w:color w:val="000000"/>
                <w:sz w:val="22"/>
                <w:szCs w:val="22"/>
                <w:lang w:val="en-US" w:eastAsia="ru-RU"/>
              </w:rPr>
              <w:t>Os</w:t>
            </w:r>
            <w:proofErr w:type="spellEnd"/>
            <w:r w:rsidRPr="005018BE">
              <w:rPr>
                <w:rFonts w:ascii="Calibri" w:hAnsi="Calibri" w:cs="Calibri"/>
                <w:color w:val="000000"/>
                <w:sz w:val="22"/>
                <w:szCs w:val="22"/>
                <w:lang w:val="en-US" w:eastAsia="ru-RU"/>
              </w:rPr>
              <w:t xml:space="preserve"> enqueued since the Resource Governor statistics were reset. Is nullable. Null if the resource pool is not governed for I/O. That is, the Resource Pool MIN_IOPS_PER_VOLUME and MAX_IOPS_PER_VOLUME settings are 0.</w:t>
            </w:r>
            <w:r w:rsidRPr="005018BE">
              <w:rPr>
                <w:rFonts w:ascii="Calibri" w:hAnsi="Calibri" w:cs="Calibri"/>
                <w:color w:val="000000"/>
                <w:sz w:val="22"/>
                <w:szCs w:val="22"/>
                <w:lang w:val="en-US" w:eastAsia="ru-RU"/>
              </w:rPr>
              <w:br/>
            </w:r>
            <w:proofErr w:type="spellStart"/>
            <w:r w:rsidRPr="005018BE">
              <w:rPr>
                <w:rFonts w:ascii="Calibri" w:hAnsi="Calibri" w:cs="Calibri"/>
                <w:color w:val="000000"/>
                <w:sz w:val="22"/>
                <w:szCs w:val="22"/>
                <w:lang w:val="ru-RU" w:eastAsia="ru-RU"/>
              </w:rPr>
              <w:t>Applies</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to</w:t>
            </w:r>
            <w:proofErr w:type="spellEnd"/>
            <w:r w:rsidRPr="005018BE">
              <w:rPr>
                <w:rFonts w:ascii="Calibri" w:hAnsi="Calibri" w:cs="Calibri"/>
                <w:color w:val="000000"/>
                <w:sz w:val="22"/>
                <w:szCs w:val="22"/>
                <w:lang w:val="ru-RU" w:eastAsia="ru-RU"/>
              </w:rPr>
              <w:t>: SQL Server (</w:t>
            </w:r>
            <w:proofErr w:type="spellStart"/>
            <w:r w:rsidRPr="005018BE">
              <w:rPr>
                <w:rFonts w:ascii="Calibri" w:hAnsi="Calibri" w:cs="Calibri"/>
                <w:color w:val="000000"/>
                <w:sz w:val="22"/>
                <w:szCs w:val="22"/>
                <w:lang w:val="ru-RU" w:eastAsia="ru-RU"/>
              </w:rPr>
              <w:t>Starting</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with</w:t>
            </w:r>
            <w:proofErr w:type="spellEnd"/>
            <w:r w:rsidRPr="005018BE">
              <w:rPr>
                <w:rFonts w:ascii="Calibri" w:hAnsi="Calibri" w:cs="Calibri"/>
                <w:color w:val="000000"/>
                <w:sz w:val="22"/>
                <w:szCs w:val="22"/>
                <w:lang w:val="ru-RU" w:eastAsia="ru-RU"/>
              </w:rPr>
              <w:t xml:space="preserve"> SQL Server 2014 (12.x))</w:t>
            </w:r>
          </w:p>
        </w:tc>
      </w:tr>
    </w:tbl>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5018BE" w:rsidRPr="005018BE" w:rsidTr="005018BE">
        <w:trPr>
          <w:trHeight w:val="21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write_io_issued_total</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ru-RU" w:eastAsia="ru-RU"/>
              </w:rPr>
            </w:pPr>
            <w:r w:rsidRPr="005018BE">
              <w:rPr>
                <w:rFonts w:ascii="Calibri" w:hAnsi="Calibri" w:cs="Calibri"/>
                <w:color w:val="000000"/>
                <w:sz w:val="22"/>
                <w:szCs w:val="22"/>
                <w:lang w:val="en-US" w:eastAsia="ru-RU"/>
              </w:rPr>
              <w:t>The total write I/</w:t>
            </w:r>
            <w:proofErr w:type="spellStart"/>
            <w:r w:rsidRPr="005018BE">
              <w:rPr>
                <w:rFonts w:ascii="Calibri" w:hAnsi="Calibri" w:cs="Calibri"/>
                <w:color w:val="000000"/>
                <w:sz w:val="22"/>
                <w:szCs w:val="22"/>
                <w:lang w:val="en-US" w:eastAsia="ru-RU"/>
              </w:rPr>
              <w:t>Os</w:t>
            </w:r>
            <w:proofErr w:type="spellEnd"/>
            <w:r w:rsidRPr="005018BE">
              <w:rPr>
                <w:rFonts w:ascii="Calibri" w:hAnsi="Calibri" w:cs="Calibri"/>
                <w:color w:val="000000"/>
                <w:sz w:val="22"/>
                <w:szCs w:val="22"/>
                <w:lang w:val="en-US" w:eastAsia="ru-RU"/>
              </w:rPr>
              <w:t xml:space="preserve"> issued since the Resource Governor statistics were reset. Is nullable. Null if the resource pool is not governed for I/O. That is, the Resource Pool MIN_IOPS_PER_VOLUME and MAX_IOPS_PER_VOLUME settings are 0.</w:t>
            </w:r>
            <w:r w:rsidRPr="005018BE">
              <w:rPr>
                <w:rFonts w:ascii="Calibri" w:hAnsi="Calibri" w:cs="Calibri"/>
                <w:color w:val="000000"/>
                <w:sz w:val="22"/>
                <w:szCs w:val="22"/>
                <w:lang w:val="en-US" w:eastAsia="ru-RU"/>
              </w:rPr>
              <w:br/>
            </w:r>
            <w:proofErr w:type="spellStart"/>
            <w:r w:rsidRPr="005018BE">
              <w:rPr>
                <w:rFonts w:ascii="Calibri" w:hAnsi="Calibri" w:cs="Calibri"/>
                <w:color w:val="000000"/>
                <w:sz w:val="22"/>
                <w:szCs w:val="22"/>
                <w:lang w:val="ru-RU" w:eastAsia="ru-RU"/>
              </w:rPr>
              <w:t>Applies</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to</w:t>
            </w:r>
            <w:proofErr w:type="spellEnd"/>
            <w:r w:rsidRPr="005018BE">
              <w:rPr>
                <w:rFonts w:ascii="Calibri" w:hAnsi="Calibri" w:cs="Calibri"/>
                <w:color w:val="000000"/>
                <w:sz w:val="22"/>
                <w:szCs w:val="22"/>
                <w:lang w:val="ru-RU" w:eastAsia="ru-RU"/>
              </w:rPr>
              <w:t>: SQL Server (</w:t>
            </w:r>
            <w:proofErr w:type="spellStart"/>
            <w:r w:rsidRPr="005018BE">
              <w:rPr>
                <w:rFonts w:ascii="Calibri" w:hAnsi="Calibri" w:cs="Calibri"/>
                <w:color w:val="000000"/>
                <w:sz w:val="22"/>
                <w:szCs w:val="22"/>
                <w:lang w:val="ru-RU" w:eastAsia="ru-RU"/>
              </w:rPr>
              <w:t>Starting</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with</w:t>
            </w:r>
            <w:proofErr w:type="spellEnd"/>
            <w:r w:rsidRPr="005018BE">
              <w:rPr>
                <w:rFonts w:ascii="Calibri" w:hAnsi="Calibri" w:cs="Calibri"/>
                <w:color w:val="000000"/>
                <w:sz w:val="22"/>
                <w:szCs w:val="22"/>
                <w:lang w:val="ru-RU" w:eastAsia="ru-RU"/>
              </w:rPr>
              <w:t xml:space="preserve"> SQL Server 2014 (12.x))</w:t>
            </w:r>
          </w:p>
        </w:tc>
      </w:tr>
      <w:tr w:rsidR="005018BE" w:rsidRPr="005018BE" w:rsidTr="005018BE">
        <w:trPr>
          <w:trHeight w:val="1245"/>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write_io_completed_total</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The total write I/</w:t>
            </w:r>
            <w:proofErr w:type="spellStart"/>
            <w:r w:rsidRPr="005018BE">
              <w:rPr>
                <w:rFonts w:ascii="Calibri" w:hAnsi="Calibri" w:cs="Calibri"/>
                <w:color w:val="000000"/>
                <w:sz w:val="22"/>
                <w:szCs w:val="22"/>
                <w:lang w:val="en-US" w:eastAsia="ru-RU"/>
              </w:rPr>
              <w:t>Os</w:t>
            </w:r>
            <w:proofErr w:type="spellEnd"/>
            <w:r w:rsidRPr="005018BE">
              <w:rPr>
                <w:rFonts w:ascii="Calibri" w:hAnsi="Calibri" w:cs="Calibri"/>
                <w:color w:val="000000"/>
                <w:sz w:val="22"/>
                <w:szCs w:val="22"/>
                <w:lang w:val="en-US" w:eastAsia="ru-RU"/>
              </w:rPr>
              <w:t xml:space="preserve"> completed since the Resource Governor statistics were reset. Is not nullable.</w:t>
            </w:r>
            <w:r w:rsidRPr="005018BE">
              <w:rPr>
                <w:rFonts w:ascii="Calibri" w:hAnsi="Calibri" w:cs="Calibri"/>
                <w:color w:val="000000"/>
                <w:sz w:val="22"/>
                <w:szCs w:val="22"/>
                <w:lang w:val="en-US" w:eastAsia="ru-RU"/>
              </w:rPr>
              <w:br/>
              <w:t>Applies to: SQL Server (Starting with SQL Server 2014 (12.x))</w:t>
            </w:r>
          </w:p>
        </w:tc>
      </w:tr>
      <w:tr w:rsidR="005018BE" w:rsidRPr="005018BE" w:rsidTr="005018BE">
        <w:trPr>
          <w:trHeight w:val="12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write_io_throtted_total</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The total write I/</w:t>
            </w:r>
            <w:proofErr w:type="spellStart"/>
            <w:r w:rsidRPr="005018BE">
              <w:rPr>
                <w:rFonts w:ascii="Calibri" w:hAnsi="Calibri" w:cs="Calibri"/>
                <w:color w:val="000000"/>
                <w:sz w:val="22"/>
                <w:szCs w:val="22"/>
                <w:lang w:val="en-US" w:eastAsia="ru-RU"/>
              </w:rPr>
              <w:t>Os</w:t>
            </w:r>
            <w:proofErr w:type="spellEnd"/>
            <w:r w:rsidRPr="005018BE">
              <w:rPr>
                <w:rFonts w:ascii="Calibri" w:hAnsi="Calibri" w:cs="Calibri"/>
                <w:color w:val="000000"/>
                <w:sz w:val="22"/>
                <w:szCs w:val="22"/>
                <w:lang w:val="en-US" w:eastAsia="ru-RU"/>
              </w:rPr>
              <w:t xml:space="preserve"> throttled since the Resource Governor statistics were reset. Is not nullable.</w:t>
            </w:r>
            <w:r w:rsidRPr="005018BE">
              <w:rPr>
                <w:rFonts w:ascii="Calibri" w:hAnsi="Calibri" w:cs="Calibri"/>
                <w:color w:val="000000"/>
                <w:sz w:val="22"/>
                <w:szCs w:val="22"/>
                <w:lang w:val="en-US" w:eastAsia="ru-RU"/>
              </w:rPr>
              <w:br/>
              <w:t>Applies to: SQL Server (Starting with SQL Server 2014 (12.x))</w:t>
            </w:r>
          </w:p>
        </w:tc>
      </w:tr>
      <w:tr w:rsidR="005018BE" w:rsidRPr="005018BE" w:rsidTr="005018BE">
        <w:trPr>
          <w:trHeight w:val="153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write_bytes_total</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The total number of bytes written since the Resource Governor statistics were reset. Is not nullable.</w:t>
            </w:r>
            <w:r w:rsidRPr="005018BE">
              <w:rPr>
                <w:rFonts w:ascii="Calibri" w:hAnsi="Calibri" w:cs="Calibri"/>
                <w:color w:val="000000"/>
                <w:sz w:val="22"/>
                <w:szCs w:val="22"/>
                <w:lang w:val="en-US" w:eastAsia="ru-RU"/>
              </w:rPr>
              <w:br/>
              <w:t>Applies to: SQL Server (Starting with SQL Server 2014 (12.x))</w:t>
            </w:r>
          </w:p>
        </w:tc>
      </w:tr>
      <w:tr w:rsidR="005018BE" w:rsidRPr="005018BE" w:rsidTr="005018BE">
        <w:trPr>
          <w:trHeight w:val="12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en-US" w:eastAsia="ru-RU"/>
              </w:rPr>
            </w:pPr>
            <w:proofErr w:type="spellStart"/>
            <w:r w:rsidRPr="005018BE">
              <w:rPr>
                <w:rFonts w:ascii="Calibri" w:hAnsi="Calibri" w:cs="Calibri"/>
                <w:color w:val="000000"/>
                <w:sz w:val="22"/>
                <w:szCs w:val="22"/>
                <w:lang w:val="en-US" w:eastAsia="ru-RU"/>
              </w:rPr>
              <w:t>write_io_stall_total_ms</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Total time (in milliseconds) between write I/O arrival and completion. Is not nullable.</w:t>
            </w:r>
            <w:r w:rsidRPr="005018BE">
              <w:rPr>
                <w:rFonts w:ascii="Calibri" w:hAnsi="Calibri" w:cs="Calibri"/>
                <w:color w:val="000000"/>
                <w:sz w:val="22"/>
                <w:szCs w:val="22"/>
                <w:lang w:val="en-US" w:eastAsia="ru-RU"/>
              </w:rPr>
              <w:br/>
              <w:t>Applies to: SQL Server (Starting with SQL Server 2014 (12.x))</w:t>
            </w:r>
          </w:p>
        </w:tc>
      </w:tr>
      <w:tr w:rsidR="005018BE" w:rsidRPr="005018BE" w:rsidTr="005018BE">
        <w:trPr>
          <w:trHeight w:val="2700"/>
        </w:trPr>
        <w:tc>
          <w:tcPr>
            <w:tcW w:w="3180"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en-US" w:eastAsia="ru-RU"/>
              </w:rPr>
            </w:pPr>
            <w:proofErr w:type="spellStart"/>
            <w:r w:rsidRPr="005018BE">
              <w:rPr>
                <w:rFonts w:ascii="Calibri" w:hAnsi="Calibri" w:cs="Calibri"/>
                <w:color w:val="000000"/>
                <w:sz w:val="22"/>
                <w:szCs w:val="22"/>
                <w:lang w:val="en-US" w:eastAsia="ru-RU"/>
              </w:rPr>
              <w:t>write_io_stall_queued_ms</w:t>
            </w:r>
            <w:proofErr w:type="spellEnd"/>
          </w:p>
        </w:tc>
        <w:tc>
          <w:tcPr>
            <w:tcW w:w="4800"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ru-RU" w:eastAsia="ru-RU"/>
              </w:rPr>
            </w:pPr>
            <w:r w:rsidRPr="005018BE">
              <w:rPr>
                <w:rFonts w:ascii="Calibri" w:hAnsi="Calibri" w:cs="Calibri"/>
                <w:color w:val="000000"/>
                <w:sz w:val="22"/>
                <w:szCs w:val="22"/>
                <w:lang w:val="en-US" w:eastAsia="ru-RU"/>
              </w:rPr>
              <w:t>Total time (in milliseconds) between write I/O arrival and issue. Is nullable. Null if the resource pool is not governed for I/O. That is, the Resource Pool MIN_IOPS_PER_VOLUME and MAX_IOPS_PER_VOLUME settings are 0.</w:t>
            </w:r>
            <w:r w:rsidRPr="005018BE">
              <w:rPr>
                <w:rFonts w:ascii="Calibri" w:hAnsi="Calibri" w:cs="Calibri"/>
                <w:color w:val="000000"/>
                <w:sz w:val="22"/>
                <w:szCs w:val="22"/>
                <w:lang w:val="en-US" w:eastAsia="ru-RU"/>
              </w:rPr>
              <w:br/>
              <w:t>This is the delay introduced by I/O Resource Governance.</w:t>
            </w:r>
            <w:r w:rsidRPr="005018BE">
              <w:rPr>
                <w:rFonts w:ascii="Calibri" w:hAnsi="Calibri" w:cs="Calibri"/>
                <w:color w:val="000000"/>
                <w:sz w:val="22"/>
                <w:szCs w:val="22"/>
                <w:lang w:val="en-US" w:eastAsia="ru-RU"/>
              </w:rPr>
              <w:br/>
            </w:r>
            <w:proofErr w:type="spellStart"/>
            <w:r w:rsidRPr="005018BE">
              <w:rPr>
                <w:rFonts w:ascii="Calibri" w:hAnsi="Calibri" w:cs="Calibri"/>
                <w:color w:val="000000"/>
                <w:sz w:val="22"/>
                <w:szCs w:val="22"/>
                <w:lang w:val="ru-RU" w:eastAsia="ru-RU"/>
              </w:rPr>
              <w:t>Applies</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to</w:t>
            </w:r>
            <w:proofErr w:type="spellEnd"/>
            <w:r w:rsidRPr="005018BE">
              <w:rPr>
                <w:rFonts w:ascii="Calibri" w:hAnsi="Calibri" w:cs="Calibri"/>
                <w:color w:val="000000"/>
                <w:sz w:val="22"/>
                <w:szCs w:val="22"/>
                <w:lang w:val="ru-RU" w:eastAsia="ru-RU"/>
              </w:rPr>
              <w:t>: SQL Server (</w:t>
            </w:r>
            <w:proofErr w:type="spellStart"/>
            <w:r w:rsidRPr="005018BE">
              <w:rPr>
                <w:rFonts w:ascii="Calibri" w:hAnsi="Calibri" w:cs="Calibri"/>
                <w:color w:val="000000"/>
                <w:sz w:val="22"/>
                <w:szCs w:val="22"/>
                <w:lang w:val="ru-RU" w:eastAsia="ru-RU"/>
              </w:rPr>
              <w:t>Starting</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with</w:t>
            </w:r>
            <w:proofErr w:type="spellEnd"/>
            <w:r w:rsidRPr="005018BE">
              <w:rPr>
                <w:rFonts w:ascii="Calibri" w:hAnsi="Calibri" w:cs="Calibri"/>
                <w:color w:val="000000"/>
                <w:sz w:val="22"/>
                <w:szCs w:val="22"/>
                <w:lang w:val="ru-RU" w:eastAsia="ru-RU"/>
              </w:rPr>
              <w:t xml:space="preserve"> SQL Server 2014 (12.x))</w:t>
            </w:r>
          </w:p>
        </w:tc>
      </w:tr>
    </w:tbl>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751"/>
        <w:gridCol w:w="4229"/>
      </w:tblGrid>
      <w:tr w:rsidR="005018BE" w:rsidRPr="005018BE" w:rsidTr="005018BE">
        <w:trPr>
          <w:trHeight w:val="2400"/>
        </w:trPr>
        <w:tc>
          <w:tcPr>
            <w:tcW w:w="3751" w:type="dxa"/>
            <w:tcBorders>
              <w:top w:val="single" w:sz="4" w:space="0" w:color="auto"/>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io_issue_violations_total</w:t>
            </w:r>
            <w:proofErr w:type="spellEnd"/>
          </w:p>
        </w:tc>
        <w:tc>
          <w:tcPr>
            <w:tcW w:w="4229" w:type="dxa"/>
            <w:tcBorders>
              <w:top w:val="single" w:sz="4" w:space="0" w:color="auto"/>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ru-RU" w:eastAsia="ru-RU"/>
              </w:rPr>
            </w:pPr>
            <w:r w:rsidRPr="005018BE">
              <w:rPr>
                <w:rFonts w:ascii="Calibri" w:hAnsi="Calibri" w:cs="Calibri"/>
                <w:color w:val="000000"/>
                <w:sz w:val="22"/>
                <w:szCs w:val="22"/>
                <w:lang w:val="en-US" w:eastAsia="ru-RU"/>
              </w:rPr>
              <w:t>Total I/O issue violations. That is, the number of times when the rate of I/O issue was lower than the reserved rate. Is nullable. Null if the resource pool is not governed for I/O. That is, the Resource Pool MIN_IOPS_PER_VOLUME and MAX_IOPS_PER_VOLUME settings are 0.</w:t>
            </w:r>
            <w:r w:rsidRPr="005018BE">
              <w:rPr>
                <w:rFonts w:ascii="Calibri" w:hAnsi="Calibri" w:cs="Calibri"/>
                <w:color w:val="000000"/>
                <w:sz w:val="22"/>
                <w:szCs w:val="22"/>
                <w:lang w:val="en-US" w:eastAsia="ru-RU"/>
              </w:rPr>
              <w:br/>
            </w:r>
            <w:proofErr w:type="spellStart"/>
            <w:r w:rsidRPr="005018BE">
              <w:rPr>
                <w:rFonts w:ascii="Calibri" w:hAnsi="Calibri" w:cs="Calibri"/>
                <w:color w:val="000000"/>
                <w:sz w:val="22"/>
                <w:szCs w:val="22"/>
                <w:lang w:val="ru-RU" w:eastAsia="ru-RU"/>
              </w:rPr>
              <w:t>Applies</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to</w:t>
            </w:r>
            <w:proofErr w:type="spellEnd"/>
            <w:r w:rsidRPr="005018BE">
              <w:rPr>
                <w:rFonts w:ascii="Calibri" w:hAnsi="Calibri" w:cs="Calibri"/>
                <w:color w:val="000000"/>
                <w:sz w:val="22"/>
                <w:szCs w:val="22"/>
                <w:lang w:val="ru-RU" w:eastAsia="ru-RU"/>
              </w:rPr>
              <w:t>: SQL Server (</w:t>
            </w:r>
            <w:proofErr w:type="spellStart"/>
            <w:r w:rsidRPr="005018BE">
              <w:rPr>
                <w:rFonts w:ascii="Calibri" w:hAnsi="Calibri" w:cs="Calibri"/>
                <w:color w:val="000000"/>
                <w:sz w:val="22"/>
                <w:szCs w:val="22"/>
                <w:lang w:val="ru-RU" w:eastAsia="ru-RU"/>
              </w:rPr>
              <w:t>Starting</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with</w:t>
            </w:r>
            <w:proofErr w:type="spellEnd"/>
            <w:r w:rsidRPr="005018BE">
              <w:rPr>
                <w:rFonts w:ascii="Calibri" w:hAnsi="Calibri" w:cs="Calibri"/>
                <w:color w:val="000000"/>
                <w:sz w:val="22"/>
                <w:szCs w:val="22"/>
                <w:lang w:val="ru-RU" w:eastAsia="ru-RU"/>
              </w:rPr>
              <w:t xml:space="preserve"> SQL Server 2014 (12.x))</w:t>
            </w:r>
          </w:p>
        </w:tc>
      </w:tr>
      <w:tr w:rsidR="005018BE" w:rsidRPr="005018BE" w:rsidTr="005018BE">
        <w:trPr>
          <w:trHeight w:val="2115"/>
        </w:trPr>
        <w:tc>
          <w:tcPr>
            <w:tcW w:w="3751"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en-US" w:eastAsia="ru-RU"/>
              </w:rPr>
            </w:pPr>
            <w:proofErr w:type="spellStart"/>
            <w:r w:rsidRPr="005018BE">
              <w:rPr>
                <w:rFonts w:ascii="Calibri" w:hAnsi="Calibri" w:cs="Calibri"/>
                <w:color w:val="000000"/>
                <w:sz w:val="22"/>
                <w:szCs w:val="22"/>
                <w:lang w:val="en-US" w:eastAsia="ru-RU"/>
              </w:rPr>
              <w:t>io_issue_delay_total_ms</w:t>
            </w:r>
            <w:proofErr w:type="spellEnd"/>
          </w:p>
        </w:tc>
        <w:tc>
          <w:tcPr>
            <w:tcW w:w="4229"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ru-RU" w:eastAsia="ru-RU"/>
              </w:rPr>
            </w:pPr>
            <w:r w:rsidRPr="005018BE">
              <w:rPr>
                <w:rFonts w:ascii="Calibri" w:hAnsi="Calibri" w:cs="Calibri"/>
                <w:color w:val="000000"/>
                <w:sz w:val="22"/>
                <w:szCs w:val="22"/>
                <w:lang w:val="en-US" w:eastAsia="ru-RU"/>
              </w:rPr>
              <w:t>Total time (in milliseconds) between the scheduled issue and actual issue of I/O. Is nullable. Null if the resource pool is not governed for I/O. That is, the Resource Pool MIN_IOPS_PER_VOLUME and MAX_IOPS_PER_VOLUME settings are 0.</w:t>
            </w:r>
            <w:r w:rsidRPr="005018BE">
              <w:rPr>
                <w:rFonts w:ascii="Calibri" w:hAnsi="Calibri" w:cs="Calibri"/>
                <w:color w:val="000000"/>
                <w:sz w:val="22"/>
                <w:szCs w:val="22"/>
                <w:lang w:val="en-US" w:eastAsia="ru-RU"/>
              </w:rPr>
              <w:br/>
            </w:r>
            <w:proofErr w:type="spellStart"/>
            <w:r w:rsidRPr="005018BE">
              <w:rPr>
                <w:rFonts w:ascii="Calibri" w:hAnsi="Calibri" w:cs="Calibri"/>
                <w:color w:val="000000"/>
                <w:sz w:val="22"/>
                <w:szCs w:val="22"/>
                <w:lang w:val="ru-RU" w:eastAsia="ru-RU"/>
              </w:rPr>
              <w:t>Applies</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to</w:t>
            </w:r>
            <w:proofErr w:type="spellEnd"/>
            <w:r w:rsidRPr="005018BE">
              <w:rPr>
                <w:rFonts w:ascii="Calibri" w:hAnsi="Calibri" w:cs="Calibri"/>
                <w:color w:val="000000"/>
                <w:sz w:val="22"/>
                <w:szCs w:val="22"/>
                <w:lang w:val="ru-RU" w:eastAsia="ru-RU"/>
              </w:rPr>
              <w:t>: SQL Server (</w:t>
            </w:r>
            <w:proofErr w:type="spellStart"/>
            <w:r w:rsidRPr="005018BE">
              <w:rPr>
                <w:rFonts w:ascii="Calibri" w:hAnsi="Calibri" w:cs="Calibri"/>
                <w:color w:val="000000"/>
                <w:sz w:val="22"/>
                <w:szCs w:val="22"/>
                <w:lang w:val="ru-RU" w:eastAsia="ru-RU"/>
              </w:rPr>
              <w:t>Starting</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with</w:t>
            </w:r>
            <w:proofErr w:type="spellEnd"/>
            <w:r w:rsidRPr="005018BE">
              <w:rPr>
                <w:rFonts w:ascii="Calibri" w:hAnsi="Calibri" w:cs="Calibri"/>
                <w:color w:val="000000"/>
                <w:sz w:val="22"/>
                <w:szCs w:val="22"/>
                <w:lang w:val="ru-RU" w:eastAsia="ru-RU"/>
              </w:rPr>
              <w:t xml:space="preserve"> SQL Server 2014 (12.x))</w:t>
            </w:r>
          </w:p>
        </w:tc>
      </w:tr>
      <w:tr w:rsidR="005018BE" w:rsidRPr="005018BE" w:rsidTr="005018BE">
        <w:trPr>
          <w:trHeight w:val="765"/>
        </w:trPr>
        <w:tc>
          <w:tcPr>
            <w:tcW w:w="3751"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en-US" w:eastAsia="ru-RU"/>
              </w:rPr>
            </w:pPr>
            <w:proofErr w:type="spellStart"/>
            <w:r w:rsidRPr="005018BE">
              <w:rPr>
                <w:rFonts w:ascii="Calibri" w:hAnsi="Calibri" w:cs="Calibri"/>
                <w:color w:val="000000"/>
                <w:sz w:val="22"/>
                <w:szCs w:val="22"/>
                <w:lang w:val="en-US" w:eastAsia="ru-RU"/>
              </w:rPr>
              <w:t>io_issue_ahead_total_ms</w:t>
            </w:r>
            <w:proofErr w:type="spellEnd"/>
          </w:p>
        </w:tc>
        <w:tc>
          <w:tcPr>
            <w:tcW w:w="4229"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Internal use only.</w:t>
            </w:r>
            <w:r w:rsidRPr="005018BE">
              <w:rPr>
                <w:rFonts w:ascii="Arial" w:hAnsi="Arial" w:cs="Arial"/>
                <w:color w:val="000000"/>
                <w:sz w:val="20"/>
                <w:szCs w:val="20"/>
                <w:lang w:val="en-US" w:eastAsia="ru-RU"/>
              </w:rPr>
              <w:br/>
              <w:t>Applies to: SQL Server (Starting with SQL Server 2016 (13.x))</w:t>
            </w:r>
          </w:p>
        </w:tc>
      </w:tr>
      <w:tr w:rsidR="005018BE" w:rsidRPr="005018BE" w:rsidTr="005018BE">
        <w:trPr>
          <w:trHeight w:val="765"/>
        </w:trPr>
        <w:tc>
          <w:tcPr>
            <w:tcW w:w="3751" w:type="dxa"/>
            <w:tcBorders>
              <w:top w:val="nil"/>
              <w:left w:val="single" w:sz="4" w:space="0" w:color="auto"/>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proofErr w:type="spellStart"/>
            <w:r w:rsidRPr="005018BE">
              <w:rPr>
                <w:rFonts w:ascii="Calibri" w:hAnsi="Calibri" w:cs="Calibri"/>
                <w:color w:val="000000"/>
                <w:sz w:val="22"/>
                <w:szCs w:val="22"/>
                <w:lang w:val="en-US" w:eastAsia="ru-RU"/>
              </w:rPr>
              <w:t>reseved_io_limited_by_volumes_total</w:t>
            </w:r>
            <w:proofErr w:type="spellEnd"/>
          </w:p>
        </w:tc>
        <w:tc>
          <w:tcPr>
            <w:tcW w:w="4229"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Arial" w:hAnsi="Arial" w:cs="Arial"/>
                <w:color w:val="000000"/>
                <w:sz w:val="20"/>
                <w:szCs w:val="20"/>
                <w:lang w:val="en-US" w:eastAsia="ru-RU"/>
              </w:rPr>
            </w:pPr>
            <w:r w:rsidRPr="005018BE">
              <w:rPr>
                <w:rFonts w:ascii="Arial" w:hAnsi="Arial" w:cs="Arial"/>
                <w:color w:val="000000"/>
                <w:sz w:val="20"/>
                <w:szCs w:val="20"/>
                <w:lang w:val="en-US" w:eastAsia="ru-RU"/>
              </w:rPr>
              <w:t>Internal use only.</w:t>
            </w:r>
            <w:r w:rsidRPr="005018BE">
              <w:rPr>
                <w:rFonts w:ascii="Arial" w:hAnsi="Arial" w:cs="Arial"/>
                <w:color w:val="000000"/>
                <w:sz w:val="20"/>
                <w:szCs w:val="20"/>
                <w:lang w:val="en-US" w:eastAsia="ru-RU"/>
              </w:rPr>
              <w:br/>
              <w:t>Applies to: SQL Server (Starting with SQL Server 2016 (13.x))</w:t>
            </w:r>
          </w:p>
        </w:tc>
      </w:tr>
      <w:tr w:rsidR="005018BE" w:rsidRPr="005018BE" w:rsidTr="005018BE">
        <w:trPr>
          <w:trHeight w:val="1245"/>
        </w:trPr>
        <w:tc>
          <w:tcPr>
            <w:tcW w:w="3751" w:type="dxa"/>
            <w:tcBorders>
              <w:top w:val="nil"/>
              <w:left w:val="single" w:sz="4" w:space="0" w:color="auto"/>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proofErr w:type="spellStart"/>
            <w:r w:rsidRPr="005018BE">
              <w:rPr>
                <w:rFonts w:ascii="Calibri" w:hAnsi="Calibri" w:cs="Calibri"/>
                <w:color w:val="000000"/>
                <w:sz w:val="22"/>
                <w:szCs w:val="22"/>
                <w:lang w:val="en-US" w:eastAsia="ru-RU"/>
              </w:rPr>
              <w:t>io_issue_delay_non_throtted_total_ms</w:t>
            </w:r>
            <w:proofErr w:type="spellEnd"/>
          </w:p>
        </w:tc>
        <w:tc>
          <w:tcPr>
            <w:tcW w:w="4229"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Total time (in milliseconds) between the scheduled issue and actual issue of a non-throttled I/O.</w:t>
            </w:r>
            <w:r w:rsidRPr="005018BE">
              <w:rPr>
                <w:rFonts w:ascii="Calibri" w:hAnsi="Calibri" w:cs="Calibri"/>
                <w:color w:val="000000"/>
                <w:sz w:val="22"/>
                <w:szCs w:val="22"/>
                <w:lang w:val="en-US" w:eastAsia="ru-RU"/>
              </w:rPr>
              <w:br/>
              <w:t>Applies to: SQL Server (Starting with SQL Server 2016 (13.x))</w:t>
            </w:r>
          </w:p>
        </w:tc>
      </w:tr>
      <w:tr w:rsidR="005018BE" w:rsidRPr="005018BE" w:rsidTr="005018BE">
        <w:trPr>
          <w:trHeight w:val="1800"/>
        </w:trPr>
        <w:tc>
          <w:tcPr>
            <w:tcW w:w="3751"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total_cpu_delayed_ms</w:t>
            </w:r>
            <w:proofErr w:type="spellEnd"/>
          </w:p>
        </w:tc>
        <w:tc>
          <w:tcPr>
            <w:tcW w:w="4229"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Total time (in milliseconds) between a runnable worker yields, and the operating system gives back control to another runnable worker in the Database Engine. This could be the Idle worker.</w:t>
            </w:r>
            <w:r w:rsidRPr="005018BE">
              <w:rPr>
                <w:rFonts w:ascii="Calibri" w:hAnsi="Calibri" w:cs="Calibri"/>
                <w:color w:val="000000"/>
                <w:sz w:val="22"/>
                <w:szCs w:val="22"/>
                <w:lang w:val="en-US" w:eastAsia="ru-RU"/>
              </w:rPr>
              <w:br/>
              <w:t>Applies to: SQL Server (Starting with SQL Server 2016 (13.x))</w:t>
            </w:r>
          </w:p>
        </w:tc>
      </w:tr>
      <w:tr w:rsidR="005018BE" w:rsidRPr="005018BE" w:rsidTr="005018BE">
        <w:trPr>
          <w:trHeight w:val="900"/>
        </w:trPr>
        <w:tc>
          <w:tcPr>
            <w:tcW w:w="3751"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total_cpu_active_ms</w:t>
            </w:r>
            <w:proofErr w:type="spellEnd"/>
          </w:p>
        </w:tc>
        <w:tc>
          <w:tcPr>
            <w:tcW w:w="4229"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Total active CPU time (in milliseconds).</w:t>
            </w:r>
            <w:r w:rsidRPr="005018BE">
              <w:rPr>
                <w:rFonts w:ascii="Calibri" w:hAnsi="Calibri" w:cs="Calibri"/>
                <w:color w:val="000000"/>
                <w:sz w:val="22"/>
                <w:szCs w:val="22"/>
                <w:lang w:val="en-US" w:eastAsia="ru-RU"/>
              </w:rPr>
              <w:br/>
              <w:t>Applies to: SQL Server (Starting with SQL Server 2016 (13.x))</w:t>
            </w:r>
          </w:p>
        </w:tc>
      </w:tr>
    </w:tbl>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p w:rsidR="005018BE" w:rsidRDefault="005018BE" w:rsidP="00873204">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216"/>
        <w:gridCol w:w="4764"/>
      </w:tblGrid>
      <w:tr w:rsidR="005018BE" w:rsidRPr="005018BE" w:rsidTr="005018BE">
        <w:trPr>
          <w:trHeight w:val="2400"/>
        </w:trPr>
        <w:tc>
          <w:tcPr>
            <w:tcW w:w="3216" w:type="dxa"/>
            <w:tcBorders>
              <w:top w:val="single" w:sz="4" w:space="0" w:color="auto"/>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en-US" w:eastAsia="ru-RU"/>
              </w:rPr>
            </w:pPr>
            <w:proofErr w:type="spellStart"/>
            <w:r w:rsidRPr="005018BE">
              <w:rPr>
                <w:rFonts w:ascii="Calibri" w:hAnsi="Calibri" w:cs="Calibri"/>
                <w:color w:val="000000"/>
                <w:sz w:val="22"/>
                <w:szCs w:val="22"/>
                <w:lang w:val="en-US" w:eastAsia="ru-RU"/>
              </w:rPr>
              <w:t>total_cpu_violation_delay_ms</w:t>
            </w:r>
            <w:proofErr w:type="spellEnd"/>
          </w:p>
        </w:tc>
        <w:tc>
          <w:tcPr>
            <w:tcW w:w="4764" w:type="dxa"/>
            <w:tcBorders>
              <w:top w:val="single" w:sz="4" w:space="0" w:color="auto"/>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ru-RU" w:eastAsia="ru-RU"/>
              </w:rPr>
            </w:pPr>
            <w:r w:rsidRPr="005018BE">
              <w:rPr>
                <w:rFonts w:ascii="Calibri" w:hAnsi="Calibri" w:cs="Calibri"/>
                <w:color w:val="000000"/>
                <w:sz w:val="22"/>
                <w:szCs w:val="22"/>
                <w:lang w:val="en-US" w:eastAsia="ru-RU"/>
              </w:rPr>
              <w:t>Total CPU violation delays (in milliseconds). That is, total CPU time delay that was lower than the minimum guaranteed delay between a runnable worker yields, and the operating system gives back control to another runnable worker in the Database Engine.</w:t>
            </w:r>
            <w:r w:rsidRPr="005018BE">
              <w:rPr>
                <w:rFonts w:ascii="Calibri" w:hAnsi="Calibri" w:cs="Calibri"/>
                <w:color w:val="000000"/>
                <w:sz w:val="22"/>
                <w:szCs w:val="22"/>
                <w:lang w:val="en-US" w:eastAsia="ru-RU"/>
              </w:rPr>
              <w:br/>
            </w:r>
            <w:proofErr w:type="spellStart"/>
            <w:r w:rsidRPr="005018BE">
              <w:rPr>
                <w:rFonts w:ascii="Calibri" w:hAnsi="Calibri" w:cs="Calibri"/>
                <w:color w:val="000000"/>
                <w:sz w:val="22"/>
                <w:szCs w:val="22"/>
                <w:lang w:val="ru-RU" w:eastAsia="ru-RU"/>
              </w:rPr>
              <w:t>Applies</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to</w:t>
            </w:r>
            <w:proofErr w:type="spellEnd"/>
            <w:r w:rsidRPr="005018BE">
              <w:rPr>
                <w:rFonts w:ascii="Calibri" w:hAnsi="Calibri" w:cs="Calibri"/>
                <w:color w:val="000000"/>
                <w:sz w:val="22"/>
                <w:szCs w:val="22"/>
                <w:lang w:val="ru-RU" w:eastAsia="ru-RU"/>
              </w:rPr>
              <w:t>: SQL Server (</w:t>
            </w:r>
            <w:proofErr w:type="spellStart"/>
            <w:r w:rsidRPr="005018BE">
              <w:rPr>
                <w:rFonts w:ascii="Calibri" w:hAnsi="Calibri" w:cs="Calibri"/>
                <w:color w:val="000000"/>
                <w:sz w:val="22"/>
                <w:szCs w:val="22"/>
                <w:lang w:val="ru-RU" w:eastAsia="ru-RU"/>
              </w:rPr>
              <w:t>Starting</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with</w:t>
            </w:r>
            <w:proofErr w:type="spellEnd"/>
            <w:r w:rsidRPr="005018BE">
              <w:rPr>
                <w:rFonts w:ascii="Calibri" w:hAnsi="Calibri" w:cs="Calibri"/>
                <w:color w:val="000000"/>
                <w:sz w:val="22"/>
                <w:szCs w:val="22"/>
                <w:lang w:val="ru-RU" w:eastAsia="ru-RU"/>
              </w:rPr>
              <w:t xml:space="preserve"> SQL Server 2016 (13.x))</w:t>
            </w:r>
          </w:p>
        </w:tc>
      </w:tr>
      <w:tr w:rsidR="005018BE" w:rsidRPr="005018BE" w:rsidTr="005018BE">
        <w:trPr>
          <w:trHeight w:val="1260"/>
        </w:trPr>
        <w:tc>
          <w:tcPr>
            <w:tcW w:w="3216"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ru-RU" w:eastAsia="ru-RU"/>
              </w:rPr>
            </w:pPr>
            <w:proofErr w:type="spellStart"/>
            <w:r w:rsidRPr="005018BE">
              <w:rPr>
                <w:rFonts w:ascii="Calibri" w:hAnsi="Calibri" w:cs="Calibri"/>
                <w:color w:val="000000"/>
                <w:sz w:val="22"/>
                <w:szCs w:val="22"/>
                <w:lang w:val="ru-RU" w:eastAsia="ru-RU"/>
              </w:rPr>
              <w:t>total_cpu_violation_sec</w:t>
            </w:r>
            <w:proofErr w:type="spellEnd"/>
          </w:p>
        </w:tc>
        <w:tc>
          <w:tcPr>
            <w:tcW w:w="4764"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ru-RU" w:eastAsia="ru-RU"/>
              </w:rPr>
            </w:pPr>
            <w:r w:rsidRPr="005018BE">
              <w:rPr>
                <w:rFonts w:ascii="Calibri" w:hAnsi="Calibri" w:cs="Calibri"/>
                <w:color w:val="000000"/>
                <w:sz w:val="22"/>
                <w:szCs w:val="22"/>
                <w:lang w:val="en-US" w:eastAsia="ru-RU"/>
              </w:rPr>
              <w:t>Total CPU violations (in seconds). That is, total time accrued when a CPU time violation was in-flight.</w:t>
            </w:r>
            <w:r w:rsidRPr="005018BE">
              <w:rPr>
                <w:rFonts w:ascii="Calibri" w:hAnsi="Calibri" w:cs="Calibri"/>
                <w:color w:val="000000"/>
                <w:sz w:val="22"/>
                <w:szCs w:val="22"/>
                <w:lang w:val="en-US" w:eastAsia="ru-RU"/>
              </w:rPr>
              <w:br/>
            </w:r>
            <w:proofErr w:type="spellStart"/>
            <w:r w:rsidRPr="005018BE">
              <w:rPr>
                <w:rFonts w:ascii="Calibri" w:hAnsi="Calibri" w:cs="Calibri"/>
                <w:color w:val="000000"/>
                <w:sz w:val="22"/>
                <w:szCs w:val="22"/>
                <w:lang w:val="ru-RU" w:eastAsia="ru-RU"/>
              </w:rPr>
              <w:t>Applies</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to</w:t>
            </w:r>
            <w:proofErr w:type="spellEnd"/>
            <w:r w:rsidRPr="005018BE">
              <w:rPr>
                <w:rFonts w:ascii="Calibri" w:hAnsi="Calibri" w:cs="Calibri"/>
                <w:color w:val="000000"/>
                <w:sz w:val="22"/>
                <w:szCs w:val="22"/>
                <w:lang w:val="ru-RU" w:eastAsia="ru-RU"/>
              </w:rPr>
              <w:t>: SQL Server (</w:t>
            </w:r>
            <w:proofErr w:type="spellStart"/>
            <w:r w:rsidRPr="005018BE">
              <w:rPr>
                <w:rFonts w:ascii="Calibri" w:hAnsi="Calibri" w:cs="Calibri"/>
                <w:color w:val="000000"/>
                <w:sz w:val="22"/>
                <w:szCs w:val="22"/>
                <w:lang w:val="ru-RU" w:eastAsia="ru-RU"/>
              </w:rPr>
              <w:t>Starting</w:t>
            </w:r>
            <w:proofErr w:type="spellEnd"/>
            <w:r w:rsidRPr="005018BE">
              <w:rPr>
                <w:rFonts w:ascii="Calibri" w:hAnsi="Calibri" w:cs="Calibri"/>
                <w:color w:val="000000"/>
                <w:sz w:val="22"/>
                <w:szCs w:val="22"/>
                <w:lang w:val="ru-RU" w:eastAsia="ru-RU"/>
              </w:rPr>
              <w:t xml:space="preserve"> </w:t>
            </w:r>
            <w:proofErr w:type="spellStart"/>
            <w:r w:rsidRPr="005018BE">
              <w:rPr>
                <w:rFonts w:ascii="Calibri" w:hAnsi="Calibri" w:cs="Calibri"/>
                <w:color w:val="000000"/>
                <w:sz w:val="22"/>
                <w:szCs w:val="22"/>
                <w:lang w:val="ru-RU" w:eastAsia="ru-RU"/>
              </w:rPr>
              <w:t>with</w:t>
            </w:r>
            <w:proofErr w:type="spellEnd"/>
            <w:r w:rsidRPr="005018BE">
              <w:rPr>
                <w:rFonts w:ascii="Calibri" w:hAnsi="Calibri" w:cs="Calibri"/>
                <w:color w:val="000000"/>
                <w:sz w:val="22"/>
                <w:szCs w:val="22"/>
                <w:lang w:val="ru-RU" w:eastAsia="ru-RU"/>
              </w:rPr>
              <w:t xml:space="preserve"> SQL Server 2016 (13.x))</w:t>
            </w:r>
          </w:p>
        </w:tc>
      </w:tr>
      <w:tr w:rsidR="005018BE" w:rsidRPr="005018BE" w:rsidTr="005018BE">
        <w:trPr>
          <w:trHeight w:val="3300"/>
        </w:trPr>
        <w:tc>
          <w:tcPr>
            <w:tcW w:w="3216" w:type="dxa"/>
            <w:tcBorders>
              <w:top w:val="nil"/>
              <w:left w:val="single" w:sz="4" w:space="0" w:color="auto"/>
              <w:bottom w:val="single" w:sz="4" w:space="0" w:color="auto"/>
              <w:right w:val="single" w:sz="4" w:space="0" w:color="auto"/>
            </w:tcBorders>
            <w:shd w:val="clear" w:color="auto" w:fill="auto"/>
            <w:noWrap/>
            <w:hideMark/>
          </w:tcPr>
          <w:p w:rsidR="005018BE" w:rsidRPr="005018BE" w:rsidRDefault="005018BE" w:rsidP="005018BE">
            <w:pPr>
              <w:rPr>
                <w:rFonts w:ascii="Calibri" w:hAnsi="Calibri" w:cs="Calibri"/>
                <w:color w:val="000000"/>
                <w:sz w:val="22"/>
                <w:szCs w:val="22"/>
                <w:lang w:val="en-US" w:eastAsia="ru-RU"/>
              </w:rPr>
            </w:pPr>
            <w:proofErr w:type="spellStart"/>
            <w:r w:rsidRPr="005018BE">
              <w:rPr>
                <w:rFonts w:ascii="Calibri" w:hAnsi="Calibri" w:cs="Calibri"/>
                <w:color w:val="000000"/>
                <w:sz w:val="22"/>
                <w:szCs w:val="22"/>
                <w:lang w:val="en-US" w:eastAsia="ru-RU"/>
              </w:rPr>
              <w:t>total_cpu_usage_preemptive_ms</w:t>
            </w:r>
            <w:proofErr w:type="spellEnd"/>
          </w:p>
        </w:tc>
        <w:tc>
          <w:tcPr>
            <w:tcW w:w="4764" w:type="dxa"/>
            <w:tcBorders>
              <w:top w:val="nil"/>
              <w:left w:val="nil"/>
              <w:bottom w:val="single" w:sz="4" w:space="0" w:color="auto"/>
              <w:right w:val="single" w:sz="4" w:space="0" w:color="auto"/>
            </w:tcBorders>
            <w:shd w:val="clear" w:color="auto" w:fill="auto"/>
            <w:hideMark/>
          </w:tcPr>
          <w:p w:rsidR="005018BE" w:rsidRPr="005018BE" w:rsidRDefault="005018BE" w:rsidP="005018BE">
            <w:pPr>
              <w:rPr>
                <w:rFonts w:ascii="Calibri" w:hAnsi="Calibri" w:cs="Calibri"/>
                <w:color w:val="000000"/>
                <w:sz w:val="22"/>
                <w:szCs w:val="22"/>
                <w:lang w:val="en-US" w:eastAsia="ru-RU"/>
              </w:rPr>
            </w:pPr>
            <w:r w:rsidRPr="005018BE">
              <w:rPr>
                <w:rFonts w:ascii="Calibri" w:hAnsi="Calibri" w:cs="Calibri"/>
                <w:color w:val="000000"/>
                <w:sz w:val="22"/>
                <w:szCs w:val="22"/>
                <w:lang w:val="en-US" w:eastAsia="ru-RU"/>
              </w:rPr>
              <w:t>Total CPU time used while in preemptive mode scheduling for the workload group (in milliseconds). Is not nullable.</w:t>
            </w:r>
            <w:r w:rsidRPr="005018BE">
              <w:rPr>
                <w:rFonts w:ascii="Calibri" w:hAnsi="Calibri" w:cs="Calibri"/>
                <w:color w:val="000000"/>
                <w:sz w:val="22"/>
                <w:szCs w:val="22"/>
                <w:lang w:val="en-US" w:eastAsia="ru-RU"/>
              </w:rPr>
              <w:br/>
              <w:t>To execute code that is outside the Database Engine (for example, extended stored procedures and distributed queries), a thread has to execute outside the control of the non-preemptive scheduler. To do this, a worker switches to preemptive mode.</w:t>
            </w:r>
            <w:r w:rsidRPr="005018BE">
              <w:rPr>
                <w:rFonts w:ascii="Calibri" w:hAnsi="Calibri" w:cs="Calibri"/>
                <w:color w:val="000000"/>
                <w:sz w:val="22"/>
                <w:szCs w:val="22"/>
                <w:lang w:val="en-US" w:eastAsia="ru-RU"/>
              </w:rPr>
              <w:br/>
              <w:t>Applies to: SQL Server (Starting with SQL Server 2016 (13.x))</w:t>
            </w:r>
          </w:p>
        </w:tc>
      </w:tr>
    </w:tbl>
    <w:p w:rsidR="00E87BDE" w:rsidRPr="00CF5C3B" w:rsidRDefault="00E87BDE" w:rsidP="00CF5C3B">
      <w:pPr>
        <w:rPr>
          <w:rFonts w:ascii="Arial" w:hAnsi="Arial" w:cs="Arial"/>
          <w:sz w:val="20"/>
          <w:szCs w:val="20"/>
          <w:lang w:val="en-US"/>
        </w:rPr>
      </w:pPr>
    </w:p>
    <w:p w:rsidR="00E87BDE" w:rsidRDefault="00E87BDE" w:rsidP="00873204">
      <w:pPr>
        <w:pStyle w:val="a5"/>
        <w:ind w:left="644"/>
        <w:rPr>
          <w:rFonts w:ascii="Arial" w:hAnsi="Arial" w:cs="Arial"/>
          <w:sz w:val="20"/>
          <w:szCs w:val="20"/>
          <w:lang w:val="en-US"/>
        </w:rPr>
      </w:pPr>
    </w:p>
    <w:p w:rsidR="005018BE" w:rsidRDefault="00B3711A" w:rsidP="00B3711A">
      <w:pPr>
        <w:pStyle w:val="a5"/>
        <w:numPr>
          <w:ilvl w:val="0"/>
          <w:numId w:val="28"/>
        </w:numPr>
        <w:rPr>
          <w:rFonts w:ascii="Arial" w:hAnsi="Arial" w:cs="Arial"/>
          <w:b/>
          <w:bCs/>
          <w:sz w:val="20"/>
          <w:szCs w:val="20"/>
          <w:lang w:val="en-US"/>
        </w:rPr>
      </w:pPr>
      <w:bookmarkStart w:id="14" w:name="Killed_sessions"/>
      <w:r w:rsidRPr="00B3711A">
        <w:rPr>
          <w:rFonts w:ascii="Arial" w:hAnsi="Arial" w:cs="Arial"/>
          <w:b/>
          <w:bCs/>
          <w:sz w:val="20"/>
          <w:szCs w:val="20"/>
          <w:lang w:val="en-US"/>
        </w:rPr>
        <w:t>Table perf.killed_sessions</w:t>
      </w:r>
    </w:p>
    <w:bookmarkEnd w:id="14"/>
    <w:p w:rsidR="00A753AC" w:rsidRPr="006C4011" w:rsidRDefault="006C4011" w:rsidP="00A753AC">
      <w:pPr>
        <w:pStyle w:val="a5"/>
        <w:ind w:left="644"/>
        <w:rPr>
          <w:rFonts w:ascii="Arial" w:hAnsi="Arial" w:cs="Arial"/>
          <w:sz w:val="20"/>
          <w:szCs w:val="20"/>
          <w:lang w:val="en-US"/>
        </w:rPr>
      </w:pPr>
      <w:r w:rsidRPr="006C4011">
        <w:rPr>
          <w:rFonts w:ascii="Arial" w:hAnsi="Arial" w:cs="Arial"/>
          <w:sz w:val="20"/>
          <w:szCs w:val="20"/>
          <w:lang w:val="en-US"/>
        </w:rPr>
        <w:t>Returns information about killed sessions</w:t>
      </w:r>
    </w:p>
    <w:tbl>
      <w:tblPr>
        <w:tblW w:w="7980" w:type="dxa"/>
        <w:tblInd w:w="562" w:type="dxa"/>
        <w:tblLook w:val="04A0" w:firstRow="1" w:lastRow="0" w:firstColumn="1" w:lastColumn="0" w:noHBand="0" w:noVBand="1"/>
      </w:tblPr>
      <w:tblGrid>
        <w:gridCol w:w="3180"/>
        <w:gridCol w:w="4800"/>
      </w:tblGrid>
      <w:tr w:rsidR="00A753AC" w:rsidRPr="00A753AC" w:rsidTr="00A753AC">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A753AC" w:rsidRPr="00A753AC" w:rsidRDefault="00A753AC" w:rsidP="00A753AC">
            <w:pPr>
              <w:rPr>
                <w:rFonts w:ascii="Arial" w:hAnsi="Arial" w:cs="Arial"/>
                <w:b/>
                <w:bCs/>
                <w:color w:val="000000"/>
                <w:sz w:val="20"/>
                <w:szCs w:val="20"/>
                <w:lang w:val="ru-RU" w:eastAsia="ru-RU"/>
              </w:rPr>
            </w:pPr>
            <w:r w:rsidRPr="00A753AC">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A753AC" w:rsidRPr="00A753AC" w:rsidRDefault="00A753AC" w:rsidP="00A753AC">
            <w:pPr>
              <w:rPr>
                <w:rFonts w:ascii="Arial" w:hAnsi="Arial" w:cs="Arial"/>
                <w:b/>
                <w:bCs/>
                <w:color w:val="000000"/>
                <w:sz w:val="20"/>
                <w:szCs w:val="20"/>
                <w:lang w:val="ru-RU" w:eastAsia="ru-RU"/>
              </w:rPr>
            </w:pPr>
            <w:r w:rsidRPr="00A753AC">
              <w:rPr>
                <w:rFonts w:ascii="Arial" w:hAnsi="Arial" w:cs="Arial"/>
                <w:b/>
                <w:bCs/>
                <w:color w:val="000000"/>
                <w:sz w:val="20"/>
                <w:szCs w:val="20"/>
                <w:lang w:val="ru-RU" w:eastAsia="ru-RU"/>
              </w:rPr>
              <w:t>Field Description</w:t>
            </w:r>
          </w:p>
        </w:tc>
      </w:tr>
      <w:tr w:rsidR="00A753AC" w:rsidRPr="00A753AC" w:rsidTr="00A753AC">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A753AC" w:rsidRPr="00A753AC" w:rsidRDefault="00A753AC" w:rsidP="00A753AC">
            <w:pPr>
              <w:rPr>
                <w:rFonts w:ascii="Arial" w:hAnsi="Arial" w:cs="Arial"/>
                <w:color w:val="000000"/>
                <w:sz w:val="20"/>
                <w:szCs w:val="20"/>
                <w:lang w:val="ru-RU" w:eastAsia="ru-RU"/>
              </w:rPr>
            </w:pPr>
            <w:r w:rsidRPr="00A753AC">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A753AC" w:rsidRPr="00A753AC" w:rsidRDefault="00A753AC" w:rsidP="00A753AC">
            <w:pPr>
              <w:rPr>
                <w:rFonts w:ascii="Arial" w:hAnsi="Arial" w:cs="Arial"/>
                <w:color w:val="000000"/>
                <w:sz w:val="20"/>
                <w:szCs w:val="20"/>
                <w:lang w:val="en-US" w:eastAsia="ru-RU"/>
              </w:rPr>
            </w:pPr>
            <w:r w:rsidRPr="00A753AC">
              <w:rPr>
                <w:rFonts w:ascii="Arial" w:hAnsi="Arial" w:cs="Arial"/>
                <w:color w:val="000000"/>
                <w:sz w:val="20"/>
                <w:szCs w:val="20"/>
                <w:lang w:val="en-US" w:eastAsia="ru-RU"/>
              </w:rPr>
              <w:t>ID from table perf_exec_Catalogue for current execution</w:t>
            </w:r>
          </w:p>
        </w:tc>
      </w:tr>
      <w:tr w:rsidR="00A753AC" w:rsidRPr="00A753AC" w:rsidTr="00A753AC">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A753AC" w:rsidRPr="00A753AC" w:rsidRDefault="00A753AC" w:rsidP="00A753AC">
            <w:pPr>
              <w:rPr>
                <w:rFonts w:ascii="Arial" w:hAnsi="Arial" w:cs="Arial"/>
                <w:color w:val="000000"/>
                <w:sz w:val="20"/>
                <w:szCs w:val="20"/>
                <w:lang w:val="ru-RU" w:eastAsia="ru-RU"/>
              </w:rPr>
            </w:pPr>
            <w:proofErr w:type="spellStart"/>
            <w:r w:rsidRPr="00A753AC">
              <w:rPr>
                <w:rFonts w:ascii="Arial" w:hAnsi="Arial" w:cs="Arial"/>
                <w:color w:val="000000"/>
                <w:sz w:val="20"/>
                <w:szCs w:val="20"/>
                <w:lang w:val="ru-RU" w:eastAsia="ru-RU"/>
              </w:rPr>
              <w:t>date</w:t>
            </w:r>
            <w:proofErr w:type="spellEnd"/>
          </w:p>
        </w:tc>
        <w:tc>
          <w:tcPr>
            <w:tcW w:w="4800" w:type="dxa"/>
            <w:tcBorders>
              <w:top w:val="nil"/>
              <w:left w:val="nil"/>
              <w:bottom w:val="single" w:sz="4" w:space="0" w:color="auto"/>
              <w:right w:val="single" w:sz="4" w:space="0" w:color="auto"/>
            </w:tcBorders>
            <w:shd w:val="clear" w:color="auto" w:fill="auto"/>
            <w:hideMark/>
          </w:tcPr>
          <w:p w:rsidR="00A753AC" w:rsidRPr="00A753AC" w:rsidRDefault="00A753AC" w:rsidP="00A753AC">
            <w:pPr>
              <w:rPr>
                <w:rFonts w:ascii="Arial" w:hAnsi="Arial" w:cs="Arial"/>
                <w:color w:val="000000"/>
                <w:sz w:val="20"/>
                <w:szCs w:val="20"/>
                <w:lang w:val="en-US" w:eastAsia="ru-RU"/>
              </w:rPr>
            </w:pPr>
            <w:r w:rsidRPr="00A753AC">
              <w:rPr>
                <w:rFonts w:ascii="Arial" w:hAnsi="Arial" w:cs="Arial"/>
                <w:color w:val="000000"/>
                <w:sz w:val="20"/>
                <w:szCs w:val="20"/>
                <w:lang w:val="en-US" w:eastAsia="ru-RU"/>
              </w:rPr>
              <w:t>Current date when execution start. This value is derived from the operating system of the computer on which the instance of SQL Server is running.</w:t>
            </w:r>
          </w:p>
        </w:tc>
      </w:tr>
      <w:tr w:rsidR="00A753AC" w:rsidRPr="00A753AC" w:rsidTr="00A753AC">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A753AC" w:rsidRPr="00A753AC" w:rsidRDefault="00A753AC" w:rsidP="00A753AC">
            <w:pPr>
              <w:rPr>
                <w:rFonts w:ascii="Arial" w:hAnsi="Arial" w:cs="Arial"/>
                <w:color w:val="000000"/>
                <w:sz w:val="20"/>
                <w:szCs w:val="20"/>
                <w:lang w:val="ru-RU" w:eastAsia="ru-RU"/>
              </w:rPr>
            </w:pPr>
            <w:proofErr w:type="spellStart"/>
            <w:r w:rsidRPr="00A753AC">
              <w:rPr>
                <w:rFonts w:ascii="Arial" w:hAnsi="Arial" w:cs="Arial"/>
                <w:color w:val="000000"/>
                <w:sz w:val="20"/>
                <w:szCs w:val="20"/>
                <w:lang w:val="ru-RU" w:eastAsia="ru-RU"/>
              </w:rPr>
              <w:t>month_id</w:t>
            </w:r>
            <w:proofErr w:type="spellEnd"/>
          </w:p>
        </w:tc>
        <w:tc>
          <w:tcPr>
            <w:tcW w:w="4800" w:type="dxa"/>
            <w:tcBorders>
              <w:top w:val="nil"/>
              <w:left w:val="nil"/>
              <w:bottom w:val="single" w:sz="4" w:space="0" w:color="auto"/>
              <w:right w:val="single" w:sz="4" w:space="0" w:color="auto"/>
            </w:tcBorders>
            <w:shd w:val="clear" w:color="auto" w:fill="auto"/>
            <w:hideMark/>
          </w:tcPr>
          <w:p w:rsidR="00A753AC" w:rsidRPr="00A753AC" w:rsidRDefault="00A753AC" w:rsidP="00A753AC">
            <w:pPr>
              <w:rPr>
                <w:rFonts w:ascii="Arial" w:hAnsi="Arial" w:cs="Arial"/>
                <w:color w:val="000000"/>
                <w:sz w:val="20"/>
                <w:szCs w:val="20"/>
                <w:lang w:val="en-US" w:eastAsia="ru-RU"/>
              </w:rPr>
            </w:pPr>
            <w:r w:rsidRPr="00A753AC">
              <w:rPr>
                <w:rFonts w:ascii="Arial" w:hAnsi="Arial" w:cs="Arial"/>
                <w:color w:val="000000"/>
                <w:sz w:val="20"/>
                <w:szCs w:val="20"/>
                <w:lang w:val="en-US" w:eastAsia="ru-RU"/>
              </w:rPr>
              <w:t>Current month when execution start. This value is derived from the operating system of the computer on which the instance of SQL Server is running.</w:t>
            </w:r>
          </w:p>
        </w:tc>
      </w:tr>
      <w:tr w:rsidR="00A753AC" w:rsidRPr="00A753AC" w:rsidTr="00A753AC">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A753AC" w:rsidRPr="00A753AC" w:rsidRDefault="00A753AC" w:rsidP="00A753AC">
            <w:pPr>
              <w:rPr>
                <w:rFonts w:ascii="Arial" w:hAnsi="Arial" w:cs="Arial"/>
                <w:color w:val="000000"/>
                <w:sz w:val="20"/>
                <w:szCs w:val="20"/>
                <w:lang w:val="ru-RU" w:eastAsia="ru-RU"/>
              </w:rPr>
            </w:pPr>
            <w:proofErr w:type="spellStart"/>
            <w:r w:rsidRPr="00A753AC">
              <w:rPr>
                <w:rFonts w:ascii="Arial" w:hAnsi="Arial" w:cs="Arial"/>
                <w:color w:val="000000"/>
                <w:sz w:val="20"/>
                <w:szCs w:val="20"/>
                <w:lang w:val="ru-RU" w:eastAsia="ru-RU"/>
              </w:rPr>
              <w:t>guid</w:t>
            </w:r>
            <w:proofErr w:type="spellEnd"/>
          </w:p>
        </w:tc>
        <w:tc>
          <w:tcPr>
            <w:tcW w:w="4800" w:type="dxa"/>
            <w:tcBorders>
              <w:top w:val="nil"/>
              <w:left w:val="nil"/>
              <w:bottom w:val="single" w:sz="4" w:space="0" w:color="auto"/>
              <w:right w:val="single" w:sz="4" w:space="0" w:color="auto"/>
            </w:tcBorders>
            <w:shd w:val="clear" w:color="auto" w:fill="auto"/>
            <w:hideMark/>
          </w:tcPr>
          <w:p w:rsidR="00A753AC" w:rsidRPr="00A753AC" w:rsidRDefault="00A753AC" w:rsidP="00A753AC">
            <w:pPr>
              <w:rPr>
                <w:rFonts w:ascii="Arial" w:hAnsi="Arial" w:cs="Arial"/>
                <w:color w:val="000000"/>
                <w:sz w:val="20"/>
                <w:szCs w:val="20"/>
                <w:lang w:val="ru-RU" w:eastAsia="ru-RU"/>
              </w:rPr>
            </w:pPr>
            <w:proofErr w:type="spellStart"/>
            <w:r w:rsidRPr="00A753AC">
              <w:rPr>
                <w:rFonts w:ascii="Arial" w:hAnsi="Arial" w:cs="Arial"/>
                <w:color w:val="000000"/>
                <w:sz w:val="20"/>
                <w:szCs w:val="20"/>
                <w:lang w:val="ru-RU" w:eastAsia="ru-RU"/>
              </w:rPr>
              <w:t>Uniqueidentifier</w:t>
            </w:r>
            <w:proofErr w:type="spellEnd"/>
          </w:p>
        </w:tc>
      </w:tr>
      <w:tr w:rsidR="00A753AC" w:rsidRPr="00A753AC" w:rsidTr="00A753AC">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A753AC" w:rsidRPr="00A753AC" w:rsidRDefault="00A753AC" w:rsidP="00A753AC">
            <w:pPr>
              <w:rPr>
                <w:rFonts w:ascii="Arial" w:hAnsi="Arial" w:cs="Arial"/>
                <w:color w:val="000000"/>
                <w:sz w:val="20"/>
                <w:szCs w:val="20"/>
                <w:lang w:val="ru-RU" w:eastAsia="ru-RU"/>
              </w:rPr>
            </w:pPr>
            <w:proofErr w:type="spellStart"/>
            <w:r w:rsidRPr="00A753AC">
              <w:rPr>
                <w:rFonts w:ascii="Arial" w:hAnsi="Arial" w:cs="Arial"/>
                <w:color w:val="000000"/>
                <w:sz w:val="20"/>
                <w:szCs w:val="20"/>
                <w:lang w:val="ru-RU" w:eastAsia="ru-RU"/>
              </w:rPr>
              <w:t>session_id</w:t>
            </w:r>
            <w:proofErr w:type="spellEnd"/>
          </w:p>
        </w:tc>
        <w:tc>
          <w:tcPr>
            <w:tcW w:w="4800" w:type="dxa"/>
            <w:tcBorders>
              <w:top w:val="nil"/>
              <w:left w:val="nil"/>
              <w:bottom w:val="single" w:sz="4" w:space="0" w:color="auto"/>
              <w:right w:val="single" w:sz="4" w:space="0" w:color="auto"/>
            </w:tcBorders>
            <w:shd w:val="clear" w:color="auto" w:fill="auto"/>
            <w:hideMark/>
          </w:tcPr>
          <w:p w:rsidR="00A753AC" w:rsidRPr="00A753AC" w:rsidRDefault="00A753AC" w:rsidP="00A753AC">
            <w:pPr>
              <w:rPr>
                <w:rFonts w:ascii="Arial" w:hAnsi="Arial" w:cs="Arial"/>
                <w:color w:val="000000"/>
                <w:sz w:val="20"/>
                <w:szCs w:val="20"/>
                <w:lang w:val="en-US" w:eastAsia="ru-RU"/>
              </w:rPr>
            </w:pPr>
            <w:r w:rsidRPr="00A753AC">
              <w:rPr>
                <w:rFonts w:ascii="Arial" w:hAnsi="Arial" w:cs="Arial"/>
                <w:color w:val="000000"/>
                <w:sz w:val="20"/>
                <w:szCs w:val="20"/>
                <w:lang w:val="en-US" w:eastAsia="ru-RU"/>
              </w:rPr>
              <w:t>Identifies the session associated with each active primary connection.</w:t>
            </w:r>
          </w:p>
        </w:tc>
      </w:tr>
    </w:tbl>
    <w:p w:rsidR="00A753AC" w:rsidRDefault="00A753AC" w:rsidP="00A753AC">
      <w:pPr>
        <w:pStyle w:val="a5"/>
        <w:ind w:left="644"/>
        <w:rPr>
          <w:rFonts w:ascii="Arial" w:hAnsi="Arial" w:cs="Arial"/>
          <w:b/>
          <w:bCs/>
          <w:sz w:val="20"/>
          <w:szCs w:val="20"/>
          <w:lang w:val="en-US"/>
        </w:rPr>
      </w:pPr>
    </w:p>
    <w:p w:rsidR="00A753AC" w:rsidRDefault="00A753AC" w:rsidP="00A753AC">
      <w:pPr>
        <w:pStyle w:val="a5"/>
        <w:ind w:left="644"/>
        <w:rPr>
          <w:rFonts w:ascii="Arial" w:hAnsi="Arial" w:cs="Arial"/>
          <w:b/>
          <w:bCs/>
          <w:sz w:val="20"/>
          <w:szCs w:val="20"/>
          <w:lang w:val="en-US"/>
        </w:rPr>
      </w:pPr>
    </w:p>
    <w:p w:rsidR="00A753AC" w:rsidRDefault="00A753AC" w:rsidP="00A753AC">
      <w:pPr>
        <w:pStyle w:val="a5"/>
        <w:ind w:left="644"/>
        <w:rPr>
          <w:rFonts w:ascii="Arial" w:hAnsi="Arial" w:cs="Arial"/>
          <w:b/>
          <w:bCs/>
          <w:sz w:val="20"/>
          <w:szCs w:val="20"/>
          <w:lang w:val="en-US"/>
        </w:rPr>
      </w:pPr>
    </w:p>
    <w:p w:rsidR="00E87BDE" w:rsidRDefault="00E87BDE" w:rsidP="00E87BDE">
      <w:pPr>
        <w:rPr>
          <w:rFonts w:ascii="Arial" w:hAnsi="Arial" w:cs="Arial"/>
          <w:b/>
          <w:bCs/>
          <w:sz w:val="20"/>
          <w:szCs w:val="20"/>
          <w:lang w:val="en-US"/>
        </w:rPr>
      </w:pPr>
    </w:p>
    <w:p w:rsidR="00E87BDE" w:rsidRPr="00E87BDE" w:rsidRDefault="00E87BDE" w:rsidP="00E87BDE">
      <w:pPr>
        <w:rPr>
          <w:rFonts w:ascii="Arial" w:hAnsi="Arial" w:cs="Arial"/>
          <w:b/>
          <w:bCs/>
          <w:sz w:val="20"/>
          <w:szCs w:val="20"/>
          <w:lang w:val="en-US"/>
        </w:rPr>
      </w:pPr>
    </w:p>
    <w:p w:rsidR="00A753AC" w:rsidRDefault="00A753AC" w:rsidP="00A753AC">
      <w:pPr>
        <w:pStyle w:val="a5"/>
        <w:numPr>
          <w:ilvl w:val="0"/>
          <w:numId w:val="28"/>
        </w:numPr>
        <w:rPr>
          <w:rFonts w:ascii="Arial" w:hAnsi="Arial" w:cs="Arial"/>
          <w:b/>
          <w:bCs/>
          <w:sz w:val="20"/>
          <w:szCs w:val="20"/>
          <w:lang w:val="en-US"/>
        </w:rPr>
      </w:pPr>
      <w:bookmarkStart w:id="15" w:name="Open_transactions"/>
      <w:r w:rsidRPr="00A753AC">
        <w:rPr>
          <w:rFonts w:ascii="Arial" w:hAnsi="Arial" w:cs="Arial"/>
          <w:b/>
          <w:bCs/>
          <w:sz w:val="20"/>
          <w:szCs w:val="20"/>
          <w:lang w:val="en-US"/>
        </w:rPr>
        <w:t>Table perf.open_transactions</w:t>
      </w:r>
    </w:p>
    <w:bookmarkEnd w:id="15"/>
    <w:p w:rsidR="00E87BDE" w:rsidRDefault="00E87BDE" w:rsidP="00E87BDE">
      <w:pPr>
        <w:pStyle w:val="a5"/>
        <w:ind w:left="644"/>
        <w:rPr>
          <w:rFonts w:ascii="Arial" w:hAnsi="Arial" w:cs="Arial"/>
          <w:sz w:val="20"/>
          <w:szCs w:val="20"/>
          <w:lang w:val="en-US"/>
        </w:rPr>
      </w:pPr>
      <w:r w:rsidRPr="00E87BDE">
        <w:rPr>
          <w:rFonts w:ascii="Arial" w:hAnsi="Arial" w:cs="Arial"/>
          <w:sz w:val="20"/>
          <w:szCs w:val="20"/>
          <w:lang w:val="en-US"/>
        </w:rPr>
        <w:t>Returns information about current open transactions on SQL server.</w:t>
      </w:r>
    </w:p>
    <w:p w:rsidR="00E87BDE" w:rsidRPr="00E87BDE" w:rsidRDefault="00E87BDE" w:rsidP="00E87BDE">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E87BDE" w:rsidRPr="00E87BDE" w:rsidTr="00E87BDE">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b/>
                <w:bCs/>
                <w:color w:val="000000"/>
                <w:sz w:val="20"/>
                <w:szCs w:val="20"/>
                <w:lang w:val="ru-RU" w:eastAsia="ru-RU"/>
              </w:rPr>
            </w:pPr>
            <w:r w:rsidRPr="00E87BDE">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b/>
                <w:bCs/>
                <w:color w:val="000000"/>
                <w:sz w:val="20"/>
                <w:szCs w:val="20"/>
                <w:lang w:val="ru-RU" w:eastAsia="ru-RU"/>
              </w:rPr>
            </w:pPr>
            <w:r w:rsidRPr="00E87BDE">
              <w:rPr>
                <w:rFonts w:ascii="Arial" w:hAnsi="Arial" w:cs="Arial"/>
                <w:b/>
                <w:bCs/>
                <w:color w:val="000000"/>
                <w:sz w:val="20"/>
                <w:szCs w:val="20"/>
                <w:lang w:val="ru-RU" w:eastAsia="ru-RU"/>
              </w:rPr>
              <w:t>Field Description</w:t>
            </w:r>
          </w:p>
        </w:tc>
      </w:tr>
      <w:tr w:rsidR="00E87BDE" w:rsidRPr="00E87BDE" w:rsidTr="00E87BDE">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r w:rsidRPr="00E87BDE">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ID from table perf_exec_Catalogue for current execution</w:t>
            </w:r>
          </w:p>
        </w:tc>
      </w:tr>
      <w:tr w:rsidR="00E87BDE" w:rsidRPr="00E87BDE" w:rsidTr="00E87BDE">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date</w:t>
            </w:r>
            <w:proofErr w:type="spellEnd"/>
          </w:p>
        </w:tc>
        <w:tc>
          <w:tcPr>
            <w:tcW w:w="4800"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Current date when execution start. This value is derived from the operating system of the computer on which the instance of SQL Server is running.</w:t>
            </w:r>
          </w:p>
        </w:tc>
      </w:tr>
      <w:tr w:rsidR="00E87BDE" w:rsidRPr="00E87BDE" w:rsidTr="00E87BDE">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month_id</w:t>
            </w:r>
            <w:proofErr w:type="spellEnd"/>
          </w:p>
        </w:tc>
        <w:tc>
          <w:tcPr>
            <w:tcW w:w="4800"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Current month when execution start. This value is derived from the operating system of the computer on which the instance of SQL Server is running.</w:t>
            </w:r>
          </w:p>
        </w:tc>
      </w:tr>
      <w:tr w:rsidR="00E87BDE" w:rsidRPr="00E87BDE" w:rsidTr="00E87BDE">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guid</w:t>
            </w:r>
            <w:proofErr w:type="spellEnd"/>
          </w:p>
        </w:tc>
        <w:tc>
          <w:tcPr>
            <w:tcW w:w="4800"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Uniqueidentifier</w:t>
            </w:r>
            <w:proofErr w:type="spellEnd"/>
          </w:p>
        </w:tc>
      </w:tr>
      <w:tr w:rsidR="00E87BDE" w:rsidRPr="00E87BDE" w:rsidTr="00E87BDE">
        <w:trPr>
          <w:trHeight w:val="4680"/>
        </w:trPr>
        <w:tc>
          <w:tcPr>
            <w:tcW w:w="3180"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status</w:t>
            </w:r>
            <w:proofErr w:type="spellEnd"/>
          </w:p>
        </w:tc>
        <w:tc>
          <w:tcPr>
            <w:tcW w:w="4800"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Process ID status. The possible values are:</w:t>
            </w:r>
            <w:r w:rsidRPr="00E87BDE">
              <w:rPr>
                <w:rFonts w:ascii="Arial" w:hAnsi="Arial" w:cs="Arial"/>
                <w:color w:val="000000"/>
                <w:sz w:val="20"/>
                <w:szCs w:val="20"/>
                <w:lang w:val="en-US" w:eastAsia="ru-RU"/>
              </w:rPr>
              <w:br/>
              <w:t>dormant = SQL Server is resetting the session.</w:t>
            </w:r>
            <w:r w:rsidRPr="00E87BDE">
              <w:rPr>
                <w:rFonts w:ascii="Arial" w:hAnsi="Arial" w:cs="Arial"/>
                <w:color w:val="000000"/>
                <w:sz w:val="20"/>
                <w:szCs w:val="20"/>
                <w:lang w:val="en-US" w:eastAsia="ru-RU"/>
              </w:rPr>
              <w:br/>
              <w:t>running = The session is running one or more batches. When Multiple Active Result Sets (MARS) is enabled, a session can run multiple batches.</w:t>
            </w:r>
            <w:r w:rsidRPr="00E87BDE">
              <w:rPr>
                <w:rFonts w:ascii="Arial" w:hAnsi="Arial" w:cs="Arial"/>
                <w:color w:val="000000"/>
                <w:sz w:val="20"/>
                <w:szCs w:val="20"/>
                <w:lang w:val="en-US" w:eastAsia="ru-RU"/>
              </w:rPr>
              <w:br/>
              <w:t>background = The session is running a background task, such as deadlock detection.</w:t>
            </w:r>
            <w:r w:rsidRPr="00E87BDE">
              <w:rPr>
                <w:rFonts w:ascii="Arial" w:hAnsi="Arial" w:cs="Arial"/>
                <w:color w:val="000000"/>
                <w:sz w:val="20"/>
                <w:szCs w:val="20"/>
                <w:lang w:val="en-US" w:eastAsia="ru-RU"/>
              </w:rPr>
              <w:br/>
              <w:t>rollback = The session has a transaction rollback in process.</w:t>
            </w:r>
            <w:r w:rsidRPr="00E87BDE">
              <w:rPr>
                <w:rFonts w:ascii="Arial" w:hAnsi="Arial" w:cs="Arial"/>
                <w:color w:val="000000"/>
                <w:sz w:val="20"/>
                <w:szCs w:val="20"/>
                <w:lang w:val="en-US" w:eastAsia="ru-RU"/>
              </w:rPr>
              <w:br/>
              <w:t>pending = The session is waiting for a worker thread to become available.</w:t>
            </w:r>
            <w:r w:rsidRPr="00E87BDE">
              <w:rPr>
                <w:rFonts w:ascii="Arial" w:hAnsi="Arial" w:cs="Arial"/>
                <w:color w:val="000000"/>
                <w:sz w:val="20"/>
                <w:szCs w:val="20"/>
                <w:lang w:val="en-US" w:eastAsia="ru-RU"/>
              </w:rPr>
              <w:br/>
              <w:t>runnable = The task in the session is in the runnable queue of a scheduler while waiting to get a time quantum.</w:t>
            </w:r>
            <w:r w:rsidRPr="00E87BDE">
              <w:rPr>
                <w:rFonts w:ascii="Arial" w:hAnsi="Arial" w:cs="Arial"/>
                <w:color w:val="000000"/>
                <w:sz w:val="20"/>
                <w:szCs w:val="20"/>
                <w:lang w:val="en-US" w:eastAsia="ru-RU"/>
              </w:rPr>
              <w:br/>
            </w:r>
            <w:proofErr w:type="spellStart"/>
            <w:r w:rsidRPr="00E87BDE">
              <w:rPr>
                <w:rFonts w:ascii="Arial" w:hAnsi="Arial" w:cs="Arial"/>
                <w:color w:val="000000"/>
                <w:sz w:val="20"/>
                <w:szCs w:val="20"/>
                <w:lang w:val="en-US" w:eastAsia="ru-RU"/>
              </w:rPr>
              <w:t>spinloop</w:t>
            </w:r>
            <w:proofErr w:type="spellEnd"/>
            <w:r w:rsidRPr="00E87BDE">
              <w:rPr>
                <w:rFonts w:ascii="Arial" w:hAnsi="Arial" w:cs="Arial"/>
                <w:color w:val="000000"/>
                <w:sz w:val="20"/>
                <w:szCs w:val="20"/>
                <w:lang w:val="en-US" w:eastAsia="ru-RU"/>
              </w:rPr>
              <w:t xml:space="preserve"> = The task in the session is waiting for a spinlock to become free.</w:t>
            </w:r>
            <w:r w:rsidRPr="00E87BDE">
              <w:rPr>
                <w:rFonts w:ascii="Arial" w:hAnsi="Arial" w:cs="Arial"/>
                <w:color w:val="000000"/>
                <w:sz w:val="20"/>
                <w:szCs w:val="20"/>
                <w:lang w:val="en-US" w:eastAsia="ru-RU"/>
              </w:rPr>
              <w:br/>
              <w:t>suspended = The session is waiting for an event, such as I/O, to complete.</w:t>
            </w:r>
          </w:p>
        </w:tc>
      </w:tr>
      <w:tr w:rsidR="00E87BDE" w:rsidRPr="00E87BDE" w:rsidTr="00E87BDE">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session_id</w:t>
            </w:r>
            <w:proofErr w:type="spellEnd"/>
          </w:p>
        </w:tc>
        <w:tc>
          <w:tcPr>
            <w:tcW w:w="4800"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ru-RU" w:eastAsia="ru-RU"/>
              </w:rPr>
            </w:pPr>
            <w:r w:rsidRPr="00E87BDE">
              <w:rPr>
                <w:rFonts w:ascii="Arial" w:hAnsi="Arial" w:cs="Arial"/>
                <w:color w:val="000000"/>
                <w:sz w:val="20"/>
                <w:szCs w:val="20"/>
                <w:lang w:val="ru-RU" w:eastAsia="ru-RU"/>
              </w:rPr>
              <w:t xml:space="preserve">SQL Server </w:t>
            </w:r>
            <w:proofErr w:type="spellStart"/>
            <w:r w:rsidRPr="00E87BDE">
              <w:rPr>
                <w:rFonts w:ascii="Arial" w:hAnsi="Arial" w:cs="Arial"/>
                <w:color w:val="000000"/>
                <w:sz w:val="20"/>
                <w:szCs w:val="20"/>
                <w:lang w:val="ru-RU" w:eastAsia="ru-RU"/>
              </w:rPr>
              <w:t>session</w:t>
            </w:r>
            <w:proofErr w:type="spellEnd"/>
            <w:r w:rsidRPr="00E87BDE">
              <w:rPr>
                <w:rFonts w:ascii="Arial" w:hAnsi="Arial" w:cs="Arial"/>
                <w:color w:val="000000"/>
                <w:sz w:val="20"/>
                <w:szCs w:val="20"/>
                <w:lang w:val="ru-RU" w:eastAsia="ru-RU"/>
              </w:rPr>
              <w:t xml:space="preserve"> ID.</w:t>
            </w:r>
          </w:p>
        </w:tc>
      </w:tr>
      <w:tr w:rsidR="00E87BDE" w:rsidRPr="00E87BDE" w:rsidTr="00E87BDE">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database_name</w:t>
            </w:r>
            <w:proofErr w:type="spellEnd"/>
          </w:p>
        </w:tc>
        <w:tc>
          <w:tcPr>
            <w:tcW w:w="4800"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Name of the current database for session.</w:t>
            </w:r>
          </w:p>
        </w:tc>
      </w:tr>
      <w:tr w:rsidR="00E87BDE" w:rsidRPr="00E87BDE" w:rsidTr="00E87BDE">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open_transaction_count</w:t>
            </w:r>
            <w:proofErr w:type="spellEnd"/>
          </w:p>
        </w:tc>
        <w:tc>
          <w:tcPr>
            <w:tcW w:w="4800"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Number of transactions that are open for the request.</w:t>
            </w:r>
          </w:p>
        </w:tc>
      </w:tr>
      <w:tr w:rsidR="00E87BDE" w:rsidRPr="00E87BDE" w:rsidTr="00E87BDE">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r w:rsidRPr="00E87BDE">
              <w:rPr>
                <w:rFonts w:ascii="Arial" w:hAnsi="Arial" w:cs="Arial"/>
                <w:color w:val="000000"/>
                <w:sz w:val="20"/>
                <w:szCs w:val="20"/>
                <w:lang w:val="ru-RU" w:eastAsia="ru-RU"/>
              </w:rPr>
              <w:t>login_name</w:t>
            </w:r>
          </w:p>
        </w:tc>
        <w:tc>
          <w:tcPr>
            <w:tcW w:w="4800"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Login</w:t>
            </w:r>
            <w:proofErr w:type="spellEnd"/>
            <w:r w:rsidRPr="00E87BDE">
              <w:rPr>
                <w:rFonts w:ascii="Arial" w:hAnsi="Arial" w:cs="Arial"/>
                <w:color w:val="000000"/>
                <w:sz w:val="20"/>
                <w:szCs w:val="20"/>
                <w:lang w:val="ru-RU" w:eastAsia="ru-RU"/>
              </w:rPr>
              <w:t xml:space="preserve"> </w:t>
            </w:r>
            <w:proofErr w:type="spellStart"/>
            <w:r w:rsidRPr="00E87BDE">
              <w:rPr>
                <w:rFonts w:ascii="Arial" w:hAnsi="Arial" w:cs="Arial"/>
                <w:color w:val="000000"/>
                <w:sz w:val="20"/>
                <w:szCs w:val="20"/>
                <w:lang w:val="ru-RU" w:eastAsia="ru-RU"/>
              </w:rPr>
              <w:t>name</w:t>
            </w:r>
            <w:proofErr w:type="spellEnd"/>
            <w:r w:rsidRPr="00E87BDE">
              <w:rPr>
                <w:rFonts w:ascii="Arial" w:hAnsi="Arial" w:cs="Arial"/>
                <w:color w:val="000000"/>
                <w:sz w:val="20"/>
                <w:szCs w:val="20"/>
                <w:lang w:val="ru-RU" w:eastAsia="ru-RU"/>
              </w:rPr>
              <w:t>.</w:t>
            </w:r>
          </w:p>
        </w:tc>
      </w:tr>
      <w:tr w:rsidR="00E87BDE" w:rsidRPr="00E87BDE" w:rsidTr="00E87BDE">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login_time</w:t>
            </w:r>
            <w:proofErr w:type="spellEnd"/>
          </w:p>
        </w:tc>
        <w:tc>
          <w:tcPr>
            <w:tcW w:w="4800"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Time at which a client process logged into the server.</w:t>
            </w:r>
          </w:p>
        </w:tc>
      </w:tr>
    </w:tbl>
    <w:p w:rsidR="00B3711A" w:rsidRDefault="00B3711A" w:rsidP="00B3711A">
      <w:pPr>
        <w:rPr>
          <w:rFonts w:ascii="Arial" w:hAnsi="Arial" w:cs="Arial"/>
          <w:b/>
          <w:bCs/>
          <w:sz w:val="20"/>
          <w:szCs w:val="20"/>
          <w:lang w:val="en-US"/>
        </w:rPr>
      </w:pPr>
    </w:p>
    <w:p w:rsidR="00E87BDE" w:rsidRDefault="00E87BDE" w:rsidP="00B3711A">
      <w:pPr>
        <w:rPr>
          <w:rFonts w:ascii="Arial" w:hAnsi="Arial" w:cs="Arial"/>
          <w:b/>
          <w:bCs/>
          <w:sz w:val="20"/>
          <w:szCs w:val="20"/>
          <w:lang w:val="en-US"/>
        </w:rPr>
      </w:pPr>
    </w:p>
    <w:p w:rsidR="00E87BDE" w:rsidRDefault="00E87BDE" w:rsidP="00B3711A">
      <w:pPr>
        <w:rPr>
          <w:rFonts w:ascii="Arial" w:hAnsi="Arial" w:cs="Arial"/>
          <w:b/>
          <w:bCs/>
          <w:sz w:val="20"/>
          <w:szCs w:val="20"/>
          <w:lang w:val="en-US"/>
        </w:rPr>
      </w:pPr>
    </w:p>
    <w:p w:rsidR="00E87BDE" w:rsidRDefault="00E87BDE" w:rsidP="00B3711A">
      <w:pPr>
        <w:rPr>
          <w:rFonts w:ascii="Arial" w:hAnsi="Arial" w:cs="Arial"/>
          <w:b/>
          <w:bCs/>
          <w:sz w:val="20"/>
          <w:szCs w:val="20"/>
          <w:lang w:val="en-US"/>
        </w:rPr>
      </w:pPr>
    </w:p>
    <w:p w:rsidR="00E87BDE" w:rsidRDefault="00E87BDE" w:rsidP="00B3711A">
      <w:pPr>
        <w:rPr>
          <w:rFonts w:ascii="Arial" w:hAnsi="Arial" w:cs="Arial"/>
          <w:b/>
          <w:bCs/>
          <w:sz w:val="20"/>
          <w:szCs w:val="20"/>
          <w:lang w:val="en-US"/>
        </w:rPr>
      </w:pPr>
    </w:p>
    <w:p w:rsidR="00E87BDE" w:rsidRDefault="00E87BDE" w:rsidP="00B3711A">
      <w:pPr>
        <w:rPr>
          <w:rFonts w:ascii="Arial" w:hAnsi="Arial" w:cs="Arial"/>
          <w:b/>
          <w:bCs/>
          <w:sz w:val="20"/>
          <w:szCs w:val="20"/>
          <w:lang w:val="en-US"/>
        </w:rPr>
      </w:pPr>
    </w:p>
    <w:p w:rsidR="00E87BDE" w:rsidRDefault="00E87BDE" w:rsidP="00B3711A">
      <w:pPr>
        <w:rPr>
          <w:rFonts w:ascii="Arial" w:hAnsi="Arial" w:cs="Arial"/>
          <w:b/>
          <w:bCs/>
          <w:sz w:val="20"/>
          <w:szCs w:val="20"/>
          <w:lang w:val="en-US"/>
        </w:rPr>
      </w:pPr>
    </w:p>
    <w:p w:rsidR="00E87BDE" w:rsidRDefault="00E87BDE" w:rsidP="00B3711A">
      <w:pPr>
        <w:rPr>
          <w:rFonts w:ascii="Arial" w:hAnsi="Arial" w:cs="Arial"/>
          <w:b/>
          <w:bCs/>
          <w:sz w:val="20"/>
          <w:szCs w:val="20"/>
          <w:lang w:val="en-US"/>
        </w:rPr>
      </w:pPr>
    </w:p>
    <w:p w:rsidR="00E87BDE" w:rsidRDefault="00E87BDE" w:rsidP="00B3711A">
      <w:pPr>
        <w:rPr>
          <w:rFonts w:ascii="Arial" w:hAnsi="Arial" w:cs="Arial"/>
          <w:b/>
          <w:bCs/>
          <w:sz w:val="20"/>
          <w:szCs w:val="20"/>
          <w:lang w:val="en-US"/>
        </w:rPr>
      </w:pPr>
    </w:p>
    <w:p w:rsidR="00E87BDE" w:rsidRDefault="00E87BDE" w:rsidP="00B3711A">
      <w:pPr>
        <w:rPr>
          <w:rFonts w:ascii="Arial" w:hAnsi="Arial" w:cs="Arial"/>
          <w:b/>
          <w:bCs/>
          <w:sz w:val="20"/>
          <w:szCs w:val="20"/>
          <w:lang w:val="en-US"/>
        </w:rPr>
      </w:pPr>
    </w:p>
    <w:p w:rsidR="00E87BDE" w:rsidRDefault="00E87BDE" w:rsidP="00B3711A">
      <w:pPr>
        <w:rPr>
          <w:rFonts w:ascii="Arial" w:hAnsi="Arial" w:cs="Arial"/>
          <w:b/>
          <w:bCs/>
          <w:sz w:val="20"/>
          <w:szCs w:val="20"/>
          <w:lang w:val="en-US"/>
        </w:rPr>
      </w:pPr>
    </w:p>
    <w:tbl>
      <w:tblPr>
        <w:tblW w:w="7980" w:type="dxa"/>
        <w:tblInd w:w="562" w:type="dxa"/>
        <w:tblLook w:val="04A0" w:firstRow="1" w:lastRow="0" w:firstColumn="1" w:lastColumn="0" w:noHBand="0" w:noVBand="1"/>
      </w:tblPr>
      <w:tblGrid>
        <w:gridCol w:w="3277"/>
        <w:gridCol w:w="4703"/>
      </w:tblGrid>
      <w:tr w:rsidR="00E87BDE" w:rsidRPr="00E87BDE" w:rsidTr="00E87BDE">
        <w:trPr>
          <w:trHeight w:val="510"/>
        </w:trPr>
        <w:tc>
          <w:tcPr>
            <w:tcW w:w="3277" w:type="dxa"/>
            <w:tcBorders>
              <w:top w:val="single" w:sz="4" w:space="0" w:color="auto"/>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last_request_start_time</w:t>
            </w:r>
            <w:proofErr w:type="spellEnd"/>
          </w:p>
        </w:tc>
        <w:tc>
          <w:tcPr>
            <w:tcW w:w="4703" w:type="dxa"/>
            <w:tcBorders>
              <w:top w:val="single" w:sz="4" w:space="0" w:color="auto"/>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 xml:space="preserve">Time at which the last request on the session began. This includes the currently executing request. </w:t>
            </w:r>
          </w:p>
        </w:tc>
      </w:tr>
      <w:tr w:rsidR="00E87BDE" w:rsidRPr="00E87BDE" w:rsidTr="00E87BDE">
        <w:trPr>
          <w:trHeight w:val="510"/>
        </w:trPr>
        <w:tc>
          <w:tcPr>
            <w:tcW w:w="3277"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last_request_end_time</w:t>
            </w:r>
            <w:proofErr w:type="spellEnd"/>
          </w:p>
        </w:tc>
        <w:tc>
          <w:tcPr>
            <w:tcW w:w="4703"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Time of the last completion of a request on the session.</w:t>
            </w:r>
          </w:p>
        </w:tc>
      </w:tr>
      <w:tr w:rsidR="00E87BDE" w:rsidRPr="00E87BDE" w:rsidTr="00E87BDE">
        <w:trPr>
          <w:trHeight w:val="585"/>
        </w:trPr>
        <w:tc>
          <w:tcPr>
            <w:tcW w:w="3277"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writes</w:t>
            </w:r>
            <w:proofErr w:type="spellEnd"/>
          </w:p>
        </w:tc>
        <w:tc>
          <w:tcPr>
            <w:tcW w:w="4703"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Number of writes performed, by requests in this session, during this session.</w:t>
            </w:r>
          </w:p>
        </w:tc>
      </w:tr>
      <w:tr w:rsidR="00E87BDE" w:rsidRPr="00E87BDE" w:rsidTr="00E87BDE">
        <w:trPr>
          <w:trHeight w:val="510"/>
        </w:trPr>
        <w:tc>
          <w:tcPr>
            <w:tcW w:w="3277"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r w:rsidRPr="00E87BDE">
              <w:rPr>
                <w:rFonts w:ascii="Arial" w:hAnsi="Arial" w:cs="Arial"/>
                <w:color w:val="000000"/>
                <w:sz w:val="20"/>
                <w:szCs w:val="20"/>
                <w:lang w:val="ru-RU" w:eastAsia="ru-RU"/>
              </w:rPr>
              <w:t>program_name</w:t>
            </w:r>
          </w:p>
        </w:tc>
        <w:tc>
          <w:tcPr>
            <w:tcW w:w="4703"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Name of the application program from which run session.</w:t>
            </w:r>
          </w:p>
        </w:tc>
      </w:tr>
      <w:tr w:rsidR="00E87BDE" w:rsidRPr="00E87BDE" w:rsidTr="00E87BDE">
        <w:trPr>
          <w:trHeight w:val="300"/>
        </w:trPr>
        <w:tc>
          <w:tcPr>
            <w:tcW w:w="3277"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host_name</w:t>
            </w:r>
            <w:proofErr w:type="spellEnd"/>
          </w:p>
        </w:tc>
        <w:tc>
          <w:tcPr>
            <w:tcW w:w="4703"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ru-RU" w:eastAsia="ru-RU"/>
              </w:rPr>
            </w:pPr>
            <w:r w:rsidRPr="00E87BDE">
              <w:rPr>
                <w:rFonts w:ascii="Arial" w:hAnsi="Arial" w:cs="Arial"/>
                <w:color w:val="000000"/>
                <w:sz w:val="20"/>
                <w:szCs w:val="20"/>
                <w:lang w:val="ru-RU" w:eastAsia="ru-RU"/>
              </w:rPr>
              <w:t xml:space="preserve">Name </w:t>
            </w:r>
            <w:proofErr w:type="spellStart"/>
            <w:r w:rsidRPr="00E87BDE">
              <w:rPr>
                <w:rFonts w:ascii="Arial" w:hAnsi="Arial" w:cs="Arial"/>
                <w:color w:val="000000"/>
                <w:sz w:val="20"/>
                <w:szCs w:val="20"/>
                <w:lang w:val="ru-RU" w:eastAsia="ru-RU"/>
              </w:rPr>
              <w:t>of</w:t>
            </w:r>
            <w:proofErr w:type="spellEnd"/>
            <w:r w:rsidRPr="00E87BDE">
              <w:rPr>
                <w:rFonts w:ascii="Arial" w:hAnsi="Arial" w:cs="Arial"/>
                <w:color w:val="000000"/>
                <w:sz w:val="20"/>
                <w:szCs w:val="20"/>
                <w:lang w:val="ru-RU" w:eastAsia="ru-RU"/>
              </w:rPr>
              <w:t xml:space="preserve"> </w:t>
            </w:r>
            <w:proofErr w:type="spellStart"/>
            <w:r w:rsidRPr="00E87BDE">
              <w:rPr>
                <w:rFonts w:ascii="Arial" w:hAnsi="Arial" w:cs="Arial"/>
                <w:color w:val="000000"/>
                <w:sz w:val="20"/>
                <w:szCs w:val="20"/>
                <w:lang w:val="ru-RU" w:eastAsia="ru-RU"/>
              </w:rPr>
              <w:t>the</w:t>
            </w:r>
            <w:proofErr w:type="spellEnd"/>
            <w:r w:rsidRPr="00E87BDE">
              <w:rPr>
                <w:rFonts w:ascii="Arial" w:hAnsi="Arial" w:cs="Arial"/>
                <w:color w:val="000000"/>
                <w:sz w:val="20"/>
                <w:szCs w:val="20"/>
                <w:lang w:val="ru-RU" w:eastAsia="ru-RU"/>
              </w:rPr>
              <w:t xml:space="preserve"> </w:t>
            </w:r>
            <w:proofErr w:type="spellStart"/>
            <w:r w:rsidRPr="00E87BDE">
              <w:rPr>
                <w:rFonts w:ascii="Arial" w:hAnsi="Arial" w:cs="Arial"/>
                <w:color w:val="000000"/>
                <w:sz w:val="20"/>
                <w:szCs w:val="20"/>
                <w:lang w:val="ru-RU" w:eastAsia="ru-RU"/>
              </w:rPr>
              <w:t>workstation</w:t>
            </w:r>
            <w:proofErr w:type="spellEnd"/>
            <w:r w:rsidRPr="00E87BDE">
              <w:rPr>
                <w:rFonts w:ascii="Arial" w:hAnsi="Arial" w:cs="Arial"/>
                <w:color w:val="000000"/>
                <w:sz w:val="20"/>
                <w:szCs w:val="20"/>
                <w:lang w:val="ru-RU" w:eastAsia="ru-RU"/>
              </w:rPr>
              <w:t>.</w:t>
            </w:r>
          </w:p>
        </w:tc>
      </w:tr>
      <w:tr w:rsidR="00E87BDE" w:rsidRPr="00E87BDE" w:rsidTr="00E87BDE">
        <w:trPr>
          <w:trHeight w:val="510"/>
        </w:trPr>
        <w:tc>
          <w:tcPr>
            <w:tcW w:w="3277"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row_count</w:t>
            </w:r>
            <w:proofErr w:type="spellEnd"/>
          </w:p>
        </w:tc>
        <w:tc>
          <w:tcPr>
            <w:tcW w:w="4703"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Number of rows that have been returned to the client by this request.</w:t>
            </w:r>
          </w:p>
        </w:tc>
      </w:tr>
      <w:tr w:rsidR="00E87BDE" w:rsidRPr="00E87BDE" w:rsidTr="00E87BDE">
        <w:trPr>
          <w:trHeight w:val="2040"/>
        </w:trPr>
        <w:tc>
          <w:tcPr>
            <w:tcW w:w="3277"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Arial" w:hAnsi="Arial" w:cs="Arial"/>
                <w:color w:val="000000"/>
                <w:sz w:val="20"/>
                <w:szCs w:val="20"/>
                <w:lang w:val="ru-RU" w:eastAsia="ru-RU"/>
              </w:rPr>
            </w:pPr>
            <w:proofErr w:type="spellStart"/>
            <w:r w:rsidRPr="00E87BDE">
              <w:rPr>
                <w:rFonts w:ascii="Arial" w:hAnsi="Arial" w:cs="Arial"/>
                <w:color w:val="000000"/>
                <w:sz w:val="20"/>
                <w:szCs w:val="20"/>
                <w:lang w:val="ru-RU" w:eastAsia="ru-RU"/>
              </w:rPr>
              <w:t>transaction_isolation_level</w:t>
            </w:r>
            <w:proofErr w:type="spellEnd"/>
          </w:p>
        </w:tc>
        <w:tc>
          <w:tcPr>
            <w:tcW w:w="4703"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ru-RU" w:eastAsia="ru-RU"/>
              </w:rPr>
            </w:pPr>
            <w:r w:rsidRPr="00E87BDE">
              <w:rPr>
                <w:rFonts w:ascii="Arial" w:hAnsi="Arial" w:cs="Arial"/>
                <w:color w:val="000000"/>
                <w:sz w:val="20"/>
                <w:szCs w:val="20"/>
                <w:lang w:val="en-US" w:eastAsia="ru-RU"/>
              </w:rPr>
              <w:t>Isolation level with which the transaction for this request is created.</w:t>
            </w:r>
            <w:r w:rsidRPr="00E87BDE">
              <w:rPr>
                <w:rFonts w:ascii="Arial" w:hAnsi="Arial" w:cs="Arial"/>
                <w:color w:val="000000"/>
                <w:sz w:val="20"/>
                <w:szCs w:val="20"/>
                <w:lang w:val="en-US" w:eastAsia="ru-RU"/>
              </w:rPr>
              <w:br/>
            </w:r>
            <w:r w:rsidRPr="00E87BDE">
              <w:rPr>
                <w:rFonts w:ascii="Arial" w:hAnsi="Arial" w:cs="Arial"/>
                <w:color w:val="000000"/>
                <w:sz w:val="20"/>
                <w:szCs w:val="20"/>
                <w:lang w:val="ru-RU" w:eastAsia="ru-RU"/>
              </w:rPr>
              <w:t xml:space="preserve">0 = </w:t>
            </w:r>
            <w:proofErr w:type="spellStart"/>
            <w:r w:rsidRPr="00E87BDE">
              <w:rPr>
                <w:rFonts w:ascii="Arial" w:hAnsi="Arial" w:cs="Arial"/>
                <w:color w:val="000000"/>
                <w:sz w:val="20"/>
                <w:szCs w:val="20"/>
                <w:lang w:val="ru-RU" w:eastAsia="ru-RU"/>
              </w:rPr>
              <w:t>Unspecified</w:t>
            </w:r>
            <w:proofErr w:type="spellEnd"/>
            <w:r w:rsidRPr="00E87BDE">
              <w:rPr>
                <w:rFonts w:ascii="Arial" w:hAnsi="Arial" w:cs="Arial"/>
                <w:color w:val="000000"/>
                <w:sz w:val="20"/>
                <w:szCs w:val="20"/>
                <w:lang w:val="ru-RU" w:eastAsia="ru-RU"/>
              </w:rPr>
              <w:br/>
              <w:t xml:space="preserve">1 = </w:t>
            </w:r>
            <w:proofErr w:type="spellStart"/>
            <w:r w:rsidRPr="00E87BDE">
              <w:rPr>
                <w:rFonts w:ascii="Arial" w:hAnsi="Arial" w:cs="Arial"/>
                <w:color w:val="000000"/>
                <w:sz w:val="20"/>
                <w:szCs w:val="20"/>
                <w:lang w:val="ru-RU" w:eastAsia="ru-RU"/>
              </w:rPr>
              <w:t>ReadUncomitted</w:t>
            </w:r>
            <w:proofErr w:type="spellEnd"/>
            <w:r w:rsidRPr="00E87BDE">
              <w:rPr>
                <w:rFonts w:ascii="Arial" w:hAnsi="Arial" w:cs="Arial"/>
                <w:color w:val="000000"/>
                <w:sz w:val="20"/>
                <w:szCs w:val="20"/>
                <w:lang w:val="ru-RU" w:eastAsia="ru-RU"/>
              </w:rPr>
              <w:br/>
              <w:t xml:space="preserve">2 = </w:t>
            </w:r>
            <w:proofErr w:type="spellStart"/>
            <w:r w:rsidRPr="00E87BDE">
              <w:rPr>
                <w:rFonts w:ascii="Arial" w:hAnsi="Arial" w:cs="Arial"/>
                <w:color w:val="000000"/>
                <w:sz w:val="20"/>
                <w:szCs w:val="20"/>
                <w:lang w:val="ru-RU" w:eastAsia="ru-RU"/>
              </w:rPr>
              <w:t>ReadCommitted</w:t>
            </w:r>
            <w:proofErr w:type="spellEnd"/>
            <w:r w:rsidRPr="00E87BDE">
              <w:rPr>
                <w:rFonts w:ascii="Arial" w:hAnsi="Arial" w:cs="Arial"/>
                <w:color w:val="000000"/>
                <w:sz w:val="20"/>
                <w:szCs w:val="20"/>
                <w:lang w:val="ru-RU" w:eastAsia="ru-RU"/>
              </w:rPr>
              <w:br/>
              <w:t xml:space="preserve">3 = </w:t>
            </w:r>
            <w:proofErr w:type="spellStart"/>
            <w:r w:rsidRPr="00E87BDE">
              <w:rPr>
                <w:rFonts w:ascii="Arial" w:hAnsi="Arial" w:cs="Arial"/>
                <w:color w:val="000000"/>
                <w:sz w:val="20"/>
                <w:szCs w:val="20"/>
                <w:lang w:val="ru-RU" w:eastAsia="ru-RU"/>
              </w:rPr>
              <w:t>Repeatable</w:t>
            </w:r>
            <w:proofErr w:type="spellEnd"/>
            <w:r w:rsidRPr="00E87BDE">
              <w:rPr>
                <w:rFonts w:ascii="Arial" w:hAnsi="Arial" w:cs="Arial"/>
                <w:color w:val="000000"/>
                <w:sz w:val="20"/>
                <w:szCs w:val="20"/>
                <w:lang w:val="ru-RU" w:eastAsia="ru-RU"/>
              </w:rPr>
              <w:br/>
              <w:t xml:space="preserve">4 = </w:t>
            </w:r>
            <w:proofErr w:type="spellStart"/>
            <w:r w:rsidRPr="00E87BDE">
              <w:rPr>
                <w:rFonts w:ascii="Arial" w:hAnsi="Arial" w:cs="Arial"/>
                <w:color w:val="000000"/>
                <w:sz w:val="20"/>
                <w:szCs w:val="20"/>
                <w:lang w:val="ru-RU" w:eastAsia="ru-RU"/>
              </w:rPr>
              <w:t>Serializable</w:t>
            </w:r>
            <w:proofErr w:type="spellEnd"/>
            <w:r w:rsidRPr="00E87BDE">
              <w:rPr>
                <w:rFonts w:ascii="Arial" w:hAnsi="Arial" w:cs="Arial"/>
                <w:color w:val="000000"/>
                <w:sz w:val="20"/>
                <w:szCs w:val="20"/>
                <w:lang w:val="ru-RU" w:eastAsia="ru-RU"/>
              </w:rPr>
              <w:br/>
              <w:t xml:space="preserve">5 = </w:t>
            </w:r>
            <w:proofErr w:type="spellStart"/>
            <w:r w:rsidRPr="00E87BDE">
              <w:rPr>
                <w:rFonts w:ascii="Arial" w:hAnsi="Arial" w:cs="Arial"/>
                <w:color w:val="000000"/>
                <w:sz w:val="20"/>
                <w:szCs w:val="20"/>
                <w:lang w:val="ru-RU" w:eastAsia="ru-RU"/>
              </w:rPr>
              <w:t>Snapshot</w:t>
            </w:r>
            <w:proofErr w:type="spellEnd"/>
          </w:p>
        </w:tc>
      </w:tr>
      <w:tr w:rsidR="00E87BDE" w:rsidRPr="00E87BDE" w:rsidTr="00E87BDE">
        <w:trPr>
          <w:trHeight w:val="300"/>
        </w:trPr>
        <w:tc>
          <w:tcPr>
            <w:tcW w:w="3277"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Calibri" w:hAnsi="Calibri" w:cs="Calibri"/>
                <w:color w:val="000000"/>
                <w:sz w:val="22"/>
                <w:szCs w:val="22"/>
                <w:lang w:val="ru-RU" w:eastAsia="ru-RU"/>
              </w:rPr>
            </w:pPr>
            <w:proofErr w:type="spellStart"/>
            <w:r w:rsidRPr="00E87BDE">
              <w:rPr>
                <w:rFonts w:ascii="Calibri" w:hAnsi="Calibri" w:cs="Calibri"/>
                <w:color w:val="000000"/>
                <w:sz w:val="22"/>
                <w:szCs w:val="22"/>
                <w:lang w:val="ru-RU" w:eastAsia="ru-RU"/>
              </w:rPr>
              <w:t>transaction_begin_time</w:t>
            </w:r>
            <w:proofErr w:type="spellEnd"/>
          </w:p>
        </w:tc>
        <w:tc>
          <w:tcPr>
            <w:tcW w:w="4703"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Calibri" w:hAnsi="Calibri" w:cs="Calibri"/>
                <w:color w:val="000000"/>
                <w:sz w:val="22"/>
                <w:szCs w:val="22"/>
                <w:lang w:val="en-US" w:eastAsia="ru-RU"/>
              </w:rPr>
            </w:pPr>
            <w:r w:rsidRPr="00E87BDE">
              <w:rPr>
                <w:rFonts w:ascii="Calibri" w:hAnsi="Calibri" w:cs="Calibri"/>
                <w:color w:val="000000"/>
                <w:sz w:val="22"/>
                <w:szCs w:val="22"/>
                <w:lang w:val="en-US" w:eastAsia="ru-RU"/>
              </w:rPr>
              <w:t>Time that the transaction started.</w:t>
            </w:r>
          </w:p>
        </w:tc>
      </w:tr>
      <w:tr w:rsidR="00E87BDE" w:rsidRPr="00E87BDE" w:rsidTr="00E87BDE">
        <w:trPr>
          <w:trHeight w:val="765"/>
        </w:trPr>
        <w:tc>
          <w:tcPr>
            <w:tcW w:w="3277" w:type="dxa"/>
            <w:tcBorders>
              <w:top w:val="nil"/>
              <w:left w:val="single" w:sz="4" w:space="0" w:color="auto"/>
              <w:bottom w:val="single" w:sz="4" w:space="0" w:color="auto"/>
              <w:right w:val="single" w:sz="4" w:space="0" w:color="auto"/>
            </w:tcBorders>
            <w:shd w:val="clear" w:color="auto" w:fill="auto"/>
            <w:noWrap/>
            <w:hideMark/>
          </w:tcPr>
          <w:p w:rsidR="00E87BDE" w:rsidRPr="00E87BDE" w:rsidRDefault="00E87BDE" w:rsidP="00E87BDE">
            <w:pPr>
              <w:rPr>
                <w:rFonts w:ascii="Calibri" w:hAnsi="Calibri" w:cs="Calibri"/>
                <w:color w:val="000000"/>
                <w:sz w:val="22"/>
                <w:szCs w:val="22"/>
                <w:lang w:val="ru-RU" w:eastAsia="ru-RU"/>
              </w:rPr>
            </w:pPr>
            <w:proofErr w:type="spellStart"/>
            <w:r w:rsidRPr="00E87BDE">
              <w:rPr>
                <w:rFonts w:ascii="Calibri" w:hAnsi="Calibri" w:cs="Calibri"/>
                <w:color w:val="000000"/>
                <w:sz w:val="22"/>
                <w:szCs w:val="22"/>
                <w:lang w:val="ru-RU" w:eastAsia="ru-RU"/>
              </w:rPr>
              <w:t>database_transaction_begin_time</w:t>
            </w:r>
            <w:proofErr w:type="spellEnd"/>
          </w:p>
        </w:tc>
        <w:tc>
          <w:tcPr>
            <w:tcW w:w="4703" w:type="dxa"/>
            <w:tcBorders>
              <w:top w:val="nil"/>
              <w:left w:val="nil"/>
              <w:bottom w:val="single" w:sz="4" w:space="0" w:color="auto"/>
              <w:right w:val="single" w:sz="4" w:space="0" w:color="auto"/>
            </w:tcBorders>
            <w:shd w:val="clear" w:color="auto" w:fill="auto"/>
            <w:hideMark/>
          </w:tcPr>
          <w:p w:rsidR="00E87BDE" w:rsidRPr="00E87BDE" w:rsidRDefault="00E87BDE" w:rsidP="00E87BDE">
            <w:pPr>
              <w:rPr>
                <w:rFonts w:ascii="Arial" w:hAnsi="Arial" w:cs="Arial"/>
                <w:color w:val="000000"/>
                <w:sz w:val="20"/>
                <w:szCs w:val="20"/>
                <w:lang w:val="en-US" w:eastAsia="ru-RU"/>
              </w:rPr>
            </w:pPr>
            <w:r w:rsidRPr="00E87BDE">
              <w:rPr>
                <w:rFonts w:ascii="Arial" w:hAnsi="Arial" w:cs="Arial"/>
                <w:color w:val="000000"/>
                <w:sz w:val="20"/>
                <w:szCs w:val="20"/>
                <w:lang w:val="en-US" w:eastAsia="ru-RU"/>
              </w:rPr>
              <w:t>Time at which the database became involved in the transaction. Specifically, it is the time of the first log record in the database for the transaction.</w:t>
            </w:r>
          </w:p>
        </w:tc>
      </w:tr>
    </w:tbl>
    <w:p w:rsidR="00E87BDE" w:rsidRDefault="00E87BDE" w:rsidP="00B3711A">
      <w:pPr>
        <w:rPr>
          <w:rFonts w:ascii="Arial" w:hAnsi="Arial" w:cs="Arial"/>
          <w:b/>
          <w:bCs/>
          <w:sz w:val="20"/>
          <w:szCs w:val="20"/>
          <w:lang w:val="en-US"/>
        </w:rPr>
      </w:pPr>
    </w:p>
    <w:p w:rsidR="00680544" w:rsidRDefault="00680544" w:rsidP="00B3711A">
      <w:pPr>
        <w:rPr>
          <w:rFonts w:ascii="Arial" w:hAnsi="Arial" w:cs="Arial"/>
          <w:b/>
          <w:bCs/>
          <w:sz w:val="20"/>
          <w:szCs w:val="20"/>
          <w:lang w:val="en-US"/>
        </w:rPr>
      </w:pPr>
    </w:p>
    <w:p w:rsidR="00680544" w:rsidRDefault="00680544" w:rsidP="00B3711A">
      <w:pPr>
        <w:rPr>
          <w:rFonts w:ascii="Arial" w:hAnsi="Arial" w:cs="Arial"/>
          <w:b/>
          <w:bCs/>
          <w:sz w:val="20"/>
          <w:szCs w:val="20"/>
          <w:lang w:val="en-US"/>
        </w:rPr>
      </w:pPr>
    </w:p>
    <w:p w:rsidR="00680544" w:rsidRDefault="00680544" w:rsidP="00680544">
      <w:pPr>
        <w:pStyle w:val="a5"/>
        <w:numPr>
          <w:ilvl w:val="0"/>
          <w:numId w:val="28"/>
        </w:numPr>
        <w:rPr>
          <w:rFonts w:ascii="Arial" w:hAnsi="Arial" w:cs="Arial"/>
          <w:b/>
          <w:bCs/>
          <w:sz w:val="20"/>
          <w:szCs w:val="20"/>
          <w:lang w:val="en-US"/>
        </w:rPr>
      </w:pPr>
      <w:bookmarkStart w:id="16" w:name="Sql_infos"/>
      <w:r w:rsidRPr="00680544">
        <w:rPr>
          <w:rFonts w:ascii="Arial" w:hAnsi="Arial" w:cs="Arial"/>
          <w:b/>
          <w:bCs/>
          <w:sz w:val="20"/>
          <w:szCs w:val="20"/>
          <w:lang w:val="en-US"/>
        </w:rPr>
        <w:t>Table perf.sql_infos</w:t>
      </w:r>
    </w:p>
    <w:bookmarkEnd w:id="16"/>
    <w:p w:rsidR="00294F60" w:rsidRPr="006C4011" w:rsidRDefault="006C4011" w:rsidP="00294F60">
      <w:pPr>
        <w:pStyle w:val="a5"/>
        <w:ind w:left="644"/>
        <w:rPr>
          <w:rFonts w:ascii="Arial" w:hAnsi="Arial" w:cs="Arial"/>
          <w:sz w:val="20"/>
          <w:szCs w:val="20"/>
          <w:lang w:val="en-US"/>
        </w:rPr>
      </w:pPr>
      <w:r w:rsidRPr="006C4011">
        <w:rPr>
          <w:rFonts w:ascii="Arial" w:hAnsi="Arial" w:cs="Arial"/>
          <w:sz w:val="20"/>
          <w:szCs w:val="20"/>
          <w:lang w:val="en-US"/>
        </w:rPr>
        <w:t xml:space="preserve">Returns information about executing </w:t>
      </w:r>
      <w:r w:rsidR="00FD6F4D">
        <w:rPr>
          <w:rFonts w:ascii="Arial" w:hAnsi="Arial" w:cs="Arial"/>
          <w:sz w:val="20"/>
          <w:szCs w:val="20"/>
          <w:lang w:val="en-US"/>
        </w:rPr>
        <w:t xml:space="preserve">SQL </w:t>
      </w:r>
      <w:r w:rsidRPr="006C4011">
        <w:rPr>
          <w:rFonts w:ascii="Arial" w:hAnsi="Arial" w:cs="Arial"/>
          <w:sz w:val="20"/>
          <w:szCs w:val="20"/>
          <w:lang w:val="en-US"/>
        </w:rPr>
        <w:t>query plan</w:t>
      </w:r>
      <w:r>
        <w:rPr>
          <w:rFonts w:ascii="Arial" w:hAnsi="Arial" w:cs="Arial"/>
          <w:sz w:val="20"/>
          <w:szCs w:val="20"/>
          <w:lang w:val="en-US"/>
        </w:rPr>
        <w:t>.</w:t>
      </w:r>
    </w:p>
    <w:tbl>
      <w:tblPr>
        <w:tblW w:w="7980" w:type="dxa"/>
        <w:tblInd w:w="562" w:type="dxa"/>
        <w:tblLook w:val="04A0" w:firstRow="1" w:lastRow="0" w:firstColumn="1" w:lastColumn="0" w:noHBand="0" w:noVBand="1"/>
      </w:tblPr>
      <w:tblGrid>
        <w:gridCol w:w="3180"/>
        <w:gridCol w:w="4800"/>
      </w:tblGrid>
      <w:tr w:rsidR="00294F60" w:rsidRPr="00294F60" w:rsidTr="00294F60">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294F60" w:rsidRPr="00294F60" w:rsidRDefault="00294F60" w:rsidP="00294F60">
            <w:pPr>
              <w:rPr>
                <w:rFonts w:ascii="Arial" w:hAnsi="Arial" w:cs="Arial"/>
                <w:b/>
                <w:bCs/>
                <w:color w:val="000000"/>
                <w:sz w:val="20"/>
                <w:szCs w:val="20"/>
                <w:lang w:val="ru-RU" w:eastAsia="ru-RU"/>
              </w:rPr>
            </w:pPr>
            <w:r w:rsidRPr="00294F60">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294F60" w:rsidRPr="00294F60" w:rsidRDefault="00294F60" w:rsidP="00294F60">
            <w:pPr>
              <w:rPr>
                <w:rFonts w:ascii="Arial" w:hAnsi="Arial" w:cs="Arial"/>
                <w:b/>
                <w:bCs/>
                <w:color w:val="000000"/>
                <w:sz w:val="20"/>
                <w:szCs w:val="20"/>
                <w:lang w:val="ru-RU" w:eastAsia="ru-RU"/>
              </w:rPr>
            </w:pPr>
            <w:r w:rsidRPr="00294F60">
              <w:rPr>
                <w:rFonts w:ascii="Arial" w:hAnsi="Arial" w:cs="Arial"/>
                <w:b/>
                <w:bCs/>
                <w:color w:val="000000"/>
                <w:sz w:val="20"/>
                <w:szCs w:val="20"/>
                <w:lang w:val="ru-RU" w:eastAsia="ru-RU"/>
              </w:rPr>
              <w:t>Field Description</w:t>
            </w:r>
          </w:p>
        </w:tc>
      </w:tr>
      <w:tr w:rsidR="00294F60" w:rsidRPr="00294F60" w:rsidTr="00294F60">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294F60" w:rsidRPr="00294F60" w:rsidRDefault="00294F60" w:rsidP="00294F60">
            <w:pPr>
              <w:rPr>
                <w:rFonts w:ascii="Arial" w:hAnsi="Arial" w:cs="Arial"/>
                <w:color w:val="000000"/>
                <w:sz w:val="20"/>
                <w:szCs w:val="20"/>
                <w:lang w:val="ru-RU" w:eastAsia="ru-RU"/>
              </w:rPr>
            </w:pPr>
            <w:r w:rsidRPr="00294F60">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294F60" w:rsidRPr="00294F60" w:rsidRDefault="00294F60" w:rsidP="00294F60">
            <w:pPr>
              <w:rPr>
                <w:rFonts w:ascii="Arial" w:hAnsi="Arial" w:cs="Arial"/>
                <w:color w:val="000000"/>
                <w:sz w:val="20"/>
                <w:szCs w:val="20"/>
                <w:lang w:val="en-US" w:eastAsia="ru-RU"/>
              </w:rPr>
            </w:pPr>
            <w:r w:rsidRPr="00294F60">
              <w:rPr>
                <w:rFonts w:ascii="Arial" w:hAnsi="Arial" w:cs="Arial"/>
                <w:color w:val="000000"/>
                <w:sz w:val="20"/>
                <w:szCs w:val="20"/>
                <w:lang w:val="en-US" w:eastAsia="ru-RU"/>
              </w:rPr>
              <w:t>ID from table perf_exec_Catalogue for current execution</w:t>
            </w:r>
          </w:p>
        </w:tc>
      </w:tr>
      <w:tr w:rsidR="00294F60" w:rsidRPr="00294F60" w:rsidTr="00294F60">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294F60" w:rsidRPr="00294F60" w:rsidRDefault="00294F60" w:rsidP="00294F60">
            <w:pPr>
              <w:rPr>
                <w:rFonts w:ascii="Arial" w:hAnsi="Arial" w:cs="Arial"/>
                <w:color w:val="000000"/>
                <w:sz w:val="20"/>
                <w:szCs w:val="20"/>
                <w:lang w:val="ru-RU" w:eastAsia="ru-RU"/>
              </w:rPr>
            </w:pPr>
            <w:proofErr w:type="spellStart"/>
            <w:r w:rsidRPr="00294F60">
              <w:rPr>
                <w:rFonts w:ascii="Arial" w:hAnsi="Arial" w:cs="Arial"/>
                <w:color w:val="000000"/>
                <w:sz w:val="20"/>
                <w:szCs w:val="20"/>
                <w:lang w:val="ru-RU" w:eastAsia="ru-RU"/>
              </w:rPr>
              <w:t>date</w:t>
            </w:r>
            <w:proofErr w:type="spellEnd"/>
          </w:p>
        </w:tc>
        <w:tc>
          <w:tcPr>
            <w:tcW w:w="4800" w:type="dxa"/>
            <w:tcBorders>
              <w:top w:val="nil"/>
              <w:left w:val="nil"/>
              <w:bottom w:val="single" w:sz="4" w:space="0" w:color="auto"/>
              <w:right w:val="single" w:sz="4" w:space="0" w:color="auto"/>
            </w:tcBorders>
            <w:shd w:val="clear" w:color="auto" w:fill="auto"/>
            <w:hideMark/>
          </w:tcPr>
          <w:p w:rsidR="00294F60" w:rsidRPr="00294F60" w:rsidRDefault="00294F60" w:rsidP="00294F60">
            <w:pPr>
              <w:rPr>
                <w:rFonts w:ascii="Arial" w:hAnsi="Arial" w:cs="Arial"/>
                <w:color w:val="000000"/>
                <w:sz w:val="20"/>
                <w:szCs w:val="20"/>
                <w:lang w:val="en-US" w:eastAsia="ru-RU"/>
              </w:rPr>
            </w:pPr>
            <w:r w:rsidRPr="00294F60">
              <w:rPr>
                <w:rFonts w:ascii="Arial" w:hAnsi="Arial" w:cs="Arial"/>
                <w:color w:val="000000"/>
                <w:sz w:val="20"/>
                <w:szCs w:val="20"/>
                <w:lang w:val="en-US" w:eastAsia="ru-RU"/>
              </w:rPr>
              <w:t>Current date when execution start. This value is derived from the operating system of the computer on which the instance of SQL Server is running.</w:t>
            </w:r>
          </w:p>
        </w:tc>
      </w:tr>
      <w:tr w:rsidR="00294F60" w:rsidRPr="00294F60" w:rsidTr="00294F60">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294F60" w:rsidRPr="00294F60" w:rsidRDefault="00294F60" w:rsidP="00294F60">
            <w:pPr>
              <w:rPr>
                <w:rFonts w:ascii="Arial" w:hAnsi="Arial" w:cs="Arial"/>
                <w:color w:val="000000"/>
                <w:sz w:val="20"/>
                <w:szCs w:val="20"/>
                <w:lang w:val="ru-RU" w:eastAsia="ru-RU"/>
              </w:rPr>
            </w:pPr>
            <w:proofErr w:type="spellStart"/>
            <w:r w:rsidRPr="00294F60">
              <w:rPr>
                <w:rFonts w:ascii="Arial" w:hAnsi="Arial" w:cs="Arial"/>
                <w:color w:val="000000"/>
                <w:sz w:val="20"/>
                <w:szCs w:val="20"/>
                <w:lang w:val="ru-RU" w:eastAsia="ru-RU"/>
              </w:rPr>
              <w:t>month_id</w:t>
            </w:r>
            <w:proofErr w:type="spellEnd"/>
          </w:p>
        </w:tc>
        <w:tc>
          <w:tcPr>
            <w:tcW w:w="4800" w:type="dxa"/>
            <w:tcBorders>
              <w:top w:val="nil"/>
              <w:left w:val="nil"/>
              <w:bottom w:val="single" w:sz="4" w:space="0" w:color="auto"/>
              <w:right w:val="single" w:sz="4" w:space="0" w:color="auto"/>
            </w:tcBorders>
            <w:shd w:val="clear" w:color="auto" w:fill="auto"/>
            <w:hideMark/>
          </w:tcPr>
          <w:p w:rsidR="00294F60" w:rsidRPr="00294F60" w:rsidRDefault="00294F60" w:rsidP="00294F60">
            <w:pPr>
              <w:rPr>
                <w:rFonts w:ascii="Arial" w:hAnsi="Arial" w:cs="Arial"/>
                <w:color w:val="000000"/>
                <w:sz w:val="20"/>
                <w:szCs w:val="20"/>
                <w:lang w:val="en-US" w:eastAsia="ru-RU"/>
              </w:rPr>
            </w:pPr>
            <w:r w:rsidRPr="00294F60">
              <w:rPr>
                <w:rFonts w:ascii="Arial" w:hAnsi="Arial" w:cs="Arial"/>
                <w:color w:val="000000"/>
                <w:sz w:val="20"/>
                <w:szCs w:val="20"/>
                <w:lang w:val="en-US" w:eastAsia="ru-RU"/>
              </w:rPr>
              <w:t>Current month when execution start. This value is derived from the operating system of the computer on which the instance of SQL Server is running.</w:t>
            </w:r>
          </w:p>
        </w:tc>
      </w:tr>
      <w:tr w:rsidR="00294F60" w:rsidRPr="00294F60" w:rsidTr="00294F60">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294F60" w:rsidRPr="00294F60" w:rsidRDefault="00294F60" w:rsidP="00294F60">
            <w:pPr>
              <w:rPr>
                <w:rFonts w:ascii="Arial" w:hAnsi="Arial" w:cs="Arial"/>
                <w:color w:val="000000"/>
                <w:sz w:val="20"/>
                <w:szCs w:val="20"/>
                <w:lang w:val="ru-RU" w:eastAsia="ru-RU"/>
              </w:rPr>
            </w:pPr>
            <w:proofErr w:type="spellStart"/>
            <w:r w:rsidRPr="00294F60">
              <w:rPr>
                <w:rFonts w:ascii="Arial" w:hAnsi="Arial" w:cs="Arial"/>
                <w:color w:val="000000"/>
                <w:sz w:val="20"/>
                <w:szCs w:val="20"/>
                <w:lang w:val="ru-RU" w:eastAsia="ru-RU"/>
              </w:rPr>
              <w:t>sql_handle</w:t>
            </w:r>
            <w:proofErr w:type="spellEnd"/>
          </w:p>
        </w:tc>
        <w:tc>
          <w:tcPr>
            <w:tcW w:w="4800" w:type="dxa"/>
            <w:tcBorders>
              <w:top w:val="nil"/>
              <w:left w:val="nil"/>
              <w:bottom w:val="single" w:sz="4" w:space="0" w:color="auto"/>
              <w:right w:val="single" w:sz="4" w:space="0" w:color="auto"/>
            </w:tcBorders>
            <w:shd w:val="clear" w:color="auto" w:fill="auto"/>
            <w:hideMark/>
          </w:tcPr>
          <w:p w:rsidR="00294F60" w:rsidRPr="00294F60" w:rsidRDefault="00294F60" w:rsidP="00294F60">
            <w:pPr>
              <w:rPr>
                <w:rFonts w:ascii="Arial" w:hAnsi="Arial" w:cs="Arial"/>
                <w:color w:val="000000"/>
                <w:sz w:val="20"/>
                <w:szCs w:val="20"/>
                <w:lang w:val="en-US" w:eastAsia="ru-RU"/>
              </w:rPr>
            </w:pPr>
            <w:r w:rsidRPr="00294F60">
              <w:rPr>
                <w:rFonts w:ascii="Arial" w:hAnsi="Arial" w:cs="Arial"/>
                <w:color w:val="000000"/>
                <w:sz w:val="20"/>
                <w:szCs w:val="20"/>
                <w:lang w:val="en-US" w:eastAsia="ru-RU"/>
              </w:rPr>
              <w:t xml:space="preserve">Is a token that uniquely identifies a batch that has executed or is currently executing. </w:t>
            </w:r>
            <w:proofErr w:type="spellStart"/>
            <w:r w:rsidRPr="00294F60">
              <w:rPr>
                <w:rFonts w:ascii="Arial" w:hAnsi="Arial" w:cs="Arial"/>
                <w:color w:val="000000"/>
                <w:sz w:val="20"/>
                <w:szCs w:val="20"/>
                <w:lang w:val="en-US" w:eastAsia="ru-RU"/>
              </w:rPr>
              <w:t>sql_handle</w:t>
            </w:r>
            <w:proofErr w:type="spellEnd"/>
            <w:r w:rsidRPr="00294F60">
              <w:rPr>
                <w:rFonts w:ascii="Arial" w:hAnsi="Arial" w:cs="Arial"/>
                <w:color w:val="000000"/>
                <w:sz w:val="20"/>
                <w:szCs w:val="20"/>
                <w:lang w:val="en-US" w:eastAsia="ru-RU"/>
              </w:rPr>
              <w:t xml:space="preserve"> is </w:t>
            </w:r>
            <w:proofErr w:type="spellStart"/>
            <w:r w:rsidRPr="00294F60">
              <w:rPr>
                <w:rFonts w:ascii="Arial" w:hAnsi="Arial" w:cs="Arial"/>
                <w:color w:val="000000"/>
                <w:sz w:val="20"/>
                <w:szCs w:val="20"/>
                <w:lang w:val="en-US" w:eastAsia="ru-RU"/>
              </w:rPr>
              <w:t>varbinary</w:t>
            </w:r>
            <w:proofErr w:type="spellEnd"/>
            <w:r w:rsidRPr="00294F60">
              <w:rPr>
                <w:rFonts w:ascii="Arial" w:hAnsi="Arial" w:cs="Arial"/>
                <w:color w:val="000000"/>
                <w:sz w:val="20"/>
                <w:szCs w:val="20"/>
                <w:lang w:val="en-US" w:eastAsia="ru-RU"/>
              </w:rPr>
              <w:t>(64).</w:t>
            </w:r>
          </w:p>
        </w:tc>
      </w:tr>
      <w:tr w:rsidR="00294F60" w:rsidRPr="00294F60" w:rsidTr="00294F60">
        <w:trPr>
          <w:trHeight w:val="1050"/>
        </w:trPr>
        <w:tc>
          <w:tcPr>
            <w:tcW w:w="3180" w:type="dxa"/>
            <w:tcBorders>
              <w:top w:val="nil"/>
              <w:left w:val="single" w:sz="4" w:space="0" w:color="auto"/>
              <w:bottom w:val="single" w:sz="4" w:space="0" w:color="auto"/>
              <w:right w:val="single" w:sz="4" w:space="0" w:color="auto"/>
            </w:tcBorders>
            <w:shd w:val="clear" w:color="auto" w:fill="auto"/>
            <w:noWrap/>
            <w:hideMark/>
          </w:tcPr>
          <w:p w:rsidR="00294F60" w:rsidRPr="00294F60" w:rsidRDefault="00294F60" w:rsidP="00294F60">
            <w:pPr>
              <w:rPr>
                <w:rFonts w:ascii="Arial" w:hAnsi="Arial" w:cs="Arial"/>
                <w:color w:val="000000"/>
                <w:sz w:val="20"/>
                <w:szCs w:val="20"/>
                <w:lang w:val="ru-RU" w:eastAsia="ru-RU"/>
              </w:rPr>
            </w:pPr>
            <w:proofErr w:type="spellStart"/>
            <w:r w:rsidRPr="00294F60">
              <w:rPr>
                <w:rFonts w:ascii="Arial" w:hAnsi="Arial" w:cs="Arial"/>
                <w:color w:val="000000"/>
                <w:sz w:val="20"/>
                <w:szCs w:val="20"/>
                <w:lang w:val="ru-RU" w:eastAsia="ru-RU"/>
              </w:rPr>
              <w:t>plan_handle</w:t>
            </w:r>
            <w:proofErr w:type="spellEnd"/>
          </w:p>
        </w:tc>
        <w:tc>
          <w:tcPr>
            <w:tcW w:w="4800" w:type="dxa"/>
            <w:tcBorders>
              <w:top w:val="nil"/>
              <w:left w:val="nil"/>
              <w:bottom w:val="single" w:sz="4" w:space="0" w:color="auto"/>
              <w:right w:val="single" w:sz="4" w:space="0" w:color="auto"/>
            </w:tcBorders>
            <w:shd w:val="clear" w:color="auto" w:fill="auto"/>
            <w:hideMark/>
          </w:tcPr>
          <w:p w:rsidR="00294F60" w:rsidRPr="00294F60" w:rsidRDefault="00294F60" w:rsidP="00294F60">
            <w:pPr>
              <w:rPr>
                <w:rFonts w:ascii="Arial" w:hAnsi="Arial" w:cs="Arial"/>
                <w:color w:val="000000"/>
                <w:sz w:val="20"/>
                <w:szCs w:val="20"/>
                <w:lang w:val="en-US" w:eastAsia="ru-RU"/>
              </w:rPr>
            </w:pPr>
            <w:r w:rsidRPr="00294F60">
              <w:rPr>
                <w:rFonts w:ascii="Arial" w:hAnsi="Arial" w:cs="Arial"/>
                <w:color w:val="000000"/>
                <w:sz w:val="20"/>
                <w:szCs w:val="20"/>
                <w:lang w:val="en-US" w:eastAsia="ru-RU"/>
              </w:rPr>
              <w:t xml:space="preserve">Is a token that uniquely identifies a query execution plan for a batch that has executed and its plan resides in the plan cache, or is currently executing. </w:t>
            </w:r>
            <w:proofErr w:type="spellStart"/>
            <w:r w:rsidRPr="00294F60">
              <w:rPr>
                <w:rFonts w:ascii="Arial" w:hAnsi="Arial" w:cs="Arial"/>
                <w:color w:val="000000"/>
                <w:sz w:val="20"/>
                <w:szCs w:val="20"/>
                <w:lang w:val="en-US" w:eastAsia="ru-RU"/>
              </w:rPr>
              <w:t>plan_handle</w:t>
            </w:r>
            <w:proofErr w:type="spellEnd"/>
            <w:r w:rsidRPr="00294F60">
              <w:rPr>
                <w:rFonts w:ascii="Arial" w:hAnsi="Arial" w:cs="Arial"/>
                <w:color w:val="000000"/>
                <w:sz w:val="20"/>
                <w:szCs w:val="20"/>
                <w:lang w:val="en-US" w:eastAsia="ru-RU"/>
              </w:rPr>
              <w:t xml:space="preserve"> is </w:t>
            </w:r>
            <w:proofErr w:type="spellStart"/>
            <w:r w:rsidRPr="00294F60">
              <w:rPr>
                <w:rFonts w:ascii="Arial" w:hAnsi="Arial" w:cs="Arial"/>
                <w:color w:val="000000"/>
                <w:sz w:val="20"/>
                <w:szCs w:val="20"/>
                <w:lang w:val="en-US" w:eastAsia="ru-RU"/>
              </w:rPr>
              <w:t>varbinary</w:t>
            </w:r>
            <w:proofErr w:type="spellEnd"/>
            <w:r w:rsidRPr="00294F60">
              <w:rPr>
                <w:rFonts w:ascii="Arial" w:hAnsi="Arial" w:cs="Arial"/>
                <w:color w:val="000000"/>
                <w:sz w:val="20"/>
                <w:szCs w:val="20"/>
                <w:lang w:val="en-US" w:eastAsia="ru-RU"/>
              </w:rPr>
              <w:t>(64).</w:t>
            </w:r>
          </w:p>
        </w:tc>
      </w:tr>
    </w:tbl>
    <w:p w:rsidR="00294F60" w:rsidRDefault="00294F60" w:rsidP="00294F60">
      <w:pPr>
        <w:pStyle w:val="a5"/>
        <w:ind w:left="644"/>
        <w:rPr>
          <w:rFonts w:ascii="Arial" w:hAnsi="Arial" w:cs="Arial"/>
          <w:b/>
          <w:bCs/>
          <w:sz w:val="20"/>
          <w:szCs w:val="20"/>
          <w:lang w:val="en-US"/>
        </w:rPr>
      </w:pPr>
    </w:p>
    <w:p w:rsidR="00294F60" w:rsidRDefault="00294F60" w:rsidP="00294F60">
      <w:pPr>
        <w:pStyle w:val="a5"/>
        <w:ind w:left="644"/>
        <w:rPr>
          <w:rFonts w:ascii="Arial" w:hAnsi="Arial" w:cs="Arial"/>
          <w:b/>
          <w:bCs/>
          <w:sz w:val="20"/>
          <w:szCs w:val="20"/>
          <w:lang w:val="en-US"/>
        </w:rPr>
      </w:pPr>
    </w:p>
    <w:p w:rsidR="00294F60" w:rsidRDefault="00294F60" w:rsidP="00294F60">
      <w:pPr>
        <w:pStyle w:val="a5"/>
        <w:ind w:left="644"/>
        <w:rPr>
          <w:rFonts w:ascii="Arial" w:hAnsi="Arial" w:cs="Arial"/>
          <w:b/>
          <w:bCs/>
          <w:sz w:val="20"/>
          <w:szCs w:val="20"/>
          <w:lang w:val="en-US"/>
        </w:rPr>
      </w:pPr>
    </w:p>
    <w:p w:rsidR="00294F60" w:rsidRDefault="00294F60" w:rsidP="00294F60">
      <w:pPr>
        <w:pStyle w:val="a5"/>
        <w:ind w:left="644"/>
        <w:rPr>
          <w:rFonts w:ascii="Arial" w:hAnsi="Arial" w:cs="Arial"/>
          <w:b/>
          <w:bCs/>
          <w:sz w:val="20"/>
          <w:szCs w:val="20"/>
          <w:lang w:val="en-US"/>
        </w:rPr>
      </w:pPr>
    </w:p>
    <w:tbl>
      <w:tblPr>
        <w:tblW w:w="7980" w:type="dxa"/>
        <w:tblInd w:w="562" w:type="dxa"/>
        <w:tblLook w:val="04A0" w:firstRow="1" w:lastRow="0" w:firstColumn="1" w:lastColumn="0" w:noHBand="0" w:noVBand="1"/>
      </w:tblPr>
      <w:tblGrid>
        <w:gridCol w:w="3180"/>
        <w:gridCol w:w="4800"/>
      </w:tblGrid>
      <w:tr w:rsidR="00294F60" w:rsidRPr="00294F60" w:rsidTr="00294F60">
        <w:trPr>
          <w:trHeight w:val="51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294F60" w:rsidRPr="00294F60" w:rsidRDefault="00294F60" w:rsidP="00294F60">
            <w:pPr>
              <w:rPr>
                <w:rFonts w:ascii="Arial" w:hAnsi="Arial" w:cs="Arial"/>
                <w:color w:val="000000"/>
                <w:sz w:val="20"/>
                <w:szCs w:val="20"/>
                <w:lang w:val="ru-RU" w:eastAsia="ru-RU"/>
              </w:rPr>
            </w:pPr>
            <w:r w:rsidRPr="00294F60">
              <w:rPr>
                <w:rFonts w:ascii="Arial" w:hAnsi="Arial" w:cs="Arial"/>
                <w:color w:val="000000"/>
                <w:sz w:val="20"/>
                <w:szCs w:val="20"/>
                <w:lang w:val="ru-RU" w:eastAsia="ru-RU"/>
              </w:rPr>
              <w:t>t-</w:t>
            </w:r>
            <w:proofErr w:type="spellStart"/>
            <w:r w:rsidRPr="00294F60">
              <w:rPr>
                <w:rFonts w:ascii="Arial" w:hAnsi="Arial" w:cs="Arial"/>
                <w:color w:val="000000"/>
                <w:sz w:val="20"/>
                <w:szCs w:val="20"/>
                <w:lang w:val="ru-RU" w:eastAsia="ru-RU"/>
              </w:rPr>
              <w:t>sql</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294F60" w:rsidRPr="00294F60" w:rsidRDefault="00294F60" w:rsidP="00294F60">
            <w:pPr>
              <w:rPr>
                <w:rFonts w:ascii="Arial" w:hAnsi="Arial" w:cs="Arial"/>
                <w:color w:val="000000"/>
                <w:sz w:val="20"/>
                <w:szCs w:val="20"/>
                <w:lang w:val="en-US" w:eastAsia="ru-RU"/>
              </w:rPr>
            </w:pPr>
            <w:r w:rsidRPr="00294F60">
              <w:rPr>
                <w:rFonts w:ascii="Arial" w:hAnsi="Arial" w:cs="Arial"/>
                <w:color w:val="000000"/>
                <w:sz w:val="20"/>
                <w:szCs w:val="20"/>
                <w:lang w:val="en-US" w:eastAsia="ru-RU"/>
              </w:rPr>
              <w:t>Text of the SQL query.</w:t>
            </w:r>
            <w:r w:rsidRPr="00294F60">
              <w:rPr>
                <w:rFonts w:ascii="Arial" w:hAnsi="Arial" w:cs="Arial"/>
                <w:color w:val="000000"/>
                <w:sz w:val="20"/>
                <w:szCs w:val="20"/>
                <w:lang w:val="en-US" w:eastAsia="ru-RU"/>
              </w:rPr>
              <w:br/>
              <w:t>Is NULL for encrypted objects.</w:t>
            </w:r>
          </w:p>
        </w:tc>
      </w:tr>
      <w:tr w:rsidR="00294F60" w:rsidRPr="00294F60" w:rsidTr="00294F60">
        <w:trPr>
          <w:trHeight w:val="2040"/>
        </w:trPr>
        <w:tc>
          <w:tcPr>
            <w:tcW w:w="3180" w:type="dxa"/>
            <w:tcBorders>
              <w:top w:val="nil"/>
              <w:left w:val="single" w:sz="4" w:space="0" w:color="auto"/>
              <w:bottom w:val="single" w:sz="4" w:space="0" w:color="auto"/>
              <w:right w:val="single" w:sz="4" w:space="0" w:color="auto"/>
            </w:tcBorders>
            <w:shd w:val="clear" w:color="auto" w:fill="auto"/>
            <w:noWrap/>
            <w:hideMark/>
          </w:tcPr>
          <w:p w:rsidR="00294F60" w:rsidRPr="00294F60" w:rsidRDefault="00294F60" w:rsidP="00294F60">
            <w:pPr>
              <w:rPr>
                <w:rFonts w:ascii="Arial" w:hAnsi="Arial" w:cs="Arial"/>
                <w:color w:val="000000"/>
                <w:sz w:val="20"/>
                <w:szCs w:val="20"/>
                <w:lang w:val="ru-RU" w:eastAsia="ru-RU"/>
              </w:rPr>
            </w:pPr>
            <w:proofErr w:type="spellStart"/>
            <w:r w:rsidRPr="00294F60">
              <w:rPr>
                <w:rFonts w:ascii="Arial" w:hAnsi="Arial" w:cs="Arial"/>
                <w:color w:val="000000"/>
                <w:sz w:val="20"/>
                <w:szCs w:val="20"/>
                <w:lang w:val="ru-RU" w:eastAsia="ru-RU"/>
              </w:rPr>
              <w:t>query_plan</w:t>
            </w:r>
            <w:proofErr w:type="spellEnd"/>
          </w:p>
        </w:tc>
        <w:tc>
          <w:tcPr>
            <w:tcW w:w="4800" w:type="dxa"/>
            <w:tcBorders>
              <w:top w:val="nil"/>
              <w:left w:val="nil"/>
              <w:bottom w:val="single" w:sz="4" w:space="0" w:color="auto"/>
              <w:right w:val="single" w:sz="4" w:space="0" w:color="auto"/>
            </w:tcBorders>
            <w:shd w:val="clear" w:color="auto" w:fill="auto"/>
            <w:hideMark/>
          </w:tcPr>
          <w:p w:rsidR="00294F60" w:rsidRPr="00294F60" w:rsidRDefault="00294F60" w:rsidP="00294F60">
            <w:pPr>
              <w:rPr>
                <w:rFonts w:ascii="Arial" w:hAnsi="Arial" w:cs="Arial"/>
                <w:color w:val="000000"/>
                <w:sz w:val="20"/>
                <w:szCs w:val="20"/>
                <w:lang w:val="en-US" w:eastAsia="ru-RU"/>
              </w:rPr>
            </w:pPr>
            <w:r w:rsidRPr="00294F60">
              <w:rPr>
                <w:rFonts w:ascii="Arial" w:hAnsi="Arial" w:cs="Arial"/>
                <w:color w:val="000000"/>
                <w:sz w:val="20"/>
                <w:szCs w:val="20"/>
                <w:lang w:val="en-US" w:eastAsia="ru-RU"/>
              </w:rPr>
              <w:t xml:space="preserve">Returns the </w:t>
            </w:r>
            <w:proofErr w:type="spellStart"/>
            <w:r w:rsidRPr="00294F60">
              <w:rPr>
                <w:rFonts w:ascii="Arial" w:hAnsi="Arial" w:cs="Arial"/>
                <w:color w:val="000000"/>
                <w:sz w:val="20"/>
                <w:szCs w:val="20"/>
                <w:lang w:val="en-US" w:eastAsia="ru-RU"/>
              </w:rPr>
              <w:t>Showplan</w:t>
            </w:r>
            <w:proofErr w:type="spellEnd"/>
            <w:r w:rsidRPr="00294F60">
              <w:rPr>
                <w:rFonts w:ascii="Arial" w:hAnsi="Arial" w:cs="Arial"/>
                <w:color w:val="000000"/>
                <w:sz w:val="20"/>
                <w:szCs w:val="20"/>
                <w:lang w:val="en-US" w:eastAsia="ru-RU"/>
              </w:rPr>
              <w:t xml:space="preserve"> in XML format for the batch specified by the plan handle. The plan specified by the plan handle can either be cached or currently executing.</w:t>
            </w:r>
            <w:r w:rsidRPr="00294F60">
              <w:rPr>
                <w:rFonts w:ascii="Arial" w:hAnsi="Arial" w:cs="Arial"/>
                <w:color w:val="000000"/>
                <w:sz w:val="20"/>
                <w:szCs w:val="20"/>
                <w:lang w:val="en-US" w:eastAsia="ru-RU"/>
              </w:rPr>
              <w:br/>
              <w:t xml:space="preserve">The XML schema for the </w:t>
            </w:r>
            <w:proofErr w:type="spellStart"/>
            <w:r w:rsidRPr="00294F60">
              <w:rPr>
                <w:rFonts w:ascii="Arial" w:hAnsi="Arial" w:cs="Arial"/>
                <w:color w:val="000000"/>
                <w:sz w:val="20"/>
                <w:szCs w:val="20"/>
                <w:lang w:val="en-US" w:eastAsia="ru-RU"/>
              </w:rPr>
              <w:t>Showplan</w:t>
            </w:r>
            <w:proofErr w:type="spellEnd"/>
            <w:r w:rsidRPr="00294F60">
              <w:rPr>
                <w:rFonts w:ascii="Arial" w:hAnsi="Arial" w:cs="Arial"/>
                <w:color w:val="000000"/>
                <w:sz w:val="20"/>
                <w:szCs w:val="20"/>
                <w:lang w:val="en-US" w:eastAsia="ru-RU"/>
              </w:rPr>
              <w:t xml:space="preserve"> is published and available at this Microsoft Web site. It is also available in the directory where SQL Server is installed.</w:t>
            </w:r>
          </w:p>
        </w:tc>
      </w:tr>
    </w:tbl>
    <w:p w:rsidR="00294F60" w:rsidRDefault="00294F60" w:rsidP="00294F60">
      <w:pPr>
        <w:pStyle w:val="a5"/>
        <w:ind w:left="644"/>
        <w:rPr>
          <w:rFonts w:ascii="Arial" w:hAnsi="Arial" w:cs="Arial"/>
          <w:b/>
          <w:bCs/>
          <w:sz w:val="20"/>
          <w:szCs w:val="20"/>
          <w:lang w:val="en-US"/>
        </w:rPr>
      </w:pPr>
    </w:p>
    <w:p w:rsidR="00294F60" w:rsidRDefault="00294F60" w:rsidP="00294F60">
      <w:pPr>
        <w:pStyle w:val="a5"/>
        <w:ind w:left="644"/>
        <w:rPr>
          <w:rFonts w:ascii="Arial" w:hAnsi="Arial" w:cs="Arial"/>
          <w:b/>
          <w:bCs/>
          <w:sz w:val="20"/>
          <w:szCs w:val="20"/>
          <w:lang w:val="en-US"/>
        </w:rPr>
      </w:pPr>
    </w:p>
    <w:p w:rsidR="00F218F1" w:rsidRDefault="00F218F1" w:rsidP="00294F60">
      <w:pPr>
        <w:pStyle w:val="a5"/>
        <w:ind w:left="644"/>
        <w:rPr>
          <w:rFonts w:ascii="Arial" w:hAnsi="Arial" w:cs="Arial"/>
          <w:b/>
          <w:bCs/>
          <w:sz w:val="20"/>
          <w:szCs w:val="20"/>
          <w:lang w:val="en-US"/>
        </w:rPr>
      </w:pPr>
    </w:p>
    <w:p w:rsidR="00F218F1" w:rsidRDefault="00F218F1" w:rsidP="00294F60">
      <w:pPr>
        <w:pStyle w:val="a5"/>
        <w:ind w:left="644"/>
        <w:rPr>
          <w:rFonts w:ascii="Arial" w:hAnsi="Arial" w:cs="Arial"/>
          <w:b/>
          <w:bCs/>
          <w:sz w:val="20"/>
          <w:szCs w:val="20"/>
          <w:lang w:val="en-US"/>
        </w:rPr>
      </w:pPr>
    </w:p>
    <w:p w:rsidR="00294F60" w:rsidRDefault="00294F60" w:rsidP="00294F60">
      <w:pPr>
        <w:pStyle w:val="a5"/>
        <w:numPr>
          <w:ilvl w:val="0"/>
          <w:numId w:val="28"/>
        </w:numPr>
        <w:rPr>
          <w:rFonts w:ascii="Arial" w:hAnsi="Arial" w:cs="Arial"/>
          <w:b/>
          <w:bCs/>
          <w:sz w:val="20"/>
          <w:szCs w:val="20"/>
          <w:lang w:val="en-US"/>
        </w:rPr>
      </w:pPr>
      <w:bookmarkStart w:id="17" w:name="Wait_status_log"/>
      <w:r w:rsidRPr="00294F60">
        <w:rPr>
          <w:rFonts w:ascii="Arial" w:hAnsi="Arial" w:cs="Arial"/>
          <w:b/>
          <w:bCs/>
          <w:sz w:val="20"/>
          <w:szCs w:val="20"/>
          <w:lang w:val="en-US"/>
        </w:rPr>
        <w:t>Table perf.wait_status_log</w:t>
      </w:r>
    </w:p>
    <w:bookmarkEnd w:id="17"/>
    <w:p w:rsidR="00CF5C3B" w:rsidRPr="00CF5C3B" w:rsidRDefault="00CF5C3B" w:rsidP="00CF5C3B">
      <w:pPr>
        <w:pStyle w:val="a5"/>
        <w:ind w:left="644"/>
        <w:rPr>
          <w:rFonts w:ascii="Arial" w:hAnsi="Arial" w:cs="Arial"/>
          <w:sz w:val="20"/>
          <w:szCs w:val="20"/>
          <w:lang w:val="en-US"/>
        </w:rPr>
      </w:pPr>
      <w:r w:rsidRPr="00CF5C3B">
        <w:rPr>
          <w:rFonts w:ascii="Arial" w:hAnsi="Arial" w:cs="Arial"/>
          <w:sz w:val="20"/>
          <w:szCs w:val="20"/>
          <w:lang w:val="en-US"/>
        </w:rPr>
        <w:t>Returns information about current wait status</w:t>
      </w:r>
    </w:p>
    <w:p w:rsidR="00552A4B" w:rsidRDefault="00552A4B" w:rsidP="00552A4B">
      <w:pPr>
        <w:pStyle w:val="a5"/>
        <w:ind w:left="644"/>
        <w:rPr>
          <w:rFonts w:ascii="Arial" w:hAnsi="Arial" w:cs="Arial"/>
          <w:b/>
          <w:bCs/>
          <w:sz w:val="20"/>
          <w:szCs w:val="20"/>
          <w:lang w:val="en-US"/>
        </w:rPr>
      </w:pPr>
    </w:p>
    <w:tbl>
      <w:tblPr>
        <w:tblW w:w="7980" w:type="dxa"/>
        <w:tblInd w:w="562" w:type="dxa"/>
        <w:tblLook w:val="04A0" w:firstRow="1" w:lastRow="0" w:firstColumn="1" w:lastColumn="0" w:noHBand="0" w:noVBand="1"/>
      </w:tblPr>
      <w:tblGrid>
        <w:gridCol w:w="3180"/>
        <w:gridCol w:w="4800"/>
      </w:tblGrid>
      <w:tr w:rsidR="00CF5C3B" w:rsidRPr="00CF5C3B" w:rsidTr="00CF5C3B">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CF5C3B" w:rsidRPr="00CF5C3B" w:rsidRDefault="00CF5C3B" w:rsidP="00CF5C3B">
            <w:pPr>
              <w:rPr>
                <w:rFonts w:ascii="Arial" w:hAnsi="Arial" w:cs="Arial"/>
                <w:b/>
                <w:bCs/>
                <w:color w:val="000000"/>
                <w:sz w:val="20"/>
                <w:szCs w:val="20"/>
                <w:lang w:val="ru-RU" w:eastAsia="ru-RU"/>
              </w:rPr>
            </w:pPr>
            <w:r w:rsidRPr="00CF5C3B">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CF5C3B" w:rsidRPr="00CF5C3B" w:rsidRDefault="00CF5C3B" w:rsidP="00CF5C3B">
            <w:pPr>
              <w:rPr>
                <w:rFonts w:ascii="Arial" w:hAnsi="Arial" w:cs="Arial"/>
                <w:b/>
                <w:bCs/>
                <w:color w:val="000000"/>
                <w:sz w:val="20"/>
                <w:szCs w:val="20"/>
                <w:lang w:val="ru-RU" w:eastAsia="ru-RU"/>
              </w:rPr>
            </w:pPr>
            <w:r w:rsidRPr="00CF5C3B">
              <w:rPr>
                <w:rFonts w:ascii="Arial" w:hAnsi="Arial" w:cs="Arial"/>
                <w:b/>
                <w:bCs/>
                <w:color w:val="000000"/>
                <w:sz w:val="20"/>
                <w:szCs w:val="20"/>
                <w:lang w:val="ru-RU" w:eastAsia="ru-RU"/>
              </w:rPr>
              <w:t>Field Description</w:t>
            </w:r>
          </w:p>
        </w:tc>
      </w:tr>
      <w:tr w:rsidR="00CF5C3B" w:rsidRPr="00CF5C3B" w:rsidTr="00CF5C3B">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CF5C3B" w:rsidRPr="00CF5C3B" w:rsidRDefault="00CF5C3B" w:rsidP="00CF5C3B">
            <w:pPr>
              <w:rPr>
                <w:rFonts w:ascii="Arial" w:hAnsi="Arial" w:cs="Arial"/>
                <w:color w:val="000000"/>
                <w:sz w:val="20"/>
                <w:szCs w:val="20"/>
                <w:lang w:val="ru-RU" w:eastAsia="ru-RU"/>
              </w:rPr>
            </w:pPr>
            <w:r w:rsidRPr="00CF5C3B">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CF5C3B" w:rsidRPr="00CF5C3B" w:rsidRDefault="00CF5C3B" w:rsidP="00CF5C3B">
            <w:pPr>
              <w:rPr>
                <w:rFonts w:ascii="Arial" w:hAnsi="Arial" w:cs="Arial"/>
                <w:color w:val="000000"/>
                <w:sz w:val="20"/>
                <w:szCs w:val="20"/>
                <w:lang w:val="en-US" w:eastAsia="ru-RU"/>
              </w:rPr>
            </w:pPr>
            <w:r w:rsidRPr="00CF5C3B">
              <w:rPr>
                <w:rFonts w:ascii="Arial" w:hAnsi="Arial" w:cs="Arial"/>
                <w:color w:val="000000"/>
                <w:sz w:val="20"/>
                <w:szCs w:val="20"/>
                <w:lang w:val="en-US" w:eastAsia="ru-RU"/>
              </w:rPr>
              <w:t>ID from table perf_exec_Catalogue for current execution</w:t>
            </w:r>
          </w:p>
        </w:tc>
      </w:tr>
      <w:tr w:rsidR="00CF5C3B" w:rsidRPr="00CF5C3B" w:rsidTr="00CF5C3B">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CF5C3B" w:rsidRPr="00CF5C3B" w:rsidRDefault="00CF5C3B" w:rsidP="00CF5C3B">
            <w:pPr>
              <w:rPr>
                <w:rFonts w:ascii="Arial" w:hAnsi="Arial" w:cs="Arial"/>
                <w:color w:val="000000"/>
                <w:sz w:val="20"/>
                <w:szCs w:val="20"/>
                <w:lang w:val="ru-RU" w:eastAsia="ru-RU"/>
              </w:rPr>
            </w:pPr>
            <w:proofErr w:type="spellStart"/>
            <w:r w:rsidRPr="00CF5C3B">
              <w:rPr>
                <w:rFonts w:ascii="Arial" w:hAnsi="Arial" w:cs="Arial"/>
                <w:color w:val="000000"/>
                <w:sz w:val="20"/>
                <w:szCs w:val="20"/>
                <w:lang w:val="ru-RU" w:eastAsia="ru-RU"/>
              </w:rPr>
              <w:t>date</w:t>
            </w:r>
            <w:proofErr w:type="spellEnd"/>
          </w:p>
        </w:tc>
        <w:tc>
          <w:tcPr>
            <w:tcW w:w="4800" w:type="dxa"/>
            <w:tcBorders>
              <w:top w:val="nil"/>
              <w:left w:val="nil"/>
              <w:bottom w:val="single" w:sz="4" w:space="0" w:color="auto"/>
              <w:right w:val="single" w:sz="4" w:space="0" w:color="auto"/>
            </w:tcBorders>
            <w:shd w:val="clear" w:color="auto" w:fill="auto"/>
            <w:hideMark/>
          </w:tcPr>
          <w:p w:rsidR="00CF5C3B" w:rsidRPr="00CF5C3B" w:rsidRDefault="00CF5C3B" w:rsidP="00CF5C3B">
            <w:pPr>
              <w:rPr>
                <w:rFonts w:ascii="Arial" w:hAnsi="Arial" w:cs="Arial"/>
                <w:color w:val="000000"/>
                <w:sz w:val="20"/>
                <w:szCs w:val="20"/>
                <w:lang w:val="en-US" w:eastAsia="ru-RU"/>
              </w:rPr>
            </w:pPr>
            <w:r w:rsidRPr="00CF5C3B">
              <w:rPr>
                <w:rFonts w:ascii="Arial" w:hAnsi="Arial" w:cs="Arial"/>
                <w:color w:val="000000"/>
                <w:sz w:val="20"/>
                <w:szCs w:val="20"/>
                <w:lang w:val="en-US" w:eastAsia="ru-RU"/>
              </w:rPr>
              <w:t>Current date when execution start. This value is derived from the operating system of the computer on which the instance of SQL Server is running.</w:t>
            </w:r>
          </w:p>
        </w:tc>
      </w:tr>
      <w:tr w:rsidR="00CF5C3B" w:rsidRPr="00CF5C3B" w:rsidTr="00CF5C3B">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CF5C3B" w:rsidRPr="00CF5C3B" w:rsidRDefault="00CF5C3B" w:rsidP="00CF5C3B">
            <w:pPr>
              <w:rPr>
                <w:rFonts w:ascii="Arial" w:hAnsi="Arial" w:cs="Arial"/>
                <w:color w:val="000000"/>
                <w:sz w:val="20"/>
                <w:szCs w:val="20"/>
                <w:lang w:val="ru-RU" w:eastAsia="ru-RU"/>
              </w:rPr>
            </w:pPr>
            <w:proofErr w:type="spellStart"/>
            <w:r w:rsidRPr="00CF5C3B">
              <w:rPr>
                <w:rFonts w:ascii="Arial" w:hAnsi="Arial" w:cs="Arial"/>
                <w:color w:val="000000"/>
                <w:sz w:val="20"/>
                <w:szCs w:val="20"/>
                <w:lang w:val="ru-RU" w:eastAsia="ru-RU"/>
              </w:rPr>
              <w:t>month_id</w:t>
            </w:r>
            <w:proofErr w:type="spellEnd"/>
          </w:p>
        </w:tc>
        <w:tc>
          <w:tcPr>
            <w:tcW w:w="4800" w:type="dxa"/>
            <w:tcBorders>
              <w:top w:val="nil"/>
              <w:left w:val="nil"/>
              <w:bottom w:val="single" w:sz="4" w:space="0" w:color="auto"/>
              <w:right w:val="single" w:sz="4" w:space="0" w:color="auto"/>
            </w:tcBorders>
            <w:shd w:val="clear" w:color="auto" w:fill="auto"/>
            <w:hideMark/>
          </w:tcPr>
          <w:p w:rsidR="00CF5C3B" w:rsidRPr="00CF5C3B" w:rsidRDefault="00CF5C3B" w:rsidP="00CF5C3B">
            <w:pPr>
              <w:rPr>
                <w:rFonts w:ascii="Arial" w:hAnsi="Arial" w:cs="Arial"/>
                <w:color w:val="000000"/>
                <w:sz w:val="20"/>
                <w:szCs w:val="20"/>
                <w:lang w:val="en-US" w:eastAsia="ru-RU"/>
              </w:rPr>
            </w:pPr>
            <w:r w:rsidRPr="00CF5C3B">
              <w:rPr>
                <w:rFonts w:ascii="Arial" w:hAnsi="Arial" w:cs="Arial"/>
                <w:color w:val="000000"/>
                <w:sz w:val="20"/>
                <w:szCs w:val="20"/>
                <w:lang w:val="en-US" w:eastAsia="ru-RU"/>
              </w:rPr>
              <w:t>Current month when execution start. This value is derived from the operating system of the computer on which the instance of SQL Server is running.</w:t>
            </w:r>
          </w:p>
        </w:tc>
      </w:tr>
      <w:tr w:rsidR="00CF5C3B" w:rsidRPr="00CF5C3B" w:rsidTr="00CF5C3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F5C3B" w:rsidRPr="00CF5C3B" w:rsidRDefault="00CF5C3B" w:rsidP="00CF5C3B">
            <w:pPr>
              <w:rPr>
                <w:rFonts w:ascii="Calibri" w:hAnsi="Calibri" w:cs="Calibri"/>
                <w:color w:val="000000"/>
                <w:sz w:val="22"/>
                <w:szCs w:val="22"/>
                <w:lang w:val="ru-RU" w:eastAsia="ru-RU"/>
              </w:rPr>
            </w:pPr>
            <w:proofErr w:type="spellStart"/>
            <w:r w:rsidRPr="00CF5C3B">
              <w:rPr>
                <w:rFonts w:ascii="Calibri" w:hAnsi="Calibri" w:cs="Calibri"/>
                <w:color w:val="000000"/>
                <w:sz w:val="22"/>
                <w:szCs w:val="22"/>
                <w:lang w:val="ru-RU" w:eastAsia="ru-RU"/>
              </w:rPr>
              <w:t>wait_type</w:t>
            </w:r>
            <w:proofErr w:type="spellEnd"/>
          </w:p>
        </w:tc>
        <w:tc>
          <w:tcPr>
            <w:tcW w:w="4800" w:type="dxa"/>
            <w:tcBorders>
              <w:top w:val="nil"/>
              <w:left w:val="nil"/>
              <w:bottom w:val="single" w:sz="4" w:space="0" w:color="auto"/>
              <w:right w:val="single" w:sz="4" w:space="0" w:color="auto"/>
            </w:tcBorders>
            <w:shd w:val="clear" w:color="auto" w:fill="auto"/>
            <w:vAlign w:val="bottom"/>
            <w:hideMark/>
          </w:tcPr>
          <w:p w:rsidR="00CF5C3B" w:rsidRPr="00CF5C3B" w:rsidRDefault="00CF5C3B" w:rsidP="00CF5C3B">
            <w:pPr>
              <w:rPr>
                <w:rFonts w:ascii="Calibri" w:hAnsi="Calibri" w:cs="Calibri"/>
                <w:color w:val="000000"/>
                <w:sz w:val="22"/>
                <w:szCs w:val="22"/>
                <w:lang w:val="en-US" w:eastAsia="ru-RU"/>
              </w:rPr>
            </w:pPr>
            <w:r w:rsidRPr="00CF5C3B">
              <w:rPr>
                <w:rFonts w:ascii="Calibri" w:hAnsi="Calibri" w:cs="Calibri"/>
                <w:color w:val="000000"/>
                <w:sz w:val="22"/>
                <w:szCs w:val="22"/>
                <w:lang w:val="en-US" w:eastAsia="ru-RU"/>
              </w:rPr>
              <w:t xml:space="preserve">Name of the wait type. </w:t>
            </w:r>
          </w:p>
        </w:tc>
      </w:tr>
      <w:tr w:rsidR="00CF5C3B" w:rsidRPr="00CF5C3B" w:rsidTr="00CF5C3B">
        <w:trPr>
          <w:trHeight w:val="64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F5C3B" w:rsidRPr="00CF5C3B" w:rsidRDefault="00CF5C3B" w:rsidP="00CF5C3B">
            <w:pPr>
              <w:rPr>
                <w:rFonts w:ascii="Calibri" w:hAnsi="Calibri" w:cs="Calibri"/>
                <w:color w:val="000000"/>
                <w:sz w:val="22"/>
                <w:szCs w:val="22"/>
                <w:lang w:val="ru-RU" w:eastAsia="ru-RU"/>
              </w:rPr>
            </w:pPr>
            <w:proofErr w:type="spellStart"/>
            <w:r w:rsidRPr="00CF5C3B">
              <w:rPr>
                <w:rFonts w:ascii="Calibri" w:hAnsi="Calibri" w:cs="Calibri"/>
                <w:color w:val="000000"/>
                <w:sz w:val="22"/>
                <w:szCs w:val="22"/>
                <w:lang w:val="ru-RU" w:eastAsia="ru-RU"/>
              </w:rPr>
              <w:t>waiting_tasks_count</w:t>
            </w:r>
            <w:proofErr w:type="spellEnd"/>
          </w:p>
        </w:tc>
        <w:tc>
          <w:tcPr>
            <w:tcW w:w="4800" w:type="dxa"/>
            <w:tcBorders>
              <w:top w:val="nil"/>
              <w:left w:val="nil"/>
              <w:bottom w:val="single" w:sz="4" w:space="0" w:color="auto"/>
              <w:right w:val="single" w:sz="4" w:space="0" w:color="auto"/>
            </w:tcBorders>
            <w:shd w:val="clear" w:color="auto" w:fill="auto"/>
            <w:vAlign w:val="bottom"/>
            <w:hideMark/>
          </w:tcPr>
          <w:p w:rsidR="00CF5C3B" w:rsidRPr="00CF5C3B" w:rsidRDefault="00CF5C3B" w:rsidP="00CF5C3B">
            <w:pPr>
              <w:rPr>
                <w:rFonts w:ascii="Calibri" w:hAnsi="Calibri" w:cs="Calibri"/>
                <w:color w:val="000000"/>
                <w:sz w:val="22"/>
                <w:szCs w:val="22"/>
                <w:lang w:val="en-US" w:eastAsia="ru-RU"/>
              </w:rPr>
            </w:pPr>
            <w:r w:rsidRPr="00CF5C3B">
              <w:rPr>
                <w:rFonts w:ascii="Calibri" w:hAnsi="Calibri" w:cs="Calibri"/>
                <w:color w:val="000000"/>
                <w:sz w:val="22"/>
                <w:szCs w:val="22"/>
                <w:lang w:val="en-US" w:eastAsia="ru-RU"/>
              </w:rPr>
              <w:t>Number of waits on this wait type. This counter is incremented at the start of each wait.</w:t>
            </w:r>
          </w:p>
        </w:tc>
      </w:tr>
      <w:tr w:rsidR="00CF5C3B" w:rsidRPr="00CF5C3B" w:rsidTr="00CF5C3B">
        <w:trPr>
          <w:trHeight w:val="6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F5C3B" w:rsidRPr="00CF5C3B" w:rsidRDefault="00CF5C3B" w:rsidP="00CF5C3B">
            <w:pPr>
              <w:rPr>
                <w:rFonts w:ascii="Calibri" w:hAnsi="Calibri" w:cs="Calibri"/>
                <w:color w:val="000000"/>
                <w:sz w:val="22"/>
                <w:szCs w:val="22"/>
                <w:lang w:val="ru-RU" w:eastAsia="ru-RU"/>
              </w:rPr>
            </w:pPr>
            <w:r w:rsidRPr="00CF5C3B">
              <w:rPr>
                <w:rFonts w:ascii="Calibri" w:hAnsi="Calibri" w:cs="Calibri"/>
                <w:color w:val="000000"/>
                <w:sz w:val="22"/>
                <w:szCs w:val="22"/>
                <w:lang w:val="ru-RU" w:eastAsia="ru-RU"/>
              </w:rPr>
              <w:t>wait_time_ms</w:t>
            </w:r>
          </w:p>
        </w:tc>
        <w:tc>
          <w:tcPr>
            <w:tcW w:w="4800" w:type="dxa"/>
            <w:tcBorders>
              <w:top w:val="nil"/>
              <w:left w:val="nil"/>
              <w:bottom w:val="single" w:sz="4" w:space="0" w:color="auto"/>
              <w:right w:val="single" w:sz="4" w:space="0" w:color="auto"/>
            </w:tcBorders>
            <w:shd w:val="clear" w:color="auto" w:fill="auto"/>
            <w:vAlign w:val="bottom"/>
            <w:hideMark/>
          </w:tcPr>
          <w:p w:rsidR="00CF5C3B" w:rsidRPr="00CF5C3B" w:rsidRDefault="00CF5C3B" w:rsidP="00CF5C3B">
            <w:pPr>
              <w:rPr>
                <w:rFonts w:ascii="Calibri" w:hAnsi="Calibri" w:cs="Calibri"/>
                <w:color w:val="000000"/>
                <w:sz w:val="22"/>
                <w:szCs w:val="22"/>
                <w:lang w:val="en-US" w:eastAsia="ru-RU"/>
              </w:rPr>
            </w:pPr>
            <w:r w:rsidRPr="00CF5C3B">
              <w:rPr>
                <w:rFonts w:ascii="Calibri" w:hAnsi="Calibri" w:cs="Calibri"/>
                <w:color w:val="000000"/>
                <w:sz w:val="22"/>
                <w:szCs w:val="22"/>
                <w:lang w:val="en-US" w:eastAsia="ru-RU"/>
              </w:rPr>
              <w:t xml:space="preserve">Total wait time for this wait type in milliseconds. This time is inclusive of </w:t>
            </w:r>
            <w:proofErr w:type="spellStart"/>
            <w:r w:rsidRPr="00CF5C3B">
              <w:rPr>
                <w:rFonts w:ascii="Calibri" w:hAnsi="Calibri" w:cs="Calibri"/>
                <w:color w:val="000000"/>
                <w:sz w:val="22"/>
                <w:szCs w:val="22"/>
                <w:lang w:val="en-US" w:eastAsia="ru-RU"/>
              </w:rPr>
              <w:t>signal_wait_time_ms</w:t>
            </w:r>
            <w:proofErr w:type="spellEnd"/>
            <w:r w:rsidRPr="00CF5C3B">
              <w:rPr>
                <w:rFonts w:ascii="Calibri" w:hAnsi="Calibri" w:cs="Calibri"/>
                <w:color w:val="000000"/>
                <w:sz w:val="22"/>
                <w:szCs w:val="22"/>
                <w:lang w:val="en-US" w:eastAsia="ru-RU"/>
              </w:rPr>
              <w:t>.</w:t>
            </w:r>
          </w:p>
        </w:tc>
      </w:tr>
      <w:tr w:rsidR="00CF5C3B" w:rsidRPr="00CF5C3B" w:rsidTr="00CF5C3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F5C3B" w:rsidRPr="00CF5C3B" w:rsidRDefault="00CF5C3B" w:rsidP="00CF5C3B">
            <w:pPr>
              <w:rPr>
                <w:rFonts w:ascii="Calibri" w:hAnsi="Calibri" w:cs="Calibri"/>
                <w:color w:val="000000"/>
                <w:sz w:val="22"/>
                <w:szCs w:val="22"/>
                <w:lang w:val="ru-RU" w:eastAsia="ru-RU"/>
              </w:rPr>
            </w:pPr>
            <w:proofErr w:type="spellStart"/>
            <w:r w:rsidRPr="00CF5C3B">
              <w:rPr>
                <w:rFonts w:ascii="Calibri" w:hAnsi="Calibri" w:cs="Calibri"/>
                <w:color w:val="000000"/>
                <w:sz w:val="22"/>
                <w:szCs w:val="22"/>
                <w:lang w:val="ru-RU" w:eastAsia="ru-RU"/>
              </w:rPr>
              <w:t>max_wait_time_ms</w:t>
            </w:r>
            <w:proofErr w:type="spellEnd"/>
          </w:p>
        </w:tc>
        <w:tc>
          <w:tcPr>
            <w:tcW w:w="4800" w:type="dxa"/>
            <w:tcBorders>
              <w:top w:val="nil"/>
              <w:left w:val="nil"/>
              <w:bottom w:val="single" w:sz="4" w:space="0" w:color="auto"/>
              <w:right w:val="single" w:sz="4" w:space="0" w:color="auto"/>
            </w:tcBorders>
            <w:shd w:val="clear" w:color="auto" w:fill="auto"/>
            <w:noWrap/>
            <w:vAlign w:val="bottom"/>
            <w:hideMark/>
          </w:tcPr>
          <w:p w:rsidR="00CF5C3B" w:rsidRPr="00CF5C3B" w:rsidRDefault="00CF5C3B" w:rsidP="00CF5C3B">
            <w:pPr>
              <w:rPr>
                <w:rFonts w:ascii="Calibri" w:hAnsi="Calibri" w:cs="Calibri"/>
                <w:color w:val="000000"/>
                <w:sz w:val="22"/>
                <w:szCs w:val="22"/>
                <w:lang w:val="en-US" w:eastAsia="ru-RU"/>
              </w:rPr>
            </w:pPr>
            <w:r w:rsidRPr="00CF5C3B">
              <w:rPr>
                <w:rFonts w:ascii="Calibri" w:hAnsi="Calibri" w:cs="Calibri"/>
                <w:color w:val="000000"/>
                <w:sz w:val="22"/>
                <w:szCs w:val="22"/>
                <w:lang w:val="en-US" w:eastAsia="ru-RU"/>
              </w:rPr>
              <w:t>Maximum wait time on this wait type.</w:t>
            </w:r>
          </w:p>
        </w:tc>
      </w:tr>
      <w:tr w:rsidR="00CF5C3B" w:rsidRPr="00CF5C3B" w:rsidTr="00CF5C3B">
        <w:trPr>
          <w:trHeight w:val="6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F5C3B" w:rsidRPr="00CF5C3B" w:rsidRDefault="00CF5C3B" w:rsidP="00CF5C3B">
            <w:pPr>
              <w:rPr>
                <w:rFonts w:ascii="Calibri" w:hAnsi="Calibri" w:cs="Calibri"/>
                <w:color w:val="000000"/>
                <w:sz w:val="22"/>
                <w:szCs w:val="22"/>
                <w:lang w:val="ru-RU" w:eastAsia="ru-RU"/>
              </w:rPr>
            </w:pPr>
            <w:proofErr w:type="spellStart"/>
            <w:r w:rsidRPr="00CF5C3B">
              <w:rPr>
                <w:rFonts w:ascii="Calibri" w:hAnsi="Calibri" w:cs="Calibri"/>
                <w:color w:val="000000"/>
                <w:sz w:val="22"/>
                <w:szCs w:val="22"/>
                <w:lang w:val="ru-RU" w:eastAsia="ru-RU"/>
              </w:rPr>
              <w:t>signal_wait_time_ms</w:t>
            </w:r>
            <w:proofErr w:type="spellEnd"/>
          </w:p>
        </w:tc>
        <w:tc>
          <w:tcPr>
            <w:tcW w:w="4800" w:type="dxa"/>
            <w:tcBorders>
              <w:top w:val="nil"/>
              <w:left w:val="nil"/>
              <w:bottom w:val="single" w:sz="4" w:space="0" w:color="auto"/>
              <w:right w:val="single" w:sz="4" w:space="0" w:color="auto"/>
            </w:tcBorders>
            <w:shd w:val="clear" w:color="auto" w:fill="auto"/>
            <w:vAlign w:val="bottom"/>
            <w:hideMark/>
          </w:tcPr>
          <w:p w:rsidR="00CF5C3B" w:rsidRPr="00CF5C3B" w:rsidRDefault="00CF5C3B" w:rsidP="00CF5C3B">
            <w:pPr>
              <w:rPr>
                <w:rFonts w:ascii="Calibri" w:hAnsi="Calibri" w:cs="Calibri"/>
                <w:color w:val="000000"/>
                <w:sz w:val="22"/>
                <w:szCs w:val="22"/>
                <w:lang w:val="en-US" w:eastAsia="ru-RU"/>
              </w:rPr>
            </w:pPr>
            <w:r w:rsidRPr="00CF5C3B">
              <w:rPr>
                <w:rFonts w:ascii="Calibri" w:hAnsi="Calibri" w:cs="Calibri"/>
                <w:color w:val="000000"/>
                <w:sz w:val="22"/>
                <w:szCs w:val="22"/>
                <w:lang w:val="en-US" w:eastAsia="ru-RU"/>
              </w:rPr>
              <w:t>Difference between the time that the waiting thread was signaled and when it started running.</w:t>
            </w:r>
          </w:p>
        </w:tc>
      </w:tr>
    </w:tbl>
    <w:p w:rsidR="00F218F1" w:rsidRDefault="00F218F1" w:rsidP="00552A4B">
      <w:pPr>
        <w:pStyle w:val="a5"/>
        <w:ind w:left="644"/>
        <w:rPr>
          <w:rFonts w:ascii="Arial" w:hAnsi="Arial" w:cs="Arial"/>
          <w:b/>
          <w:bCs/>
          <w:sz w:val="20"/>
          <w:szCs w:val="20"/>
          <w:lang w:val="en-US"/>
        </w:rPr>
      </w:pPr>
    </w:p>
    <w:p w:rsidR="005609A2" w:rsidRDefault="005609A2" w:rsidP="00552A4B">
      <w:pPr>
        <w:pStyle w:val="a5"/>
        <w:ind w:left="644"/>
        <w:rPr>
          <w:rFonts w:ascii="Arial" w:hAnsi="Arial" w:cs="Arial"/>
          <w:b/>
          <w:bCs/>
          <w:sz w:val="20"/>
          <w:szCs w:val="20"/>
          <w:lang w:val="en-US"/>
        </w:rPr>
      </w:pPr>
    </w:p>
    <w:p w:rsidR="005609A2" w:rsidRDefault="005609A2" w:rsidP="00552A4B">
      <w:pPr>
        <w:pStyle w:val="a5"/>
        <w:ind w:left="644"/>
        <w:rPr>
          <w:rFonts w:ascii="Arial" w:hAnsi="Arial" w:cs="Arial"/>
          <w:b/>
          <w:bCs/>
          <w:sz w:val="20"/>
          <w:szCs w:val="20"/>
          <w:lang w:val="en-US"/>
        </w:rPr>
      </w:pPr>
    </w:p>
    <w:p w:rsidR="005609A2" w:rsidRDefault="005609A2" w:rsidP="00552A4B">
      <w:pPr>
        <w:pStyle w:val="a5"/>
        <w:ind w:left="644"/>
        <w:rPr>
          <w:rFonts w:ascii="Arial" w:hAnsi="Arial" w:cs="Arial"/>
          <w:b/>
          <w:bCs/>
          <w:sz w:val="20"/>
          <w:szCs w:val="20"/>
          <w:lang w:val="en-US"/>
        </w:rPr>
      </w:pPr>
    </w:p>
    <w:p w:rsidR="00CF5C3B" w:rsidRDefault="00CF5C3B" w:rsidP="00552A4B">
      <w:pPr>
        <w:pStyle w:val="a5"/>
        <w:ind w:left="644"/>
        <w:rPr>
          <w:rFonts w:ascii="Arial" w:hAnsi="Arial" w:cs="Arial"/>
          <w:b/>
          <w:bCs/>
          <w:sz w:val="20"/>
          <w:szCs w:val="20"/>
          <w:lang w:val="en-US"/>
        </w:rPr>
      </w:pPr>
    </w:p>
    <w:p w:rsidR="00CF5C3B" w:rsidRDefault="00CF5C3B" w:rsidP="00552A4B">
      <w:pPr>
        <w:pStyle w:val="a5"/>
        <w:ind w:left="644"/>
        <w:rPr>
          <w:rFonts w:ascii="Arial" w:hAnsi="Arial" w:cs="Arial"/>
          <w:b/>
          <w:bCs/>
          <w:sz w:val="20"/>
          <w:szCs w:val="20"/>
          <w:lang w:val="en-US"/>
        </w:rPr>
      </w:pPr>
    </w:p>
    <w:p w:rsidR="00CF5C3B" w:rsidRDefault="00CF5C3B" w:rsidP="00552A4B">
      <w:pPr>
        <w:pStyle w:val="a5"/>
        <w:ind w:left="644"/>
        <w:rPr>
          <w:rFonts w:ascii="Arial" w:hAnsi="Arial" w:cs="Arial"/>
          <w:b/>
          <w:bCs/>
          <w:sz w:val="20"/>
          <w:szCs w:val="20"/>
          <w:lang w:val="en-US"/>
        </w:rPr>
      </w:pPr>
    </w:p>
    <w:p w:rsidR="00CF5C3B" w:rsidRDefault="00CF5C3B" w:rsidP="00552A4B">
      <w:pPr>
        <w:pStyle w:val="a5"/>
        <w:ind w:left="644"/>
        <w:rPr>
          <w:rFonts w:ascii="Arial" w:hAnsi="Arial" w:cs="Arial"/>
          <w:b/>
          <w:bCs/>
          <w:sz w:val="20"/>
          <w:szCs w:val="20"/>
          <w:lang w:val="en-US"/>
        </w:rPr>
      </w:pPr>
    </w:p>
    <w:p w:rsidR="00CF5C3B" w:rsidRDefault="00CF5C3B" w:rsidP="00552A4B">
      <w:pPr>
        <w:pStyle w:val="a5"/>
        <w:ind w:left="644"/>
        <w:rPr>
          <w:rFonts w:ascii="Arial" w:hAnsi="Arial" w:cs="Arial"/>
          <w:b/>
          <w:bCs/>
          <w:sz w:val="20"/>
          <w:szCs w:val="20"/>
          <w:lang w:val="en-US"/>
        </w:rPr>
      </w:pPr>
    </w:p>
    <w:p w:rsidR="00CF5C3B" w:rsidRDefault="00CF5C3B" w:rsidP="00552A4B">
      <w:pPr>
        <w:pStyle w:val="a5"/>
        <w:ind w:left="644"/>
        <w:rPr>
          <w:rFonts w:ascii="Arial" w:hAnsi="Arial" w:cs="Arial"/>
          <w:b/>
          <w:bCs/>
          <w:sz w:val="20"/>
          <w:szCs w:val="20"/>
          <w:lang w:val="en-US"/>
        </w:rPr>
      </w:pPr>
    </w:p>
    <w:p w:rsidR="00CF5C3B" w:rsidRDefault="00CF5C3B" w:rsidP="00552A4B">
      <w:pPr>
        <w:pStyle w:val="a5"/>
        <w:ind w:left="644"/>
        <w:rPr>
          <w:rFonts w:ascii="Arial" w:hAnsi="Arial" w:cs="Arial"/>
          <w:b/>
          <w:bCs/>
          <w:sz w:val="20"/>
          <w:szCs w:val="20"/>
          <w:lang w:val="en-US"/>
        </w:rPr>
      </w:pPr>
    </w:p>
    <w:p w:rsidR="00CF5C3B" w:rsidRDefault="00CF5C3B" w:rsidP="00552A4B">
      <w:pPr>
        <w:pStyle w:val="a5"/>
        <w:ind w:left="644"/>
        <w:rPr>
          <w:rFonts w:ascii="Arial" w:hAnsi="Arial" w:cs="Arial"/>
          <w:b/>
          <w:bCs/>
          <w:sz w:val="20"/>
          <w:szCs w:val="20"/>
          <w:lang w:val="en-US"/>
        </w:rPr>
      </w:pPr>
    </w:p>
    <w:p w:rsidR="005609A2" w:rsidRDefault="005609A2" w:rsidP="00552A4B">
      <w:pPr>
        <w:pStyle w:val="a5"/>
        <w:ind w:left="644"/>
        <w:rPr>
          <w:rFonts w:ascii="Arial" w:hAnsi="Arial" w:cs="Arial"/>
          <w:b/>
          <w:bCs/>
          <w:sz w:val="20"/>
          <w:szCs w:val="20"/>
          <w:lang w:val="en-US"/>
        </w:rPr>
      </w:pPr>
    </w:p>
    <w:p w:rsidR="005609A2" w:rsidRDefault="005609A2" w:rsidP="005609A2">
      <w:pPr>
        <w:pStyle w:val="a5"/>
        <w:numPr>
          <w:ilvl w:val="0"/>
          <w:numId w:val="28"/>
        </w:numPr>
        <w:rPr>
          <w:rFonts w:ascii="Arial" w:hAnsi="Arial" w:cs="Arial"/>
          <w:b/>
          <w:bCs/>
          <w:sz w:val="20"/>
          <w:szCs w:val="20"/>
          <w:lang w:val="en-US"/>
        </w:rPr>
      </w:pPr>
      <w:bookmarkStart w:id="18" w:name="Wait_type_blacklist"/>
      <w:r w:rsidRPr="005609A2">
        <w:rPr>
          <w:rFonts w:ascii="Arial" w:hAnsi="Arial" w:cs="Arial"/>
          <w:b/>
          <w:bCs/>
          <w:sz w:val="20"/>
          <w:szCs w:val="20"/>
          <w:lang w:val="en-US"/>
        </w:rPr>
        <w:t>Table perf.wait_type_blacklist</w:t>
      </w:r>
    </w:p>
    <w:bookmarkEnd w:id="18"/>
    <w:p w:rsidR="006C4011" w:rsidRDefault="006C4011" w:rsidP="006C4011">
      <w:pPr>
        <w:pStyle w:val="a5"/>
        <w:ind w:left="644"/>
        <w:rPr>
          <w:rFonts w:ascii="Arial" w:hAnsi="Arial" w:cs="Arial"/>
          <w:b/>
          <w:bCs/>
          <w:sz w:val="20"/>
          <w:szCs w:val="20"/>
          <w:lang w:val="en-US"/>
        </w:rPr>
      </w:pPr>
      <w:r w:rsidRPr="00CF5C3B">
        <w:rPr>
          <w:rFonts w:ascii="Arial" w:hAnsi="Arial" w:cs="Arial"/>
          <w:sz w:val="20"/>
          <w:szCs w:val="20"/>
          <w:lang w:val="en-US"/>
        </w:rPr>
        <w:t>Returns information about current wait</w:t>
      </w:r>
      <w:r>
        <w:rPr>
          <w:rFonts w:ascii="Arial" w:hAnsi="Arial" w:cs="Arial"/>
          <w:sz w:val="20"/>
          <w:szCs w:val="20"/>
          <w:lang w:val="en-US"/>
        </w:rPr>
        <w:t xml:space="preserve"> type</w:t>
      </w:r>
    </w:p>
    <w:tbl>
      <w:tblPr>
        <w:tblW w:w="7980" w:type="dxa"/>
        <w:tblInd w:w="562" w:type="dxa"/>
        <w:tblLook w:val="04A0" w:firstRow="1" w:lastRow="0" w:firstColumn="1" w:lastColumn="0" w:noHBand="0" w:noVBand="1"/>
      </w:tblPr>
      <w:tblGrid>
        <w:gridCol w:w="3180"/>
        <w:gridCol w:w="4800"/>
      </w:tblGrid>
      <w:tr w:rsidR="00CF5C3B" w:rsidRPr="00CF5C3B" w:rsidTr="00CF5C3B">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CF5C3B" w:rsidRPr="00CF5C3B" w:rsidRDefault="00CF5C3B" w:rsidP="00CF5C3B">
            <w:pPr>
              <w:rPr>
                <w:rFonts w:ascii="Arial" w:hAnsi="Arial" w:cs="Arial"/>
                <w:b/>
                <w:bCs/>
                <w:color w:val="000000"/>
                <w:sz w:val="20"/>
                <w:szCs w:val="20"/>
                <w:lang w:val="ru-RU" w:eastAsia="ru-RU"/>
              </w:rPr>
            </w:pPr>
            <w:r w:rsidRPr="00CF5C3B">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CF5C3B" w:rsidRPr="00CF5C3B" w:rsidRDefault="00CF5C3B" w:rsidP="00CF5C3B">
            <w:pPr>
              <w:rPr>
                <w:rFonts w:ascii="Arial" w:hAnsi="Arial" w:cs="Arial"/>
                <w:b/>
                <w:bCs/>
                <w:color w:val="000000"/>
                <w:sz w:val="20"/>
                <w:szCs w:val="20"/>
                <w:lang w:val="ru-RU" w:eastAsia="ru-RU"/>
              </w:rPr>
            </w:pPr>
            <w:r w:rsidRPr="00CF5C3B">
              <w:rPr>
                <w:rFonts w:ascii="Arial" w:hAnsi="Arial" w:cs="Arial"/>
                <w:b/>
                <w:bCs/>
                <w:color w:val="000000"/>
                <w:sz w:val="20"/>
                <w:szCs w:val="20"/>
                <w:lang w:val="ru-RU" w:eastAsia="ru-RU"/>
              </w:rPr>
              <w:t>Field Description</w:t>
            </w:r>
          </w:p>
        </w:tc>
      </w:tr>
      <w:tr w:rsidR="00CF5C3B" w:rsidRPr="00CF5C3B" w:rsidTr="00CF5C3B">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CF5C3B" w:rsidRPr="00CF5C3B" w:rsidRDefault="00CF5C3B" w:rsidP="00CF5C3B">
            <w:pPr>
              <w:rPr>
                <w:rFonts w:ascii="Arial" w:hAnsi="Arial" w:cs="Arial"/>
                <w:color w:val="000000"/>
                <w:sz w:val="20"/>
                <w:szCs w:val="20"/>
                <w:lang w:val="ru-RU" w:eastAsia="ru-RU"/>
              </w:rPr>
            </w:pPr>
            <w:r w:rsidRPr="00CF5C3B">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CF5C3B" w:rsidRPr="00CF5C3B" w:rsidRDefault="00CF5C3B" w:rsidP="00CF5C3B">
            <w:pPr>
              <w:rPr>
                <w:rFonts w:ascii="Arial" w:hAnsi="Arial" w:cs="Arial"/>
                <w:color w:val="000000"/>
                <w:sz w:val="20"/>
                <w:szCs w:val="20"/>
                <w:lang w:val="en-US" w:eastAsia="ru-RU"/>
              </w:rPr>
            </w:pPr>
            <w:r w:rsidRPr="00CF5C3B">
              <w:rPr>
                <w:rFonts w:ascii="Arial" w:hAnsi="Arial" w:cs="Arial"/>
                <w:color w:val="000000"/>
                <w:sz w:val="20"/>
                <w:szCs w:val="20"/>
                <w:lang w:val="en-US" w:eastAsia="ru-RU"/>
              </w:rPr>
              <w:t>ID from table perf_exec_Catalogue for current execution</w:t>
            </w:r>
          </w:p>
        </w:tc>
      </w:tr>
      <w:tr w:rsidR="00CF5C3B" w:rsidRPr="00CF5C3B" w:rsidTr="00CF5C3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F5C3B" w:rsidRPr="00CF5C3B" w:rsidRDefault="00CF5C3B" w:rsidP="00CF5C3B">
            <w:pPr>
              <w:rPr>
                <w:rFonts w:ascii="Calibri" w:hAnsi="Calibri" w:cs="Calibri"/>
                <w:color w:val="000000"/>
                <w:sz w:val="22"/>
                <w:szCs w:val="22"/>
                <w:lang w:val="ru-RU" w:eastAsia="ru-RU"/>
              </w:rPr>
            </w:pPr>
            <w:proofErr w:type="spellStart"/>
            <w:r w:rsidRPr="00CF5C3B">
              <w:rPr>
                <w:rFonts w:ascii="Calibri" w:hAnsi="Calibri" w:cs="Calibri"/>
                <w:color w:val="000000"/>
                <w:sz w:val="22"/>
                <w:szCs w:val="22"/>
                <w:lang w:val="ru-RU" w:eastAsia="ru-RU"/>
              </w:rPr>
              <w:t>wait_type</w:t>
            </w:r>
            <w:proofErr w:type="spellEnd"/>
          </w:p>
        </w:tc>
        <w:tc>
          <w:tcPr>
            <w:tcW w:w="4800" w:type="dxa"/>
            <w:tcBorders>
              <w:top w:val="nil"/>
              <w:left w:val="nil"/>
              <w:bottom w:val="single" w:sz="4" w:space="0" w:color="auto"/>
              <w:right w:val="single" w:sz="4" w:space="0" w:color="auto"/>
            </w:tcBorders>
            <w:shd w:val="clear" w:color="auto" w:fill="auto"/>
            <w:vAlign w:val="bottom"/>
            <w:hideMark/>
          </w:tcPr>
          <w:p w:rsidR="00CF5C3B" w:rsidRPr="00CF5C3B" w:rsidRDefault="00CF5C3B" w:rsidP="00CF5C3B">
            <w:pPr>
              <w:rPr>
                <w:rFonts w:ascii="Calibri" w:hAnsi="Calibri" w:cs="Calibri"/>
                <w:color w:val="000000"/>
                <w:sz w:val="22"/>
                <w:szCs w:val="22"/>
                <w:lang w:val="en-US" w:eastAsia="ru-RU"/>
              </w:rPr>
            </w:pPr>
            <w:r w:rsidRPr="00CF5C3B">
              <w:rPr>
                <w:rFonts w:ascii="Calibri" w:hAnsi="Calibri" w:cs="Calibri"/>
                <w:color w:val="000000"/>
                <w:sz w:val="22"/>
                <w:szCs w:val="22"/>
                <w:lang w:val="en-US" w:eastAsia="ru-RU"/>
              </w:rPr>
              <w:t xml:space="preserve">Name of the wait type. </w:t>
            </w:r>
          </w:p>
        </w:tc>
      </w:tr>
      <w:tr w:rsidR="00CF5C3B" w:rsidRPr="00CF5C3B" w:rsidTr="00CF5C3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F5C3B" w:rsidRPr="00CF5C3B" w:rsidRDefault="00CF5C3B" w:rsidP="00CF5C3B">
            <w:pPr>
              <w:rPr>
                <w:rFonts w:ascii="Calibri" w:hAnsi="Calibri" w:cs="Calibri"/>
                <w:color w:val="000000"/>
                <w:sz w:val="22"/>
                <w:szCs w:val="22"/>
                <w:lang w:val="ru-RU" w:eastAsia="ru-RU"/>
              </w:rPr>
            </w:pPr>
            <w:proofErr w:type="spellStart"/>
            <w:r w:rsidRPr="00CF5C3B">
              <w:rPr>
                <w:rFonts w:ascii="Calibri" w:hAnsi="Calibri" w:cs="Calibri"/>
                <w:color w:val="000000"/>
                <w:sz w:val="22"/>
                <w:szCs w:val="22"/>
                <w:lang w:val="ru-RU" w:eastAsia="ru-RU"/>
              </w:rPr>
              <w:t>info</w:t>
            </w:r>
            <w:proofErr w:type="spellEnd"/>
          </w:p>
        </w:tc>
        <w:tc>
          <w:tcPr>
            <w:tcW w:w="4800" w:type="dxa"/>
            <w:tcBorders>
              <w:top w:val="nil"/>
              <w:left w:val="nil"/>
              <w:bottom w:val="single" w:sz="4" w:space="0" w:color="auto"/>
              <w:right w:val="single" w:sz="4" w:space="0" w:color="auto"/>
            </w:tcBorders>
            <w:shd w:val="clear" w:color="auto" w:fill="auto"/>
            <w:vAlign w:val="bottom"/>
            <w:hideMark/>
          </w:tcPr>
          <w:p w:rsidR="00CF5C3B" w:rsidRPr="00CF5C3B" w:rsidRDefault="00CF5C3B" w:rsidP="00CF5C3B">
            <w:pPr>
              <w:rPr>
                <w:rFonts w:ascii="Calibri" w:hAnsi="Calibri" w:cs="Calibri"/>
                <w:color w:val="000000"/>
                <w:sz w:val="22"/>
                <w:szCs w:val="22"/>
                <w:lang w:val="en-US" w:eastAsia="ru-RU"/>
              </w:rPr>
            </w:pPr>
            <w:r w:rsidRPr="00CF5C3B">
              <w:rPr>
                <w:rFonts w:ascii="Calibri" w:hAnsi="Calibri" w:cs="Calibri"/>
                <w:color w:val="000000"/>
                <w:sz w:val="22"/>
                <w:szCs w:val="22"/>
                <w:lang w:val="en-US" w:eastAsia="ru-RU"/>
              </w:rPr>
              <w:t>Not recognized field with NULL value</w:t>
            </w:r>
          </w:p>
        </w:tc>
      </w:tr>
    </w:tbl>
    <w:p w:rsidR="005609A2" w:rsidRDefault="005609A2" w:rsidP="005609A2">
      <w:pPr>
        <w:pStyle w:val="a5"/>
        <w:ind w:left="644"/>
        <w:rPr>
          <w:rFonts w:ascii="Arial" w:hAnsi="Arial" w:cs="Arial"/>
          <w:b/>
          <w:bCs/>
          <w:sz w:val="20"/>
          <w:szCs w:val="20"/>
          <w:lang w:val="en-US"/>
        </w:rPr>
      </w:pPr>
    </w:p>
    <w:p w:rsidR="00E13D84" w:rsidRDefault="00E13D84" w:rsidP="005609A2">
      <w:pPr>
        <w:pStyle w:val="a5"/>
        <w:ind w:left="644"/>
        <w:rPr>
          <w:rFonts w:ascii="Arial" w:hAnsi="Arial" w:cs="Arial"/>
          <w:b/>
          <w:bCs/>
          <w:sz w:val="20"/>
          <w:szCs w:val="20"/>
          <w:lang w:val="en-US"/>
        </w:rPr>
      </w:pPr>
    </w:p>
    <w:p w:rsidR="00E13D84" w:rsidRDefault="00E13D84" w:rsidP="005609A2">
      <w:pPr>
        <w:pStyle w:val="a5"/>
        <w:ind w:left="644"/>
        <w:rPr>
          <w:rFonts w:ascii="Arial" w:hAnsi="Arial" w:cs="Arial"/>
          <w:b/>
          <w:bCs/>
          <w:sz w:val="20"/>
          <w:szCs w:val="20"/>
          <w:lang w:val="en-US"/>
        </w:rPr>
      </w:pPr>
    </w:p>
    <w:p w:rsidR="00CF5C3B" w:rsidRDefault="00CF5C3B" w:rsidP="005609A2">
      <w:pPr>
        <w:pStyle w:val="a5"/>
        <w:ind w:left="644"/>
        <w:rPr>
          <w:rFonts w:ascii="Arial" w:hAnsi="Arial" w:cs="Arial"/>
          <w:b/>
          <w:bCs/>
          <w:sz w:val="20"/>
          <w:szCs w:val="20"/>
          <w:lang w:val="en-US"/>
        </w:rPr>
      </w:pPr>
    </w:p>
    <w:p w:rsidR="00CF5C3B" w:rsidRDefault="00E13D84" w:rsidP="00E13D84">
      <w:pPr>
        <w:pStyle w:val="a5"/>
        <w:numPr>
          <w:ilvl w:val="0"/>
          <w:numId w:val="28"/>
        </w:numPr>
        <w:rPr>
          <w:rFonts w:ascii="Arial" w:hAnsi="Arial" w:cs="Arial"/>
          <w:b/>
          <w:bCs/>
          <w:sz w:val="20"/>
          <w:szCs w:val="20"/>
          <w:lang w:val="en-US"/>
        </w:rPr>
      </w:pPr>
      <w:bookmarkStart w:id="19" w:name="job"/>
      <w:r w:rsidRPr="00E13D84">
        <w:rPr>
          <w:rFonts w:ascii="Arial" w:hAnsi="Arial" w:cs="Arial"/>
          <w:b/>
          <w:bCs/>
          <w:sz w:val="20"/>
          <w:szCs w:val="20"/>
          <w:lang w:val="en-US"/>
        </w:rPr>
        <w:t>Table sched.job</w:t>
      </w:r>
    </w:p>
    <w:bookmarkEnd w:id="19"/>
    <w:p w:rsidR="00E13D84" w:rsidRDefault="00E13D84" w:rsidP="00E13D84">
      <w:pPr>
        <w:pStyle w:val="a5"/>
        <w:ind w:left="644"/>
        <w:rPr>
          <w:rFonts w:ascii="Arial" w:hAnsi="Arial" w:cs="Arial"/>
          <w:b/>
          <w:bCs/>
          <w:sz w:val="20"/>
          <w:szCs w:val="20"/>
          <w:lang w:val="en-US"/>
        </w:rPr>
      </w:pPr>
    </w:p>
    <w:p w:rsidR="00E13D84" w:rsidRPr="00E13D84" w:rsidRDefault="00E13D84" w:rsidP="00E13D84">
      <w:pPr>
        <w:pStyle w:val="a5"/>
        <w:ind w:left="644"/>
        <w:rPr>
          <w:rFonts w:ascii="Arial" w:hAnsi="Arial" w:cs="Arial"/>
          <w:sz w:val="20"/>
          <w:szCs w:val="20"/>
          <w:lang w:val="en-US"/>
        </w:rPr>
      </w:pPr>
      <w:r w:rsidRPr="00E13D84">
        <w:rPr>
          <w:rFonts w:ascii="Arial" w:hAnsi="Arial" w:cs="Arial"/>
          <w:sz w:val="20"/>
          <w:szCs w:val="20"/>
          <w:lang w:val="en-US"/>
        </w:rPr>
        <w:t xml:space="preserve">Return list of SQL Server Agent jobs and information about them. </w:t>
      </w:r>
    </w:p>
    <w:tbl>
      <w:tblPr>
        <w:tblW w:w="7980" w:type="dxa"/>
        <w:tblInd w:w="562" w:type="dxa"/>
        <w:tblLook w:val="04A0" w:firstRow="1" w:lastRow="0" w:firstColumn="1" w:lastColumn="0" w:noHBand="0" w:noVBand="1"/>
      </w:tblPr>
      <w:tblGrid>
        <w:gridCol w:w="3180"/>
        <w:gridCol w:w="4800"/>
      </w:tblGrid>
      <w:tr w:rsidR="00E13D84" w:rsidRPr="00E13D84" w:rsidTr="00E13D84">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E13D84" w:rsidRPr="00E13D84" w:rsidRDefault="00E13D84" w:rsidP="00E13D84">
            <w:pPr>
              <w:rPr>
                <w:rFonts w:ascii="Arial" w:hAnsi="Arial" w:cs="Arial"/>
                <w:b/>
                <w:bCs/>
                <w:color w:val="000000"/>
                <w:sz w:val="20"/>
                <w:szCs w:val="20"/>
                <w:lang w:val="ru-RU" w:eastAsia="ru-RU"/>
              </w:rPr>
            </w:pPr>
            <w:r w:rsidRPr="00E13D84">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E13D84" w:rsidRPr="00E13D84" w:rsidRDefault="00E13D84" w:rsidP="00E13D84">
            <w:pPr>
              <w:rPr>
                <w:rFonts w:ascii="Arial" w:hAnsi="Arial" w:cs="Arial"/>
                <w:b/>
                <w:bCs/>
                <w:color w:val="000000"/>
                <w:sz w:val="20"/>
                <w:szCs w:val="20"/>
                <w:lang w:val="ru-RU" w:eastAsia="ru-RU"/>
              </w:rPr>
            </w:pPr>
            <w:r w:rsidRPr="00E13D84">
              <w:rPr>
                <w:rFonts w:ascii="Arial" w:hAnsi="Arial" w:cs="Arial"/>
                <w:b/>
                <w:bCs/>
                <w:color w:val="000000"/>
                <w:sz w:val="20"/>
                <w:szCs w:val="20"/>
                <w:lang w:val="ru-RU" w:eastAsia="ru-RU"/>
              </w:rPr>
              <w:t>Field Description</w:t>
            </w:r>
          </w:p>
        </w:tc>
      </w:tr>
      <w:tr w:rsidR="00E13D84" w:rsidRPr="00E13D84" w:rsidTr="00E13D84">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13D84" w:rsidRPr="00E13D84" w:rsidRDefault="00E13D84" w:rsidP="00E13D84">
            <w:pPr>
              <w:rPr>
                <w:rFonts w:ascii="Arial" w:hAnsi="Arial" w:cs="Arial"/>
                <w:color w:val="000000"/>
                <w:sz w:val="20"/>
                <w:szCs w:val="20"/>
                <w:lang w:val="ru-RU" w:eastAsia="ru-RU"/>
              </w:rPr>
            </w:pPr>
            <w:r w:rsidRPr="00E13D84">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E13D84" w:rsidRPr="00E13D84" w:rsidRDefault="00E13D84" w:rsidP="00E13D84">
            <w:pPr>
              <w:rPr>
                <w:rFonts w:ascii="Arial" w:hAnsi="Arial" w:cs="Arial"/>
                <w:color w:val="000000"/>
                <w:sz w:val="20"/>
                <w:szCs w:val="20"/>
                <w:lang w:val="en-US" w:eastAsia="ru-RU"/>
              </w:rPr>
            </w:pPr>
            <w:r w:rsidRPr="00E13D84">
              <w:rPr>
                <w:rFonts w:ascii="Arial" w:hAnsi="Arial" w:cs="Arial"/>
                <w:color w:val="000000"/>
                <w:sz w:val="20"/>
                <w:szCs w:val="20"/>
                <w:lang w:val="en-US" w:eastAsia="ru-RU"/>
              </w:rPr>
              <w:t>ID from table perf_exec_Catalogue for current execution</w:t>
            </w:r>
          </w:p>
        </w:tc>
      </w:tr>
      <w:tr w:rsidR="00E13D84" w:rsidRPr="00E13D84" w:rsidTr="00E13D84">
        <w:trPr>
          <w:trHeight w:val="9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E13D84" w:rsidRPr="00E13D84" w:rsidRDefault="00E13D84" w:rsidP="00E13D84">
            <w:pPr>
              <w:rPr>
                <w:rFonts w:ascii="Calibri" w:hAnsi="Calibri" w:cs="Calibri"/>
                <w:color w:val="000000"/>
                <w:sz w:val="22"/>
                <w:szCs w:val="22"/>
                <w:lang w:val="ru-RU" w:eastAsia="ru-RU"/>
              </w:rPr>
            </w:pPr>
            <w:proofErr w:type="spellStart"/>
            <w:r w:rsidRPr="00E13D84">
              <w:rPr>
                <w:rFonts w:ascii="Calibri" w:hAnsi="Calibri" w:cs="Calibri"/>
                <w:color w:val="000000"/>
                <w:sz w:val="22"/>
                <w:szCs w:val="22"/>
                <w:lang w:val="ru-RU" w:eastAsia="ru-RU"/>
              </w:rPr>
              <w:t>ident_code</w:t>
            </w:r>
            <w:proofErr w:type="spellEnd"/>
          </w:p>
        </w:tc>
        <w:tc>
          <w:tcPr>
            <w:tcW w:w="4800" w:type="dxa"/>
            <w:tcBorders>
              <w:top w:val="nil"/>
              <w:left w:val="nil"/>
              <w:bottom w:val="single" w:sz="4" w:space="0" w:color="auto"/>
              <w:right w:val="single" w:sz="4" w:space="0" w:color="auto"/>
            </w:tcBorders>
            <w:shd w:val="clear" w:color="auto" w:fill="auto"/>
            <w:vAlign w:val="bottom"/>
            <w:hideMark/>
          </w:tcPr>
          <w:p w:rsidR="00E13D84" w:rsidRPr="00E13D84" w:rsidRDefault="00E13D84" w:rsidP="00E13D84">
            <w:pPr>
              <w:rPr>
                <w:rFonts w:ascii="Calibri" w:hAnsi="Calibri" w:cs="Calibri"/>
                <w:color w:val="000000"/>
                <w:sz w:val="22"/>
                <w:szCs w:val="22"/>
                <w:lang w:val="en-US" w:eastAsia="ru-RU"/>
              </w:rPr>
            </w:pPr>
            <w:r w:rsidRPr="00E13D84">
              <w:rPr>
                <w:rFonts w:ascii="Calibri" w:hAnsi="Calibri" w:cs="Calibri"/>
                <w:color w:val="000000"/>
                <w:sz w:val="22"/>
                <w:szCs w:val="22"/>
                <w:lang w:val="en-US" w:eastAsia="ru-RU"/>
              </w:rPr>
              <w:t xml:space="preserve">Numbers the output of a result set. For each job return number starting at 1 for the first job in </w:t>
            </w:r>
            <w:proofErr w:type="spellStart"/>
            <w:r w:rsidRPr="00E13D84">
              <w:rPr>
                <w:rFonts w:ascii="Calibri" w:hAnsi="Calibri" w:cs="Calibri"/>
                <w:color w:val="000000"/>
                <w:sz w:val="22"/>
                <w:szCs w:val="22"/>
                <w:lang w:val="en-US" w:eastAsia="ru-RU"/>
              </w:rPr>
              <w:t>resultset</w:t>
            </w:r>
            <w:proofErr w:type="spellEnd"/>
            <w:r w:rsidRPr="00E13D84">
              <w:rPr>
                <w:rFonts w:ascii="Calibri" w:hAnsi="Calibri" w:cs="Calibri"/>
                <w:color w:val="000000"/>
                <w:sz w:val="22"/>
                <w:szCs w:val="22"/>
                <w:lang w:val="en-US" w:eastAsia="ru-RU"/>
              </w:rPr>
              <w:t>.</w:t>
            </w:r>
          </w:p>
        </w:tc>
      </w:tr>
      <w:tr w:rsidR="00E13D84" w:rsidRPr="00E13D84" w:rsidTr="00E13D84">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E13D84" w:rsidRPr="00E13D84" w:rsidRDefault="00E13D84" w:rsidP="00E13D84">
            <w:pPr>
              <w:rPr>
                <w:rFonts w:ascii="Calibri" w:hAnsi="Calibri" w:cs="Calibri"/>
                <w:color w:val="000000"/>
                <w:sz w:val="22"/>
                <w:szCs w:val="22"/>
                <w:lang w:val="ru-RU" w:eastAsia="ru-RU"/>
              </w:rPr>
            </w:pPr>
            <w:r w:rsidRPr="00E13D84">
              <w:rPr>
                <w:rFonts w:ascii="Calibri" w:hAnsi="Calibri" w:cs="Calibri"/>
                <w:color w:val="000000"/>
                <w:sz w:val="22"/>
                <w:szCs w:val="22"/>
                <w:lang w:val="ru-RU" w:eastAsia="ru-RU"/>
              </w:rPr>
              <w:t>name</w:t>
            </w:r>
          </w:p>
        </w:tc>
        <w:tc>
          <w:tcPr>
            <w:tcW w:w="4800" w:type="dxa"/>
            <w:tcBorders>
              <w:top w:val="nil"/>
              <w:left w:val="nil"/>
              <w:bottom w:val="single" w:sz="4" w:space="0" w:color="auto"/>
              <w:right w:val="single" w:sz="4" w:space="0" w:color="auto"/>
            </w:tcBorders>
            <w:shd w:val="clear" w:color="auto" w:fill="auto"/>
            <w:vAlign w:val="bottom"/>
            <w:hideMark/>
          </w:tcPr>
          <w:p w:rsidR="00E13D84" w:rsidRPr="00E13D84" w:rsidRDefault="00E13D84" w:rsidP="00E13D84">
            <w:pPr>
              <w:rPr>
                <w:rFonts w:ascii="Calibri" w:hAnsi="Calibri" w:cs="Calibri"/>
                <w:color w:val="000000"/>
                <w:sz w:val="22"/>
                <w:szCs w:val="22"/>
                <w:lang w:val="ru-RU" w:eastAsia="ru-RU"/>
              </w:rPr>
            </w:pPr>
            <w:r w:rsidRPr="00E13D84">
              <w:rPr>
                <w:rFonts w:ascii="Calibri" w:hAnsi="Calibri" w:cs="Calibri"/>
                <w:color w:val="000000"/>
                <w:sz w:val="22"/>
                <w:szCs w:val="22"/>
                <w:lang w:val="ru-RU" w:eastAsia="ru-RU"/>
              </w:rPr>
              <w:t xml:space="preserve">Name </w:t>
            </w:r>
            <w:proofErr w:type="spellStart"/>
            <w:r w:rsidRPr="00E13D84">
              <w:rPr>
                <w:rFonts w:ascii="Calibri" w:hAnsi="Calibri" w:cs="Calibri"/>
                <w:color w:val="000000"/>
                <w:sz w:val="22"/>
                <w:szCs w:val="22"/>
                <w:lang w:val="ru-RU" w:eastAsia="ru-RU"/>
              </w:rPr>
              <w:t>of</w:t>
            </w:r>
            <w:proofErr w:type="spellEnd"/>
            <w:r w:rsidRPr="00E13D84">
              <w:rPr>
                <w:rFonts w:ascii="Calibri" w:hAnsi="Calibri" w:cs="Calibri"/>
                <w:color w:val="000000"/>
                <w:sz w:val="22"/>
                <w:szCs w:val="22"/>
                <w:lang w:val="ru-RU" w:eastAsia="ru-RU"/>
              </w:rPr>
              <w:t xml:space="preserve"> </w:t>
            </w:r>
            <w:proofErr w:type="spellStart"/>
            <w:r w:rsidRPr="00E13D84">
              <w:rPr>
                <w:rFonts w:ascii="Calibri" w:hAnsi="Calibri" w:cs="Calibri"/>
                <w:color w:val="000000"/>
                <w:sz w:val="22"/>
                <w:szCs w:val="22"/>
                <w:lang w:val="ru-RU" w:eastAsia="ru-RU"/>
              </w:rPr>
              <w:t>the</w:t>
            </w:r>
            <w:proofErr w:type="spellEnd"/>
            <w:r w:rsidRPr="00E13D84">
              <w:rPr>
                <w:rFonts w:ascii="Calibri" w:hAnsi="Calibri" w:cs="Calibri"/>
                <w:color w:val="000000"/>
                <w:sz w:val="22"/>
                <w:szCs w:val="22"/>
                <w:lang w:val="ru-RU" w:eastAsia="ru-RU"/>
              </w:rPr>
              <w:t xml:space="preserve"> </w:t>
            </w:r>
            <w:proofErr w:type="spellStart"/>
            <w:r w:rsidRPr="00E13D84">
              <w:rPr>
                <w:rFonts w:ascii="Calibri" w:hAnsi="Calibri" w:cs="Calibri"/>
                <w:color w:val="000000"/>
                <w:sz w:val="22"/>
                <w:szCs w:val="22"/>
                <w:lang w:val="ru-RU" w:eastAsia="ru-RU"/>
              </w:rPr>
              <w:t>job</w:t>
            </w:r>
            <w:proofErr w:type="spellEnd"/>
            <w:r w:rsidRPr="00E13D84">
              <w:rPr>
                <w:rFonts w:ascii="Calibri" w:hAnsi="Calibri" w:cs="Calibri"/>
                <w:color w:val="000000"/>
                <w:sz w:val="22"/>
                <w:szCs w:val="22"/>
                <w:lang w:val="ru-RU" w:eastAsia="ru-RU"/>
              </w:rPr>
              <w:t>.</w:t>
            </w:r>
          </w:p>
        </w:tc>
      </w:tr>
      <w:tr w:rsidR="00E13D84" w:rsidRPr="00E13D84" w:rsidTr="00E13D84">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13D84" w:rsidRPr="00E13D84" w:rsidRDefault="00E13D84" w:rsidP="00E13D84">
            <w:pPr>
              <w:rPr>
                <w:rFonts w:ascii="Arial" w:hAnsi="Arial" w:cs="Arial"/>
                <w:color w:val="000000"/>
                <w:sz w:val="20"/>
                <w:szCs w:val="20"/>
                <w:lang w:val="ru-RU" w:eastAsia="ru-RU"/>
              </w:rPr>
            </w:pPr>
            <w:proofErr w:type="spellStart"/>
            <w:r w:rsidRPr="00E13D84">
              <w:rPr>
                <w:rFonts w:ascii="Arial" w:hAnsi="Arial" w:cs="Arial"/>
                <w:color w:val="000000"/>
                <w:sz w:val="20"/>
                <w:szCs w:val="20"/>
                <w:lang w:val="ru-RU" w:eastAsia="ru-RU"/>
              </w:rPr>
              <w:t>description</w:t>
            </w:r>
            <w:proofErr w:type="spellEnd"/>
          </w:p>
        </w:tc>
        <w:tc>
          <w:tcPr>
            <w:tcW w:w="4800" w:type="dxa"/>
            <w:tcBorders>
              <w:top w:val="nil"/>
              <w:left w:val="nil"/>
              <w:bottom w:val="single" w:sz="4" w:space="0" w:color="auto"/>
              <w:right w:val="single" w:sz="4" w:space="0" w:color="auto"/>
            </w:tcBorders>
            <w:shd w:val="clear" w:color="auto" w:fill="auto"/>
            <w:hideMark/>
          </w:tcPr>
          <w:p w:rsidR="00E13D84" w:rsidRPr="00E13D84" w:rsidRDefault="00E13D84" w:rsidP="00E13D84">
            <w:pPr>
              <w:rPr>
                <w:rFonts w:ascii="Arial" w:hAnsi="Arial" w:cs="Arial"/>
                <w:color w:val="000000"/>
                <w:sz w:val="20"/>
                <w:szCs w:val="20"/>
                <w:lang w:val="ru-RU" w:eastAsia="ru-RU"/>
              </w:rPr>
            </w:pPr>
            <w:proofErr w:type="spellStart"/>
            <w:r w:rsidRPr="00E13D84">
              <w:rPr>
                <w:rFonts w:ascii="Arial" w:hAnsi="Arial" w:cs="Arial"/>
                <w:color w:val="000000"/>
                <w:sz w:val="20"/>
                <w:szCs w:val="20"/>
                <w:lang w:val="ru-RU" w:eastAsia="ru-RU"/>
              </w:rPr>
              <w:t>Description</w:t>
            </w:r>
            <w:proofErr w:type="spellEnd"/>
            <w:r w:rsidRPr="00E13D84">
              <w:rPr>
                <w:rFonts w:ascii="Arial" w:hAnsi="Arial" w:cs="Arial"/>
                <w:color w:val="000000"/>
                <w:sz w:val="20"/>
                <w:szCs w:val="20"/>
                <w:lang w:val="ru-RU" w:eastAsia="ru-RU"/>
              </w:rPr>
              <w:t xml:space="preserve"> </w:t>
            </w:r>
            <w:proofErr w:type="spellStart"/>
            <w:r w:rsidRPr="00E13D84">
              <w:rPr>
                <w:rFonts w:ascii="Arial" w:hAnsi="Arial" w:cs="Arial"/>
                <w:color w:val="000000"/>
                <w:sz w:val="20"/>
                <w:szCs w:val="20"/>
                <w:lang w:val="ru-RU" w:eastAsia="ru-RU"/>
              </w:rPr>
              <w:t>for</w:t>
            </w:r>
            <w:proofErr w:type="spellEnd"/>
            <w:r w:rsidRPr="00E13D84">
              <w:rPr>
                <w:rFonts w:ascii="Arial" w:hAnsi="Arial" w:cs="Arial"/>
                <w:color w:val="000000"/>
                <w:sz w:val="20"/>
                <w:szCs w:val="20"/>
                <w:lang w:val="ru-RU" w:eastAsia="ru-RU"/>
              </w:rPr>
              <w:t xml:space="preserve"> </w:t>
            </w:r>
            <w:proofErr w:type="spellStart"/>
            <w:r w:rsidRPr="00E13D84">
              <w:rPr>
                <w:rFonts w:ascii="Arial" w:hAnsi="Arial" w:cs="Arial"/>
                <w:color w:val="000000"/>
                <w:sz w:val="20"/>
                <w:szCs w:val="20"/>
                <w:lang w:val="ru-RU" w:eastAsia="ru-RU"/>
              </w:rPr>
              <w:t>the</w:t>
            </w:r>
            <w:proofErr w:type="spellEnd"/>
            <w:r w:rsidRPr="00E13D84">
              <w:rPr>
                <w:rFonts w:ascii="Arial" w:hAnsi="Arial" w:cs="Arial"/>
                <w:color w:val="000000"/>
                <w:sz w:val="20"/>
                <w:szCs w:val="20"/>
                <w:lang w:val="ru-RU" w:eastAsia="ru-RU"/>
              </w:rPr>
              <w:t xml:space="preserve"> </w:t>
            </w:r>
            <w:proofErr w:type="spellStart"/>
            <w:r w:rsidRPr="00E13D84">
              <w:rPr>
                <w:rFonts w:ascii="Arial" w:hAnsi="Arial" w:cs="Arial"/>
                <w:color w:val="000000"/>
                <w:sz w:val="20"/>
                <w:szCs w:val="20"/>
                <w:lang w:val="ru-RU" w:eastAsia="ru-RU"/>
              </w:rPr>
              <w:t>job</w:t>
            </w:r>
            <w:proofErr w:type="spellEnd"/>
            <w:r w:rsidRPr="00E13D84">
              <w:rPr>
                <w:rFonts w:ascii="Arial" w:hAnsi="Arial" w:cs="Arial"/>
                <w:color w:val="000000"/>
                <w:sz w:val="20"/>
                <w:szCs w:val="20"/>
                <w:lang w:val="ru-RU" w:eastAsia="ru-RU"/>
              </w:rPr>
              <w:t>.</w:t>
            </w:r>
          </w:p>
        </w:tc>
      </w:tr>
      <w:tr w:rsidR="00E13D84" w:rsidRPr="00E13D84" w:rsidTr="00E13D84">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13D84" w:rsidRPr="00E13D84" w:rsidRDefault="00E13D84" w:rsidP="00E13D84">
            <w:pPr>
              <w:rPr>
                <w:rFonts w:ascii="Arial" w:hAnsi="Arial" w:cs="Arial"/>
                <w:color w:val="000000"/>
                <w:sz w:val="20"/>
                <w:szCs w:val="20"/>
                <w:lang w:val="ru-RU" w:eastAsia="ru-RU"/>
              </w:rPr>
            </w:pPr>
            <w:proofErr w:type="spellStart"/>
            <w:r w:rsidRPr="00E13D84">
              <w:rPr>
                <w:rFonts w:ascii="Arial" w:hAnsi="Arial" w:cs="Arial"/>
                <w:color w:val="000000"/>
                <w:sz w:val="20"/>
                <w:szCs w:val="20"/>
                <w:lang w:val="ru-RU" w:eastAsia="ru-RU"/>
              </w:rPr>
              <w:t>enabled</w:t>
            </w:r>
            <w:proofErr w:type="spellEnd"/>
          </w:p>
        </w:tc>
        <w:tc>
          <w:tcPr>
            <w:tcW w:w="4800" w:type="dxa"/>
            <w:tcBorders>
              <w:top w:val="nil"/>
              <w:left w:val="nil"/>
              <w:bottom w:val="single" w:sz="4" w:space="0" w:color="auto"/>
              <w:right w:val="single" w:sz="4" w:space="0" w:color="auto"/>
            </w:tcBorders>
            <w:shd w:val="clear" w:color="auto" w:fill="auto"/>
            <w:hideMark/>
          </w:tcPr>
          <w:p w:rsidR="00E13D84" w:rsidRPr="00E13D84" w:rsidRDefault="00E13D84" w:rsidP="00E13D84">
            <w:pPr>
              <w:rPr>
                <w:rFonts w:ascii="Arial" w:hAnsi="Arial" w:cs="Arial"/>
                <w:color w:val="000000"/>
                <w:sz w:val="20"/>
                <w:szCs w:val="20"/>
                <w:lang w:val="en-US" w:eastAsia="ru-RU"/>
              </w:rPr>
            </w:pPr>
            <w:r w:rsidRPr="00E13D84">
              <w:rPr>
                <w:rFonts w:ascii="Arial" w:hAnsi="Arial" w:cs="Arial"/>
                <w:color w:val="000000"/>
                <w:sz w:val="20"/>
                <w:szCs w:val="20"/>
                <w:lang w:val="en-US" w:eastAsia="ru-RU"/>
              </w:rPr>
              <w:t>Indicates whether the job is enabled to be executed.</w:t>
            </w:r>
          </w:p>
        </w:tc>
      </w:tr>
    </w:tbl>
    <w:p w:rsidR="00E13D84" w:rsidRDefault="00E13D84" w:rsidP="00E13D84">
      <w:pPr>
        <w:pStyle w:val="a5"/>
        <w:ind w:left="644"/>
        <w:rPr>
          <w:rFonts w:ascii="Arial" w:hAnsi="Arial" w:cs="Arial"/>
          <w:b/>
          <w:bCs/>
          <w:sz w:val="20"/>
          <w:szCs w:val="20"/>
          <w:lang w:val="en-US"/>
        </w:rPr>
      </w:pPr>
    </w:p>
    <w:p w:rsidR="00E13D84" w:rsidRDefault="00E13D84" w:rsidP="00E13D84">
      <w:pPr>
        <w:pStyle w:val="a5"/>
        <w:ind w:left="644"/>
        <w:rPr>
          <w:rFonts w:ascii="Arial" w:hAnsi="Arial" w:cs="Arial"/>
          <w:b/>
          <w:bCs/>
          <w:sz w:val="20"/>
          <w:szCs w:val="20"/>
          <w:lang w:val="en-US"/>
        </w:rPr>
      </w:pPr>
    </w:p>
    <w:p w:rsidR="00E13D84" w:rsidRDefault="009C3542" w:rsidP="00E13D84">
      <w:pPr>
        <w:pStyle w:val="a5"/>
        <w:numPr>
          <w:ilvl w:val="0"/>
          <w:numId w:val="28"/>
        </w:numPr>
        <w:rPr>
          <w:rFonts w:ascii="Arial" w:hAnsi="Arial" w:cs="Arial"/>
          <w:b/>
          <w:bCs/>
          <w:sz w:val="20"/>
          <w:szCs w:val="20"/>
          <w:lang w:val="en-US"/>
        </w:rPr>
      </w:pPr>
      <w:bookmarkStart w:id="20" w:name="job_scheduler"/>
      <w:r w:rsidRPr="009C3542">
        <w:rPr>
          <w:rFonts w:ascii="Arial" w:hAnsi="Arial" w:cs="Arial"/>
          <w:b/>
          <w:bCs/>
          <w:sz w:val="20"/>
          <w:szCs w:val="20"/>
          <w:lang w:val="en-US"/>
        </w:rPr>
        <w:t>Table sched.job_scheduler</w:t>
      </w:r>
    </w:p>
    <w:bookmarkEnd w:id="20"/>
    <w:p w:rsidR="00846AF8" w:rsidRPr="006C4011" w:rsidRDefault="00846AF8" w:rsidP="00846AF8">
      <w:pPr>
        <w:pStyle w:val="a5"/>
        <w:ind w:left="644"/>
        <w:rPr>
          <w:rFonts w:ascii="Arial" w:hAnsi="Arial" w:cs="Arial"/>
          <w:sz w:val="20"/>
          <w:szCs w:val="20"/>
          <w:lang w:val="en-US"/>
        </w:rPr>
      </w:pPr>
      <w:r w:rsidRPr="00846AF8">
        <w:rPr>
          <w:rFonts w:ascii="Arial" w:hAnsi="Arial" w:cs="Arial"/>
          <w:sz w:val="20"/>
          <w:szCs w:val="20"/>
          <w:lang w:val="en-US"/>
        </w:rPr>
        <w:t>Contains information about SQL Server Agent job schedules.</w:t>
      </w:r>
    </w:p>
    <w:tbl>
      <w:tblPr>
        <w:tblW w:w="7980" w:type="dxa"/>
        <w:tblInd w:w="562" w:type="dxa"/>
        <w:tblLook w:val="04A0" w:firstRow="1" w:lastRow="0" w:firstColumn="1" w:lastColumn="0" w:noHBand="0" w:noVBand="1"/>
      </w:tblPr>
      <w:tblGrid>
        <w:gridCol w:w="3180"/>
        <w:gridCol w:w="4800"/>
      </w:tblGrid>
      <w:tr w:rsidR="00846AF8" w:rsidRPr="00846AF8" w:rsidTr="00846AF8">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Arial" w:hAnsi="Arial" w:cs="Arial"/>
                <w:b/>
                <w:bCs/>
                <w:color w:val="000000"/>
                <w:sz w:val="20"/>
                <w:szCs w:val="20"/>
                <w:lang w:val="ru-RU" w:eastAsia="ru-RU"/>
              </w:rPr>
            </w:pPr>
            <w:r w:rsidRPr="00846AF8">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846AF8" w:rsidRPr="00846AF8" w:rsidRDefault="00846AF8" w:rsidP="00846AF8">
            <w:pPr>
              <w:rPr>
                <w:rFonts w:ascii="Arial" w:hAnsi="Arial" w:cs="Arial"/>
                <w:b/>
                <w:bCs/>
                <w:color w:val="000000"/>
                <w:sz w:val="20"/>
                <w:szCs w:val="20"/>
                <w:lang w:val="ru-RU" w:eastAsia="ru-RU"/>
              </w:rPr>
            </w:pPr>
            <w:r w:rsidRPr="00846AF8">
              <w:rPr>
                <w:rFonts w:ascii="Arial" w:hAnsi="Arial" w:cs="Arial"/>
                <w:b/>
                <w:bCs/>
                <w:color w:val="000000"/>
                <w:sz w:val="20"/>
                <w:szCs w:val="20"/>
                <w:lang w:val="ru-RU" w:eastAsia="ru-RU"/>
              </w:rPr>
              <w:t>Field Description</w:t>
            </w:r>
          </w:p>
        </w:tc>
      </w:tr>
      <w:tr w:rsidR="00846AF8" w:rsidRPr="00846AF8" w:rsidTr="00846AF8">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Arial" w:hAnsi="Arial" w:cs="Arial"/>
                <w:color w:val="000000"/>
                <w:sz w:val="20"/>
                <w:szCs w:val="20"/>
                <w:lang w:val="ru-RU" w:eastAsia="ru-RU"/>
              </w:rPr>
            </w:pPr>
            <w:r w:rsidRPr="00846AF8">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846AF8" w:rsidRPr="00846AF8" w:rsidRDefault="00846AF8" w:rsidP="00846AF8">
            <w:pPr>
              <w:rPr>
                <w:rFonts w:ascii="Arial" w:hAnsi="Arial" w:cs="Arial"/>
                <w:color w:val="000000"/>
                <w:sz w:val="20"/>
                <w:szCs w:val="20"/>
                <w:lang w:val="en-US" w:eastAsia="ru-RU"/>
              </w:rPr>
            </w:pPr>
            <w:r w:rsidRPr="00846AF8">
              <w:rPr>
                <w:rFonts w:ascii="Arial" w:hAnsi="Arial" w:cs="Arial"/>
                <w:color w:val="000000"/>
                <w:sz w:val="20"/>
                <w:szCs w:val="20"/>
                <w:lang w:val="en-US" w:eastAsia="ru-RU"/>
              </w:rPr>
              <w:t>ID from table perf_exec_Catalogue for current execution</w:t>
            </w:r>
          </w:p>
        </w:tc>
      </w:tr>
      <w:tr w:rsidR="00846AF8" w:rsidRPr="00846AF8" w:rsidTr="00846AF8">
        <w:trPr>
          <w:trHeight w:val="9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846AF8" w:rsidRPr="00846AF8" w:rsidRDefault="00846AF8" w:rsidP="00846AF8">
            <w:pPr>
              <w:rPr>
                <w:rFonts w:ascii="Calibri" w:hAnsi="Calibri" w:cs="Calibri"/>
                <w:color w:val="000000"/>
                <w:sz w:val="22"/>
                <w:szCs w:val="22"/>
                <w:lang w:val="ru-RU" w:eastAsia="ru-RU"/>
              </w:rPr>
            </w:pPr>
            <w:proofErr w:type="spellStart"/>
            <w:r w:rsidRPr="00846AF8">
              <w:rPr>
                <w:rFonts w:ascii="Calibri" w:hAnsi="Calibri" w:cs="Calibri"/>
                <w:color w:val="000000"/>
                <w:sz w:val="22"/>
                <w:szCs w:val="22"/>
                <w:lang w:val="ru-RU" w:eastAsia="ru-RU"/>
              </w:rPr>
              <w:t>ident_code</w:t>
            </w:r>
            <w:proofErr w:type="spellEnd"/>
          </w:p>
        </w:tc>
        <w:tc>
          <w:tcPr>
            <w:tcW w:w="4800" w:type="dxa"/>
            <w:tcBorders>
              <w:top w:val="nil"/>
              <w:left w:val="nil"/>
              <w:bottom w:val="single" w:sz="4" w:space="0" w:color="auto"/>
              <w:right w:val="single" w:sz="4" w:space="0" w:color="auto"/>
            </w:tcBorders>
            <w:shd w:val="clear" w:color="auto" w:fill="auto"/>
            <w:vAlign w:val="bottom"/>
            <w:hideMark/>
          </w:tcPr>
          <w:p w:rsidR="00846AF8" w:rsidRPr="00846AF8" w:rsidRDefault="00846AF8" w:rsidP="00846AF8">
            <w:pPr>
              <w:rPr>
                <w:rFonts w:ascii="Calibri" w:hAnsi="Calibri" w:cs="Calibri"/>
                <w:color w:val="000000"/>
                <w:sz w:val="22"/>
                <w:szCs w:val="22"/>
                <w:lang w:val="en-US" w:eastAsia="ru-RU"/>
              </w:rPr>
            </w:pPr>
            <w:r w:rsidRPr="00846AF8">
              <w:rPr>
                <w:rFonts w:ascii="Calibri" w:hAnsi="Calibri" w:cs="Calibri"/>
                <w:color w:val="000000"/>
                <w:sz w:val="22"/>
                <w:szCs w:val="22"/>
                <w:lang w:val="en-US" w:eastAsia="ru-RU"/>
              </w:rPr>
              <w:t xml:space="preserve">Numbers the output of a result set. For each job return number starting at 1 for the first job in </w:t>
            </w:r>
            <w:proofErr w:type="spellStart"/>
            <w:r w:rsidRPr="00846AF8">
              <w:rPr>
                <w:rFonts w:ascii="Calibri" w:hAnsi="Calibri" w:cs="Calibri"/>
                <w:color w:val="000000"/>
                <w:sz w:val="22"/>
                <w:szCs w:val="22"/>
                <w:lang w:val="en-US" w:eastAsia="ru-RU"/>
              </w:rPr>
              <w:t>resultset</w:t>
            </w:r>
            <w:proofErr w:type="spellEnd"/>
            <w:r w:rsidRPr="00846AF8">
              <w:rPr>
                <w:rFonts w:ascii="Calibri" w:hAnsi="Calibri" w:cs="Calibri"/>
                <w:color w:val="000000"/>
                <w:sz w:val="22"/>
                <w:szCs w:val="22"/>
                <w:lang w:val="en-US" w:eastAsia="ru-RU"/>
              </w:rPr>
              <w:t>.</w:t>
            </w:r>
          </w:p>
        </w:tc>
      </w:tr>
      <w:tr w:rsidR="00846AF8" w:rsidRPr="00846AF8" w:rsidTr="00846AF8">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846AF8" w:rsidRPr="00846AF8" w:rsidRDefault="00846AF8" w:rsidP="00846AF8">
            <w:pPr>
              <w:rPr>
                <w:rFonts w:ascii="Calibri" w:hAnsi="Calibri" w:cs="Calibri"/>
                <w:color w:val="000000"/>
                <w:sz w:val="22"/>
                <w:szCs w:val="22"/>
                <w:lang w:val="ru-RU" w:eastAsia="ru-RU"/>
              </w:rPr>
            </w:pPr>
            <w:r w:rsidRPr="00846AF8">
              <w:rPr>
                <w:rFonts w:ascii="Calibri" w:hAnsi="Calibri" w:cs="Calibri"/>
                <w:color w:val="000000"/>
                <w:sz w:val="22"/>
                <w:szCs w:val="22"/>
                <w:lang w:val="ru-RU" w:eastAsia="ru-RU"/>
              </w:rPr>
              <w:t>name</w:t>
            </w:r>
          </w:p>
        </w:tc>
        <w:tc>
          <w:tcPr>
            <w:tcW w:w="4800" w:type="dxa"/>
            <w:tcBorders>
              <w:top w:val="nil"/>
              <w:left w:val="nil"/>
              <w:bottom w:val="single" w:sz="4" w:space="0" w:color="auto"/>
              <w:right w:val="single" w:sz="4" w:space="0" w:color="auto"/>
            </w:tcBorders>
            <w:shd w:val="clear" w:color="auto" w:fill="auto"/>
            <w:vAlign w:val="bottom"/>
            <w:hideMark/>
          </w:tcPr>
          <w:p w:rsidR="00846AF8" w:rsidRPr="00846AF8" w:rsidRDefault="00846AF8" w:rsidP="00846AF8">
            <w:pPr>
              <w:rPr>
                <w:rFonts w:ascii="Calibri" w:hAnsi="Calibri" w:cs="Calibri"/>
                <w:color w:val="000000"/>
                <w:sz w:val="22"/>
                <w:szCs w:val="22"/>
                <w:lang w:val="ru-RU" w:eastAsia="ru-RU"/>
              </w:rPr>
            </w:pPr>
            <w:r w:rsidRPr="00846AF8">
              <w:rPr>
                <w:rFonts w:ascii="Calibri" w:hAnsi="Calibri" w:cs="Calibri"/>
                <w:color w:val="000000"/>
                <w:sz w:val="22"/>
                <w:szCs w:val="22"/>
                <w:lang w:val="ru-RU" w:eastAsia="ru-RU"/>
              </w:rPr>
              <w:t xml:space="preserve">Name </w:t>
            </w:r>
            <w:proofErr w:type="spellStart"/>
            <w:r w:rsidRPr="00846AF8">
              <w:rPr>
                <w:rFonts w:ascii="Calibri" w:hAnsi="Calibri" w:cs="Calibri"/>
                <w:color w:val="000000"/>
                <w:sz w:val="22"/>
                <w:szCs w:val="22"/>
                <w:lang w:val="ru-RU" w:eastAsia="ru-RU"/>
              </w:rPr>
              <w:t>of</w:t>
            </w:r>
            <w:proofErr w:type="spellEnd"/>
            <w:r w:rsidRPr="00846AF8">
              <w:rPr>
                <w:rFonts w:ascii="Calibri" w:hAnsi="Calibri" w:cs="Calibri"/>
                <w:color w:val="000000"/>
                <w:sz w:val="22"/>
                <w:szCs w:val="22"/>
                <w:lang w:val="ru-RU" w:eastAsia="ru-RU"/>
              </w:rPr>
              <w:t xml:space="preserve"> </w:t>
            </w:r>
            <w:proofErr w:type="spellStart"/>
            <w:r w:rsidRPr="00846AF8">
              <w:rPr>
                <w:rFonts w:ascii="Calibri" w:hAnsi="Calibri" w:cs="Calibri"/>
                <w:color w:val="000000"/>
                <w:sz w:val="22"/>
                <w:szCs w:val="22"/>
                <w:lang w:val="ru-RU" w:eastAsia="ru-RU"/>
              </w:rPr>
              <w:t>the</w:t>
            </w:r>
            <w:proofErr w:type="spellEnd"/>
            <w:r w:rsidRPr="00846AF8">
              <w:rPr>
                <w:rFonts w:ascii="Calibri" w:hAnsi="Calibri" w:cs="Calibri"/>
                <w:color w:val="000000"/>
                <w:sz w:val="22"/>
                <w:szCs w:val="22"/>
                <w:lang w:val="ru-RU" w:eastAsia="ru-RU"/>
              </w:rPr>
              <w:t xml:space="preserve"> </w:t>
            </w:r>
            <w:proofErr w:type="spellStart"/>
            <w:r w:rsidRPr="00846AF8">
              <w:rPr>
                <w:rFonts w:ascii="Calibri" w:hAnsi="Calibri" w:cs="Calibri"/>
                <w:color w:val="000000"/>
                <w:sz w:val="22"/>
                <w:szCs w:val="22"/>
                <w:lang w:val="ru-RU" w:eastAsia="ru-RU"/>
              </w:rPr>
              <w:t>job</w:t>
            </w:r>
            <w:proofErr w:type="spellEnd"/>
            <w:r w:rsidRPr="00846AF8">
              <w:rPr>
                <w:rFonts w:ascii="Calibri" w:hAnsi="Calibri" w:cs="Calibri"/>
                <w:color w:val="000000"/>
                <w:sz w:val="22"/>
                <w:szCs w:val="22"/>
                <w:lang w:val="ru-RU" w:eastAsia="ru-RU"/>
              </w:rPr>
              <w:t>.</w:t>
            </w:r>
          </w:p>
        </w:tc>
      </w:tr>
      <w:tr w:rsidR="00846AF8" w:rsidRPr="00846AF8" w:rsidTr="00846AF8">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Arial" w:hAnsi="Arial" w:cs="Arial"/>
                <w:color w:val="000000"/>
                <w:sz w:val="20"/>
                <w:szCs w:val="20"/>
                <w:lang w:val="ru-RU" w:eastAsia="ru-RU"/>
              </w:rPr>
            </w:pPr>
            <w:proofErr w:type="spellStart"/>
            <w:r w:rsidRPr="00846AF8">
              <w:rPr>
                <w:rFonts w:ascii="Arial" w:hAnsi="Arial" w:cs="Arial"/>
                <w:color w:val="000000"/>
                <w:sz w:val="20"/>
                <w:szCs w:val="20"/>
                <w:lang w:val="ru-RU" w:eastAsia="ru-RU"/>
              </w:rPr>
              <w:t>enabled</w:t>
            </w:r>
            <w:proofErr w:type="spellEnd"/>
          </w:p>
        </w:tc>
        <w:tc>
          <w:tcPr>
            <w:tcW w:w="4800" w:type="dxa"/>
            <w:tcBorders>
              <w:top w:val="nil"/>
              <w:left w:val="nil"/>
              <w:bottom w:val="single" w:sz="4" w:space="0" w:color="auto"/>
              <w:right w:val="single" w:sz="4" w:space="0" w:color="auto"/>
            </w:tcBorders>
            <w:shd w:val="clear" w:color="auto" w:fill="auto"/>
            <w:hideMark/>
          </w:tcPr>
          <w:p w:rsidR="00846AF8" w:rsidRPr="00846AF8" w:rsidRDefault="00846AF8" w:rsidP="00846AF8">
            <w:pPr>
              <w:rPr>
                <w:rFonts w:ascii="Arial" w:hAnsi="Arial" w:cs="Arial"/>
                <w:color w:val="000000"/>
                <w:sz w:val="20"/>
                <w:szCs w:val="20"/>
                <w:lang w:val="en-US" w:eastAsia="ru-RU"/>
              </w:rPr>
            </w:pPr>
            <w:r w:rsidRPr="00846AF8">
              <w:rPr>
                <w:rFonts w:ascii="Arial" w:hAnsi="Arial" w:cs="Arial"/>
                <w:color w:val="000000"/>
                <w:sz w:val="20"/>
                <w:szCs w:val="20"/>
                <w:lang w:val="en-US" w:eastAsia="ru-RU"/>
              </w:rPr>
              <w:t>Indicates whether the job is enabled to be executed.</w:t>
            </w:r>
          </w:p>
        </w:tc>
      </w:tr>
    </w:tbl>
    <w:p w:rsidR="00846AF8" w:rsidRDefault="00846AF8" w:rsidP="00846AF8">
      <w:pPr>
        <w:pStyle w:val="a5"/>
        <w:ind w:left="644"/>
        <w:rPr>
          <w:rFonts w:ascii="Arial" w:hAnsi="Arial" w:cs="Arial"/>
          <w:sz w:val="20"/>
          <w:szCs w:val="20"/>
          <w:lang w:val="en-US"/>
        </w:rPr>
      </w:pPr>
    </w:p>
    <w:p w:rsidR="00846AF8" w:rsidRDefault="00846AF8" w:rsidP="00846AF8">
      <w:pPr>
        <w:pStyle w:val="a5"/>
        <w:ind w:left="644"/>
        <w:rPr>
          <w:rFonts w:ascii="Arial" w:hAnsi="Arial" w:cs="Arial"/>
          <w:sz w:val="20"/>
          <w:szCs w:val="20"/>
          <w:lang w:val="en-US"/>
        </w:rPr>
      </w:pPr>
    </w:p>
    <w:p w:rsidR="00846AF8" w:rsidRDefault="00846AF8" w:rsidP="00846AF8">
      <w:pPr>
        <w:pStyle w:val="a5"/>
        <w:ind w:left="644"/>
        <w:rPr>
          <w:rFonts w:ascii="Arial" w:hAnsi="Arial" w:cs="Arial"/>
          <w:sz w:val="20"/>
          <w:szCs w:val="20"/>
          <w:lang w:val="en-US"/>
        </w:rPr>
      </w:pPr>
    </w:p>
    <w:p w:rsidR="00846AF8" w:rsidRDefault="00846AF8" w:rsidP="00846AF8">
      <w:pPr>
        <w:pStyle w:val="a5"/>
        <w:ind w:left="644"/>
        <w:rPr>
          <w:rFonts w:ascii="Arial" w:hAnsi="Arial" w:cs="Arial"/>
          <w:sz w:val="20"/>
          <w:szCs w:val="20"/>
          <w:lang w:val="en-US"/>
        </w:rPr>
      </w:pPr>
    </w:p>
    <w:p w:rsidR="00846AF8" w:rsidRDefault="00846AF8" w:rsidP="00846AF8">
      <w:pPr>
        <w:pStyle w:val="a5"/>
        <w:ind w:left="644"/>
        <w:rPr>
          <w:rFonts w:ascii="Arial" w:hAnsi="Arial" w:cs="Arial"/>
          <w:sz w:val="20"/>
          <w:szCs w:val="20"/>
          <w:lang w:val="en-US"/>
        </w:rPr>
      </w:pPr>
    </w:p>
    <w:p w:rsidR="00846AF8" w:rsidRDefault="00846AF8" w:rsidP="00846AF8">
      <w:pPr>
        <w:pStyle w:val="a5"/>
        <w:ind w:left="644"/>
        <w:rPr>
          <w:rFonts w:ascii="Arial" w:hAnsi="Arial" w:cs="Arial"/>
          <w:sz w:val="20"/>
          <w:szCs w:val="20"/>
          <w:lang w:val="en-US"/>
        </w:rPr>
      </w:pPr>
    </w:p>
    <w:p w:rsidR="00846AF8" w:rsidRDefault="00846AF8" w:rsidP="00846AF8">
      <w:pPr>
        <w:pStyle w:val="a5"/>
        <w:ind w:left="644"/>
        <w:rPr>
          <w:rFonts w:ascii="Arial" w:hAnsi="Arial" w:cs="Arial"/>
          <w:sz w:val="20"/>
          <w:szCs w:val="20"/>
          <w:lang w:val="en-US"/>
        </w:rPr>
      </w:pPr>
    </w:p>
    <w:p w:rsidR="00846AF8" w:rsidRDefault="00846AF8" w:rsidP="00846AF8">
      <w:pPr>
        <w:pStyle w:val="a5"/>
        <w:ind w:left="644"/>
        <w:rPr>
          <w:rFonts w:ascii="Arial" w:hAnsi="Arial" w:cs="Arial"/>
          <w:sz w:val="20"/>
          <w:szCs w:val="20"/>
          <w:lang w:val="en-US"/>
        </w:rPr>
      </w:pPr>
    </w:p>
    <w:tbl>
      <w:tblPr>
        <w:tblW w:w="7980" w:type="dxa"/>
        <w:tblInd w:w="562" w:type="dxa"/>
        <w:tblLook w:val="04A0" w:firstRow="1" w:lastRow="0" w:firstColumn="1" w:lastColumn="0" w:noHBand="0" w:noVBand="1"/>
      </w:tblPr>
      <w:tblGrid>
        <w:gridCol w:w="3180"/>
        <w:gridCol w:w="4800"/>
      </w:tblGrid>
      <w:tr w:rsidR="00846AF8" w:rsidRPr="00846AF8" w:rsidTr="00846AF8">
        <w:trPr>
          <w:trHeight w:val="204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Arial" w:hAnsi="Arial" w:cs="Arial"/>
                <w:color w:val="000000"/>
                <w:sz w:val="20"/>
                <w:szCs w:val="20"/>
                <w:lang w:val="ru-RU" w:eastAsia="ru-RU"/>
              </w:rPr>
            </w:pPr>
            <w:proofErr w:type="spellStart"/>
            <w:r w:rsidRPr="00846AF8">
              <w:rPr>
                <w:rFonts w:ascii="Arial" w:hAnsi="Arial" w:cs="Arial"/>
                <w:color w:val="000000"/>
                <w:sz w:val="20"/>
                <w:szCs w:val="20"/>
                <w:lang w:val="ru-RU" w:eastAsia="ru-RU"/>
              </w:rPr>
              <w:t>freq_type</w:t>
            </w:r>
            <w:proofErr w:type="spellEnd"/>
          </w:p>
        </w:tc>
        <w:tc>
          <w:tcPr>
            <w:tcW w:w="4800" w:type="dxa"/>
            <w:tcBorders>
              <w:top w:val="single" w:sz="4" w:space="0" w:color="auto"/>
              <w:left w:val="nil"/>
              <w:bottom w:val="single" w:sz="4" w:space="0" w:color="auto"/>
              <w:right w:val="single" w:sz="4" w:space="0" w:color="auto"/>
            </w:tcBorders>
            <w:shd w:val="clear" w:color="auto" w:fill="auto"/>
            <w:hideMark/>
          </w:tcPr>
          <w:p w:rsidR="00846AF8" w:rsidRPr="00846AF8" w:rsidRDefault="00846AF8" w:rsidP="00846AF8">
            <w:pPr>
              <w:rPr>
                <w:rFonts w:ascii="Arial" w:hAnsi="Arial" w:cs="Arial"/>
                <w:color w:val="000000"/>
                <w:sz w:val="20"/>
                <w:szCs w:val="20"/>
                <w:lang w:val="en-US" w:eastAsia="ru-RU"/>
              </w:rPr>
            </w:pPr>
            <w:r w:rsidRPr="00846AF8">
              <w:rPr>
                <w:rFonts w:ascii="Arial" w:hAnsi="Arial" w:cs="Arial"/>
                <w:color w:val="000000"/>
                <w:sz w:val="20"/>
                <w:szCs w:val="20"/>
                <w:lang w:val="en-US" w:eastAsia="ru-RU"/>
              </w:rPr>
              <w:t>How frequently a job runs for this schedule.</w:t>
            </w:r>
            <w:r w:rsidRPr="00846AF8">
              <w:rPr>
                <w:rFonts w:ascii="Arial" w:hAnsi="Arial" w:cs="Arial"/>
                <w:color w:val="000000"/>
                <w:sz w:val="20"/>
                <w:szCs w:val="20"/>
                <w:lang w:val="en-US" w:eastAsia="ru-RU"/>
              </w:rPr>
              <w:br/>
              <w:t>1 = One time only</w:t>
            </w:r>
            <w:r w:rsidRPr="00846AF8">
              <w:rPr>
                <w:rFonts w:ascii="Arial" w:hAnsi="Arial" w:cs="Arial"/>
                <w:color w:val="000000"/>
                <w:sz w:val="20"/>
                <w:szCs w:val="20"/>
                <w:lang w:val="en-US" w:eastAsia="ru-RU"/>
              </w:rPr>
              <w:br/>
              <w:t>4 = Daily</w:t>
            </w:r>
            <w:r w:rsidRPr="00846AF8">
              <w:rPr>
                <w:rFonts w:ascii="Arial" w:hAnsi="Arial" w:cs="Arial"/>
                <w:color w:val="000000"/>
                <w:sz w:val="20"/>
                <w:szCs w:val="20"/>
                <w:lang w:val="en-US" w:eastAsia="ru-RU"/>
              </w:rPr>
              <w:br/>
              <w:t>8 = Weekly</w:t>
            </w:r>
            <w:r w:rsidRPr="00846AF8">
              <w:rPr>
                <w:rFonts w:ascii="Arial" w:hAnsi="Arial" w:cs="Arial"/>
                <w:color w:val="000000"/>
                <w:sz w:val="20"/>
                <w:szCs w:val="20"/>
                <w:lang w:val="en-US" w:eastAsia="ru-RU"/>
              </w:rPr>
              <w:br/>
              <w:t>16 = Monthly</w:t>
            </w:r>
            <w:r w:rsidRPr="00846AF8">
              <w:rPr>
                <w:rFonts w:ascii="Arial" w:hAnsi="Arial" w:cs="Arial"/>
                <w:color w:val="000000"/>
                <w:sz w:val="20"/>
                <w:szCs w:val="20"/>
                <w:lang w:val="en-US" w:eastAsia="ru-RU"/>
              </w:rPr>
              <w:br/>
              <w:t xml:space="preserve">32 = Monthly, relative to </w:t>
            </w:r>
            <w:proofErr w:type="spellStart"/>
            <w:r w:rsidRPr="00846AF8">
              <w:rPr>
                <w:rFonts w:ascii="Arial" w:hAnsi="Arial" w:cs="Arial"/>
                <w:color w:val="000000"/>
                <w:sz w:val="20"/>
                <w:szCs w:val="20"/>
                <w:lang w:val="en-US" w:eastAsia="ru-RU"/>
              </w:rPr>
              <w:t>freq_interval</w:t>
            </w:r>
            <w:proofErr w:type="spellEnd"/>
            <w:r w:rsidRPr="00846AF8">
              <w:rPr>
                <w:rFonts w:ascii="Arial" w:hAnsi="Arial" w:cs="Arial"/>
                <w:color w:val="000000"/>
                <w:sz w:val="20"/>
                <w:szCs w:val="20"/>
                <w:lang w:val="en-US" w:eastAsia="ru-RU"/>
              </w:rPr>
              <w:br/>
              <w:t>64 = Runs when the SQL Server Agent service starts</w:t>
            </w:r>
            <w:r w:rsidRPr="00846AF8">
              <w:rPr>
                <w:rFonts w:ascii="Arial" w:hAnsi="Arial" w:cs="Arial"/>
                <w:color w:val="000000"/>
                <w:sz w:val="20"/>
                <w:szCs w:val="20"/>
                <w:lang w:val="en-US" w:eastAsia="ru-RU"/>
              </w:rPr>
              <w:br/>
              <w:t>128 = Runs when the computer is idle</w:t>
            </w:r>
          </w:p>
        </w:tc>
      </w:tr>
      <w:tr w:rsidR="00846AF8" w:rsidRPr="00846AF8" w:rsidTr="00846AF8">
        <w:trPr>
          <w:trHeight w:val="1020"/>
        </w:trPr>
        <w:tc>
          <w:tcPr>
            <w:tcW w:w="3180" w:type="dxa"/>
            <w:tcBorders>
              <w:top w:val="nil"/>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Arial" w:hAnsi="Arial" w:cs="Arial"/>
                <w:color w:val="000000"/>
                <w:sz w:val="20"/>
                <w:szCs w:val="20"/>
                <w:lang w:val="ru-RU" w:eastAsia="ru-RU"/>
              </w:rPr>
            </w:pPr>
            <w:proofErr w:type="spellStart"/>
            <w:r w:rsidRPr="00846AF8">
              <w:rPr>
                <w:rFonts w:ascii="Arial" w:hAnsi="Arial" w:cs="Arial"/>
                <w:color w:val="000000"/>
                <w:sz w:val="20"/>
                <w:szCs w:val="20"/>
                <w:lang w:val="ru-RU" w:eastAsia="ru-RU"/>
              </w:rPr>
              <w:t>freq_interval</w:t>
            </w:r>
            <w:proofErr w:type="spellEnd"/>
          </w:p>
        </w:tc>
        <w:tc>
          <w:tcPr>
            <w:tcW w:w="4800" w:type="dxa"/>
            <w:tcBorders>
              <w:top w:val="nil"/>
              <w:left w:val="nil"/>
              <w:bottom w:val="single" w:sz="4" w:space="0" w:color="auto"/>
              <w:right w:val="single" w:sz="4" w:space="0" w:color="auto"/>
            </w:tcBorders>
            <w:shd w:val="clear" w:color="auto" w:fill="auto"/>
            <w:hideMark/>
          </w:tcPr>
          <w:p w:rsidR="00846AF8" w:rsidRPr="00846AF8" w:rsidRDefault="00846AF8" w:rsidP="00846AF8">
            <w:pPr>
              <w:rPr>
                <w:rFonts w:ascii="Arial" w:hAnsi="Arial" w:cs="Arial"/>
                <w:color w:val="000000"/>
                <w:sz w:val="20"/>
                <w:szCs w:val="20"/>
                <w:lang w:val="en-US" w:eastAsia="ru-RU"/>
              </w:rPr>
            </w:pPr>
            <w:r w:rsidRPr="00846AF8">
              <w:rPr>
                <w:rFonts w:ascii="Arial" w:hAnsi="Arial" w:cs="Arial"/>
                <w:color w:val="000000"/>
                <w:sz w:val="20"/>
                <w:szCs w:val="20"/>
                <w:lang w:val="en-US" w:eastAsia="ru-RU"/>
              </w:rPr>
              <w:t xml:space="preserve">Days that the job is executed. Depends on the value of </w:t>
            </w:r>
            <w:proofErr w:type="spellStart"/>
            <w:r w:rsidRPr="00846AF8">
              <w:rPr>
                <w:rFonts w:ascii="Arial" w:hAnsi="Arial" w:cs="Arial"/>
                <w:color w:val="000000"/>
                <w:sz w:val="20"/>
                <w:szCs w:val="20"/>
                <w:lang w:val="en-US" w:eastAsia="ru-RU"/>
              </w:rPr>
              <w:t>freq_type</w:t>
            </w:r>
            <w:proofErr w:type="spellEnd"/>
            <w:r w:rsidRPr="00846AF8">
              <w:rPr>
                <w:rFonts w:ascii="Arial" w:hAnsi="Arial" w:cs="Arial"/>
                <w:color w:val="000000"/>
                <w:sz w:val="20"/>
                <w:szCs w:val="20"/>
                <w:lang w:val="en-US" w:eastAsia="ru-RU"/>
              </w:rPr>
              <w:t xml:space="preserve">. The default value is 0, which indicates that </w:t>
            </w:r>
            <w:proofErr w:type="spellStart"/>
            <w:r w:rsidRPr="00846AF8">
              <w:rPr>
                <w:rFonts w:ascii="Arial" w:hAnsi="Arial" w:cs="Arial"/>
                <w:color w:val="000000"/>
                <w:sz w:val="20"/>
                <w:szCs w:val="20"/>
                <w:lang w:val="en-US" w:eastAsia="ru-RU"/>
              </w:rPr>
              <w:t>freq_interval</w:t>
            </w:r>
            <w:proofErr w:type="spellEnd"/>
            <w:r w:rsidRPr="00846AF8">
              <w:rPr>
                <w:rFonts w:ascii="Arial" w:hAnsi="Arial" w:cs="Arial"/>
                <w:color w:val="000000"/>
                <w:sz w:val="20"/>
                <w:szCs w:val="20"/>
                <w:lang w:val="en-US" w:eastAsia="ru-RU"/>
              </w:rPr>
              <w:t xml:space="preserve"> is unused. See the table below for the possible values and their effects.</w:t>
            </w:r>
          </w:p>
        </w:tc>
      </w:tr>
      <w:tr w:rsidR="00846AF8" w:rsidRPr="00846AF8" w:rsidTr="00846AF8">
        <w:trPr>
          <w:trHeight w:val="1575"/>
        </w:trPr>
        <w:tc>
          <w:tcPr>
            <w:tcW w:w="3180" w:type="dxa"/>
            <w:tcBorders>
              <w:top w:val="nil"/>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Arial" w:hAnsi="Arial" w:cs="Arial"/>
                <w:color w:val="000000"/>
                <w:sz w:val="20"/>
                <w:szCs w:val="20"/>
                <w:lang w:val="ru-RU" w:eastAsia="ru-RU"/>
              </w:rPr>
            </w:pPr>
            <w:proofErr w:type="spellStart"/>
            <w:r w:rsidRPr="00846AF8">
              <w:rPr>
                <w:rFonts w:ascii="Arial" w:hAnsi="Arial" w:cs="Arial"/>
                <w:color w:val="000000"/>
                <w:sz w:val="20"/>
                <w:szCs w:val="20"/>
                <w:lang w:val="ru-RU" w:eastAsia="ru-RU"/>
              </w:rPr>
              <w:t>freq_subday_type</w:t>
            </w:r>
            <w:proofErr w:type="spellEnd"/>
          </w:p>
        </w:tc>
        <w:tc>
          <w:tcPr>
            <w:tcW w:w="4800" w:type="dxa"/>
            <w:tcBorders>
              <w:top w:val="nil"/>
              <w:left w:val="nil"/>
              <w:bottom w:val="single" w:sz="4" w:space="0" w:color="auto"/>
              <w:right w:val="single" w:sz="4" w:space="0" w:color="auto"/>
            </w:tcBorders>
            <w:shd w:val="clear" w:color="auto" w:fill="auto"/>
            <w:hideMark/>
          </w:tcPr>
          <w:p w:rsidR="00846AF8" w:rsidRPr="00846AF8" w:rsidRDefault="00846AF8" w:rsidP="00846AF8">
            <w:pPr>
              <w:rPr>
                <w:rFonts w:ascii="Arial" w:hAnsi="Arial" w:cs="Arial"/>
                <w:color w:val="000000"/>
                <w:sz w:val="20"/>
                <w:szCs w:val="20"/>
                <w:lang w:val="ru-RU" w:eastAsia="ru-RU"/>
              </w:rPr>
            </w:pPr>
            <w:r w:rsidRPr="00846AF8">
              <w:rPr>
                <w:rFonts w:ascii="Arial" w:hAnsi="Arial" w:cs="Arial"/>
                <w:color w:val="000000"/>
                <w:sz w:val="20"/>
                <w:szCs w:val="20"/>
                <w:lang w:val="en-US" w:eastAsia="ru-RU"/>
              </w:rPr>
              <w:t xml:space="preserve">Units for the </w:t>
            </w:r>
            <w:proofErr w:type="spellStart"/>
            <w:r w:rsidRPr="00846AF8">
              <w:rPr>
                <w:rFonts w:ascii="Arial" w:hAnsi="Arial" w:cs="Arial"/>
                <w:color w:val="000000"/>
                <w:sz w:val="20"/>
                <w:szCs w:val="20"/>
                <w:lang w:val="en-US" w:eastAsia="ru-RU"/>
              </w:rPr>
              <w:t>freq_subday_interval</w:t>
            </w:r>
            <w:proofErr w:type="spellEnd"/>
            <w:r w:rsidRPr="00846AF8">
              <w:rPr>
                <w:rFonts w:ascii="Arial" w:hAnsi="Arial" w:cs="Arial"/>
                <w:color w:val="000000"/>
                <w:sz w:val="20"/>
                <w:szCs w:val="20"/>
                <w:lang w:val="en-US" w:eastAsia="ru-RU"/>
              </w:rPr>
              <w:t>. The following are the possible values and their descriptions.</w:t>
            </w:r>
            <w:r w:rsidRPr="00846AF8">
              <w:rPr>
                <w:rFonts w:ascii="Arial" w:hAnsi="Arial" w:cs="Arial"/>
                <w:color w:val="000000"/>
                <w:sz w:val="20"/>
                <w:szCs w:val="20"/>
                <w:lang w:val="en-US" w:eastAsia="ru-RU"/>
              </w:rPr>
              <w:br/>
            </w:r>
            <w:r w:rsidRPr="00846AF8">
              <w:rPr>
                <w:rFonts w:ascii="Arial" w:hAnsi="Arial" w:cs="Arial"/>
                <w:color w:val="000000"/>
                <w:sz w:val="20"/>
                <w:szCs w:val="20"/>
                <w:lang w:val="ru-RU" w:eastAsia="ru-RU"/>
              </w:rPr>
              <w:t xml:space="preserve">1 : </w:t>
            </w:r>
            <w:proofErr w:type="spellStart"/>
            <w:r w:rsidRPr="00846AF8">
              <w:rPr>
                <w:rFonts w:ascii="Arial" w:hAnsi="Arial" w:cs="Arial"/>
                <w:color w:val="000000"/>
                <w:sz w:val="20"/>
                <w:szCs w:val="20"/>
                <w:lang w:val="ru-RU" w:eastAsia="ru-RU"/>
              </w:rPr>
              <w:t>At</w:t>
            </w:r>
            <w:proofErr w:type="spellEnd"/>
            <w:r w:rsidRPr="00846AF8">
              <w:rPr>
                <w:rFonts w:ascii="Arial" w:hAnsi="Arial" w:cs="Arial"/>
                <w:color w:val="000000"/>
                <w:sz w:val="20"/>
                <w:szCs w:val="20"/>
                <w:lang w:val="ru-RU" w:eastAsia="ru-RU"/>
              </w:rPr>
              <w:t xml:space="preserve"> </w:t>
            </w:r>
            <w:proofErr w:type="spellStart"/>
            <w:r w:rsidRPr="00846AF8">
              <w:rPr>
                <w:rFonts w:ascii="Arial" w:hAnsi="Arial" w:cs="Arial"/>
                <w:color w:val="000000"/>
                <w:sz w:val="20"/>
                <w:szCs w:val="20"/>
                <w:lang w:val="ru-RU" w:eastAsia="ru-RU"/>
              </w:rPr>
              <w:t>the</w:t>
            </w:r>
            <w:proofErr w:type="spellEnd"/>
            <w:r w:rsidRPr="00846AF8">
              <w:rPr>
                <w:rFonts w:ascii="Arial" w:hAnsi="Arial" w:cs="Arial"/>
                <w:color w:val="000000"/>
                <w:sz w:val="20"/>
                <w:szCs w:val="20"/>
                <w:lang w:val="ru-RU" w:eastAsia="ru-RU"/>
              </w:rPr>
              <w:t xml:space="preserve"> </w:t>
            </w:r>
            <w:proofErr w:type="spellStart"/>
            <w:r w:rsidRPr="00846AF8">
              <w:rPr>
                <w:rFonts w:ascii="Arial" w:hAnsi="Arial" w:cs="Arial"/>
                <w:color w:val="000000"/>
                <w:sz w:val="20"/>
                <w:szCs w:val="20"/>
                <w:lang w:val="ru-RU" w:eastAsia="ru-RU"/>
              </w:rPr>
              <w:t>specified</w:t>
            </w:r>
            <w:proofErr w:type="spellEnd"/>
            <w:r w:rsidRPr="00846AF8">
              <w:rPr>
                <w:rFonts w:ascii="Arial" w:hAnsi="Arial" w:cs="Arial"/>
                <w:color w:val="000000"/>
                <w:sz w:val="20"/>
                <w:szCs w:val="20"/>
                <w:lang w:val="ru-RU" w:eastAsia="ru-RU"/>
              </w:rPr>
              <w:t xml:space="preserve"> </w:t>
            </w:r>
            <w:proofErr w:type="spellStart"/>
            <w:r w:rsidRPr="00846AF8">
              <w:rPr>
                <w:rFonts w:ascii="Arial" w:hAnsi="Arial" w:cs="Arial"/>
                <w:color w:val="000000"/>
                <w:sz w:val="20"/>
                <w:szCs w:val="20"/>
                <w:lang w:val="ru-RU" w:eastAsia="ru-RU"/>
              </w:rPr>
              <w:t>time</w:t>
            </w:r>
            <w:proofErr w:type="spellEnd"/>
            <w:r w:rsidRPr="00846AF8">
              <w:rPr>
                <w:rFonts w:ascii="Arial" w:hAnsi="Arial" w:cs="Arial"/>
                <w:color w:val="000000"/>
                <w:sz w:val="20"/>
                <w:szCs w:val="20"/>
                <w:lang w:val="ru-RU" w:eastAsia="ru-RU"/>
              </w:rPr>
              <w:br/>
              <w:t xml:space="preserve">2 : </w:t>
            </w:r>
            <w:proofErr w:type="spellStart"/>
            <w:r w:rsidRPr="00846AF8">
              <w:rPr>
                <w:rFonts w:ascii="Arial" w:hAnsi="Arial" w:cs="Arial"/>
                <w:color w:val="000000"/>
                <w:sz w:val="20"/>
                <w:szCs w:val="20"/>
                <w:lang w:val="ru-RU" w:eastAsia="ru-RU"/>
              </w:rPr>
              <w:t>Seconds</w:t>
            </w:r>
            <w:proofErr w:type="spellEnd"/>
            <w:r w:rsidRPr="00846AF8">
              <w:rPr>
                <w:rFonts w:ascii="Arial" w:hAnsi="Arial" w:cs="Arial"/>
                <w:color w:val="000000"/>
                <w:sz w:val="20"/>
                <w:szCs w:val="20"/>
                <w:lang w:val="ru-RU" w:eastAsia="ru-RU"/>
              </w:rPr>
              <w:br/>
              <w:t xml:space="preserve">4 : </w:t>
            </w:r>
            <w:proofErr w:type="spellStart"/>
            <w:r w:rsidRPr="00846AF8">
              <w:rPr>
                <w:rFonts w:ascii="Arial" w:hAnsi="Arial" w:cs="Arial"/>
                <w:color w:val="000000"/>
                <w:sz w:val="20"/>
                <w:szCs w:val="20"/>
                <w:lang w:val="ru-RU" w:eastAsia="ru-RU"/>
              </w:rPr>
              <w:t>Minutes</w:t>
            </w:r>
            <w:proofErr w:type="spellEnd"/>
            <w:r w:rsidRPr="00846AF8">
              <w:rPr>
                <w:rFonts w:ascii="Arial" w:hAnsi="Arial" w:cs="Arial"/>
                <w:color w:val="000000"/>
                <w:sz w:val="20"/>
                <w:szCs w:val="20"/>
                <w:lang w:val="ru-RU" w:eastAsia="ru-RU"/>
              </w:rPr>
              <w:br/>
              <w:t xml:space="preserve">8 : </w:t>
            </w:r>
            <w:proofErr w:type="spellStart"/>
            <w:r w:rsidRPr="00846AF8">
              <w:rPr>
                <w:rFonts w:ascii="Arial" w:hAnsi="Arial" w:cs="Arial"/>
                <w:color w:val="000000"/>
                <w:sz w:val="20"/>
                <w:szCs w:val="20"/>
                <w:lang w:val="ru-RU" w:eastAsia="ru-RU"/>
              </w:rPr>
              <w:t>Hours</w:t>
            </w:r>
            <w:proofErr w:type="spellEnd"/>
          </w:p>
        </w:tc>
      </w:tr>
      <w:tr w:rsidR="00846AF8" w:rsidRPr="00846AF8" w:rsidTr="00846AF8">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Arial" w:hAnsi="Arial" w:cs="Arial"/>
                <w:color w:val="000000"/>
                <w:sz w:val="20"/>
                <w:szCs w:val="20"/>
                <w:lang w:val="ru-RU" w:eastAsia="ru-RU"/>
              </w:rPr>
            </w:pPr>
            <w:proofErr w:type="spellStart"/>
            <w:r w:rsidRPr="00846AF8">
              <w:rPr>
                <w:rFonts w:ascii="Arial" w:hAnsi="Arial" w:cs="Arial"/>
                <w:color w:val="000000"/>
                <w:sz w:val="20"/>
                <w:szCs w:val="20"/>
                <w:lang w:val="ru-RU" w:eastAsia="ru-RU"/>
              </w:rPr>
              <w:t>freq_subday_interval</w:t>
            </w:r>
            <w:proofErr w:type="spellEnd"/>
          </w:p>
        </w:tc>
        <w:tc>
          <w:tcPr>
            <w:tcW w:w="4800" w:type="dxa"/>
            <w:tcBorders>
              <w:top w:val="nil"/>
              <w:left w:val="nil"/>
              <w:bottom w:val="single" w:sz="4" w:space="0" w:color="auto"/>
              <w:right w:val="single" w:sz="4" w:space="0" w:color="auto"/>
            </w:tcBorders>
            <w:shd w:val="clear" w:color="auto" w:fill="auto"/>
            <w:hideMark/>
          </w:tcPr>
          <w:p w:rsidR="00846AF8" w:rsidRPr="00846AF8" w:rsidRDefault="00846AF8" w:rsidP="00846AF8">
            <w:pPr>
              <w:rPr>
                <w:rFonts w:ascii="Arial" w:hAnsi="Arial" w:cs="Arial"/>
                <w:color w:val="000000"/>
                <w:sz w:val="20"/>
                <w:szCs w:val="20"/>
                <w:lang w:val="en-US" w:eastAsia="ru-RU"/>
              </w:rPr>
            </w:pPr>
            <w:r w:rsidRPr="00846AF8">
              <w:rPr>
                <w:rFonts w:ascii="Arial" w:hAnsi="Arial" w:cs="Arial"/>
                <w:color w:val="000000"/>
                <w:sz w:val="20"/>
                <w:szCs w:val="20"/>
                <w:lang w:val="en-US" w:eastAsia="ru-RU"/>
              </w:rPr>
              <w:t xml:space="preserve">Number of </w:t>
            </w:r>
            <w:proofErr w:type="spellStart"/>
            <w:r w:rsidRPr="00846AF8">
              <w:rPr>
                <w:rFonts w:ascii="Arial" w:hAnsi="Arial" w:cs="Arial"/>
                <w:color w:val="000000"/>
                <w:sz w:val="20"/>
                <w:szCs w:val="20"/>
                <w:lang w:val="en-US" w:eastAsia="ru-RU"/>
              </w:rPr>
              <w:t>freq_subday_type</w:t>
            </w:r>
            <w:proofErr w:type="spellEnd"/>
            <w:r w:rsidRPr="00846AF8">
              <w:rPr>
                <w:rFonts w:ascii="Arial" w:hAnsi="Arial" w:cs="Arial"/>
                <w:color w:val="000000"/>
                <w:sz w:val="20"/>
                <w:szCs w:val="20"/>
                <w:lang w:val="en-US" w:eastAsia="ru-RU"/>
              </w:rPr>
              <w:t xml:space="preserve"> periods to occur between each execution of the job.</w:t>
            </w:r>
          </w:p>
        </w:tc>
      </w:tr>
      <w:tr w:rsidR="00846AF8" w:rsidRPr="00846AF8" w:rsidTr="00846AF8">
        <w:trPr>
          <w:trHeight w:val="2295"/>
        </w:trPr>
        <w:tc>
          <w:tcPr>
            <w:tcW w:w="3180" w:type="dxa"/>
            <w:tcBorders>
              <w:top w:val="nil"/>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Arial" w:hAnsi="Arial" w:cs="Arial"/>
                <w:color w:val="000000"/>
                <w:sz w:val="20"/>
                <w:szCs w:val="20"/>
                <w:lang w:val="ru-RU" w:eastAsia="ru-RU"/>
              </w:rPr>
            </w:pPr>
            <w:proofErr w:type="spellStart"/>
            <w:r w:rsidRPr="00846AF8">
              <w:rPr>
                <w:rFonts w:ascii="Arial" w:hAnsi="Arial" w:cs="Arial"/>
                <w:color w:val="000000"/>
                <w:sz w:val="20"/>
                <w:szCs w:val="20"/>
                <w:lang w:val="ru-RU" w:eastAsia="ru-RU"/>
              </w:rPr>
              <w:t>freq_relative_interval</w:t>
            </w:r>
            <w:proofErr w:type="spellEnd"/>
          </w:p>
        </w:tc>
        <w:tc>
          <w:tcPr>
            <w:tcW w:w="4800" w:type="dxa"/>
            <w:tcBorders>
              <w:top w:val="nil"/>
              <w:left w:val="nil"/>
              <w:bottom w:val="single" w:sz="4" w:space="0" w:color="auto"/>
              <w:right w:val="single" w:sz="4" w:space="0" w:color="auto"/>
            </w:tcBorders>
            <w:shd w:val="clear" w:color="auto" w:fill="auto"/>
            <w:hideMark/>
          </w:tcPr>
          <w:p w:rsidR="00846AF8" w:rsidRPr="00846AF8" w:rsidRDefault="00846AF8" w:rsidP="00846AF8">
            <w:pPr>
              <w:rPr>
                <w:rFonts w:ascii="Arial" w:hAnsi="Arial" w:cs="Arial"/>
                <w:color w:val="000000"/>
                <w:sz w:val="20"/>
                <w:szCs w:val="20"/>
                <w:lang w:val="en-US" w:eastAsia="ru-RU"/>
              </w:rPr>
            </w:pPr>
            <w:r w:rsidRPr="00846AF8">
              <w:rPr>
                <w:rFonts w:ascii="Arial" w:hAnsi="Arial" w:cs="Arial"/>
                <w:color w:val="000000"/>
                <w:sz w:val="20"/>
                <w:szCs w:val="20"/>
                <w:lang w:val="en-US" w:eastAsia="ru-RU"/>
              </w:rPr>
              <w:t xml:space="preserve">When </w:t>
            </w:r>
            <w:proofErr w:type="spellStart"/>
            <w:r w:rsidRPr="00846AF8">
              <w:rPr>
                <w:rFonts w:ascii="Arial" w:hAnsi="Arial" w:cs="Arial"/>
                <w:color w:val="000000"/>
                <w:sz w:val="20"/>
                <w:szCs w:val="20"/>
                <w:lang w:val="en-US" w:eastAsia="ru-RU"/>
              </w:rPr>
              <w:t>freq_interval</w:t>
            </w:r>
            <w:proofErr w:type="spellEnd"/>
            <w:r w:rsidRPr="00846AF8">
              <w:rPr>
                <w:rFonts w:ascii="Arial" w:hAnsi="Arial" w:cs="Arial"/>
                <w:color w:val="000000"/>
                <w:sz w:val="20"/>
                <w:szCs w:val="20"/>
                <w:lang w:val="en-US" w:eastAsia="ru-RU"/>
              </w:rPr>
              <w:t xml:space="preserve"> occurs in each month, if </w:t>
            </w:r>
            <w:proofErr w:type="spellStart"/>
            <w:r w:rsidRPr="00846AF8">
              <w:rPr>
                <w:rFonts w:ascii="Arial" w:hAnsi="Arial" w:cs="Arial"/>
                <w:color w:val="000000"/>
                <w:sz w:val="20"/>
                <w:szCs w:val="20"/>
                <w:lang w:val="en-US" w:eastAsia="ru-RU"/>
              </w:rPr>
              <w:t>freq_type</w:t>
            </w:r>
            <w:proofErr w:type="spellEnd"/>
            <w:r w:rsidRPr="00846AF8">
              <w:rPr>
                <w:rFonts w:ascii="Arial" w:hAnsi="Arial" w:cs="Arial"/>
                <w:color w:val="000000"/>
                <w:sz w:val="20"/>
                <w:szCs w:val="20"/>
                <w:lang w:val="en-US" w:eastAsia="ru-RU"/>
              </w:rPr>
              <w:t xml:space="preserve"> is 32 (monthly relative). Can be one of the following values:</w:t>
            </w:r>
            <w:r w:rsidRPr="00846AF8">
              <w:rPr>
                <w:rFonts w:ascii="Arial" w:hAnsi="Arial" w:cs="Arial"/>
                <w:color w:val="000000"/>
                <w:sz w:val="20"/>
                <w:szCs w:val="20"/>
                <w:lang w:val="en-US" w:eastAsia="ru-RU"/>
              </w:rPr>
              <w:br/>
              <w:t xml:space="preserve">0 = </w:t>
            </w:r>
            <w:proofErr w:type="spellStart"/>
            <w:r w:rsidRPr="00846AF8">
              <w:rPr>
                <w:rFonts w:ascii="Arial" w:hAnsi="Arial" w:cs="Arial"/>
                <w:color w:val="000000"/>
                <w:sz w:val="20"/>
                <w:szCs w:val="20"/>
                <w:lang w:val="en-US" w:eastAsia="ru-RU"/>
              </w:rPr>
              <w:t>freq_relative_interval</w:t>
            </w:r>
            <w:proofErr w:type="spellEnd"/>
            <w:r w:rsidRPr="00846AF8">
              <w:rPr>
                <w:rFonts w:ascii="Arial" w:hAnsi="Arial" w:cs="Arial"/>
                <w:color w:val="000000"/>
                <w:sz w:val="20"/>
                <w:szCs w:val="20"/>
                <w:lang w:val="en-US" w:eastAsia="ru-RU"/>
              </w:rPr>
              <w:t xml:space="preserve"> is unused</w:t>
            </w:r>
            <w:r w:rsidRPr="00846AF8">
              <w:rPr>
                <w:rFonts w:ascii="Arial" w:hAnsi="Arial" w:cs="Arial"/>
                <w:color w:val="000000"/>
                <w:sz w:val="20"/>
                <w:szCs w:val="20"/>
                <w:lang w:val="en-US" w:eastAsia="ru-RU"/>
              </w:rPr>
              <w:br/>
              <w:t>1 = First</w:t>
            </w:r>
            <w:r w:rsidRPr="00846AF8">
              <w:rPr>
                <w:rFonts w:ascii="Arial" w:hAnsi="Arial" w:cs="Arial"/>
                <w:color w:val="000000"/>
                <w:sz w:val="20"/>
                <w:szCs w:val="20"/>
                <w:lang w:val="en-US" w:eastAsia="ru-RU"/>
              </w:rPr>
              <w:br/>
              <w:t>2 = Second</w:t>
            </w:r>
            <w:r w:rsidRPr="00846AF8">
              <w:rPr>
                <w:rFonts w:ascii="Arial" w:hAnsi="Arial" w:cs="Arial"/>
                <w:color w:val="000000"/>
                <w:sz w:val="20"/>
                <w:szCs w:val="20"/>
                <w:lang w:val="en-US" w:eastAsia="ru-RU"/>
              </w:rPr>
              <w:br/>
              <w:t>4 = Third</w:t>
            </w:r>
            <w:r w:rsidRPr="00846AF8">
              <w:rPr>
                <w:rFonts w:ascii="Arial" w:hAnsi="Arial" w:cs="Arial"/>
                <w:color w:val="000000"/>
                <w:sz w:val="20"/>
                <w:szCs w:val="20"/>
                <w:lang w:val="en-US" w:eastAsia="ru-RU"/>
              </w:rPr>
              <w:br/>
              <w:t>8 = Fourth</w:t>
            </w:r>
            <w:r w:rsidRPr="00846AF8">
              <w:rPr>
                <w:rFonts w:ascii="Arial" w:hAnsi="Arial" w:cs="Arial"/>
                <w:color w:val="000000"/>
                <w:sz w:val="20"/>
                <w:szCs w:val="20"/>
                <w:lang w:val="en-US" w:eastAsia="ru-RU"/>
              </w:rPr>
              <w:br/>
              <w:t>16 = Last</w:t>
            </w:r>
          </w:p>
        </w:tc>
      </w:tr>
      <w:tr w:rsidR="00846AF8" w:rsidRPr="00846AF8" w:rsidTr="00846AF8">
        <w:trPr>
          <w:trHeight w:val="1020"/>
        </w:trPr>
        <w:tc>
          <w:tcPr>
            <w:tcW w:w="3180" w:type="dxa"/>
            <w:tcBorders>
              <w:top w:val="nil"/>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Arial" w:hAnsi="Arial" w:cs="Arial"/>
                <w:color w:val="000000"/>
                <w:sz w:val="20"/>
                <w:szCs w:val="20"/>
                <w:lang w:val="ru-RU" w:eastAsia="ru-RU"/>
              </w:rPr>
            </w:pPr>
            <w:proofErr w:type="spellStart"/>
            <w:r w:rsidRPr="00846AF8">
              <w:rPr>
                <w:rFonts w:ascii="Arial" w:hAnsi="Arial" w:cs="Arial"/>
                <w:color w:val="000000"/>
                <w:sz w:val="20"/>
                <w:szCs w:val="20"/>
                <w:lang w:val="ru-RU" w:eastAsia="ru-RU"/>
              </w:rPr>
              <w:t>freq_recurrence_factor</w:t>
            </w:r>
            <w:proofErr w:type="spellEnd"/>
          </w:p>
        </w:tc>
        <w:tc>
          <w:tcPr>
            <w:tcW w:w="4800" w:type="dxa"/>
            <w:tcBorders>
              <w:top w:val="nil"/>
              <w:left w:val="nil"/>
              <w:bottom w:val="single" w:sz="4" w:space="0" w:color="auto"/>
              <w:right w:val="single" w:sz="4" w:space="0" w:color="auto"/>
            </w:tcBorders>
            <w:shd w:val="clear" w:color="auto" w:fill="auto"/>
            <w:hideMark/>
          </w:tcPr>
          <w:p w:rsidR="00846AF8" w:rsidRPr="00846AF8" w:rsidRDefault="00846AF8" w:rsidP="00846AF8">
            <w:pPr>
              <w:rPr>
                <w:rFonts w:ascii="Arial" w:hAnsi="Arial" w:cs="Arial"/>
                <w:color w:val="000000"/>
                <w:sz w:val="20"/>
                <w:szCs w:val="20"/>
                <w:lang w:val="ru-RU" w:eastAsia="ru-RU"/>
              </w:rPr>
            </w:pPr>
            <w:r w:rsidRPr="00846AF8">
              <w:rPr>
                <w:rFonts w:ascii="Arial" w:hAnsi="Arial" w:cs="Arial"/>
                <w:color w:val="000000"/>
                <w:sz w:val="20"/>
                <w:szCs w:val="20"/>
                <w:lang w:val="en-US" w:eastAsia="ru-RU"/>
              </w:rPr>
              <w:t xml:space="preserve">Number of weeks or months between the scheduled execution of a job. </w:t>
            </w:r>
            <w:proofErr w:type="spellStart"/>
            <w:r w:rsidRPr="00846AF8">
              <w:rPr>
                <w:rFonts w:ascii="Arial" w:hAnsi="Arial" w:cs="Arial"/>
                <w:color w:val="000000"/>
                <w:sz w:val="20"/>
                <w:szCs w:val="20"/>
                <w:lang w:val="en-US" w:eastAsia="ru-RU"/>
              </w:rPr>
              <w:t>freq_recurrence_factor</w:t>
            </w:r>
            <w:proofErr w:type="spellEnd"/>
            <w:r w:rsidRPr="00846AF8">
              <w:rPr>
                <w:rFonts w:ascii="Arial" w:hAnsi="Arial" w:cs="Arial"/>
                <w:color w:val="000000"/>
                <w:sz w:val="20"/>
                <w:szCs w:val="20"/>
                <w:lang w:val="en-US" w:eastAsia="ru-RU"/>
              </w:rPr>
              <w:t xml:space="preserve"> is used only if </w:t>
            </w:r>
            <w:proofErr w:type="spellStart"/>
            <w:r w:rsidRPr="00846AF8">
              <w:rPr>
                <w:rFonts w:ascii="Arial" w:hAnsi="Arial" w:cs="Arial"/>
                <w:color w:val="000000"/>
                <w:sz w:val="20"/>
                <w:szCs w:val="20"/>
                <w:lang w:val="en-US" w:eastAsia="ru-RU"/>
              </w:rPr>
              <w:t>freq_type</w:t>
            </w:r>
            <w:proofErr w:type="spellEnd"/>
            <w:r w:rsidRPr="00846AF8">
              <w:rPr>
                <w:rFonts w:ascii="Arial" w:hAnsi="Arial" w:cs="Arial"/>
                <w:color w:val="000000"/>
                <w:sz w:val="20"/>
                <w:szCs w:val="20"/>
                <w:lang w:val="en-US" w:eastAsia="ru-RU"/>
              </w:rPr>
              <w:t xml:space="preserve"> is 8, 16, or 32. </w:t>
            </w:r>
            <w:proofErr w:type="spellStart"/>
            <w:r w:rsidRPr="00846AF8">
              <w:rPr>
                <w:rFonts w:ascii="Arial" w:hAnsi="Arial" w:cs="Arial"/>
                <w:color w:val="000000"/>
                <w:sz w:val="20"/>
                <w:szCs w:val="20"/>
                <w:lang w:val="ru-RU" w:eastAsia="ru-RU"/>
              </w:rPr>
              <w:t>If</w:t>
            </w:r>
            <w:proofErr w:type="spellEnd"/>
            <w:r w:rsidRPr="00846AF8">
              <w:rPr>
                <w:rFonts w:ascii="Arial" w:hAnsi="Arial" w:cs="Arial"/>
                <w:color w:val="000000"/>
                <w:sz w:val="20"/>
                <w:szCs w:val="20"/>
                <w:lang w:val="ru-RU" w:eastAsia="ru-RU"/>
              </w:rPr>
              <w:t xml:space="preserve"> </w:t>
            </w:r>
            <w:proofErr w:type="spellStart"/>
            <w:r w:rsidRPr="00846AF8">
              <w:rPr>
                <w:rFonts w:ascii="Arial" w:hAnsi="Arial" w:cs="Arial"/>
                <w:color w:val="000000"/>
                <w:sz w:val="20"/>
                <w:szCs w:val="20"/>
                <w:lang w:val="ru-RU" w:eastAsia="ru-RU"/>
              </w:rPr>
              <w:t>this</w:t>
            </w:r>
            <w:proofErr w:type="spellEnd"/>
            <w:r w:rsidRPr="00846AF8">
              <w:rPr>
                <w:rFonts w:ascii="Arial" w:hAnsi="Arial" w:cs="Arial"/>
                <w:color w:val="000000"/>
                <w:sz w:val="20"/>
                <w:szCs w:val="20"/>
                <w:lang w:val="ru-RU" w:eastAsia="ru-RU"/>
              </w:rPr>
              <w:t xml:space="preserve"> </w:t>
            </w:r>
            <w:proofErr w:type="spellStart"/>
            <w:r w:rsidRPr="00846AF8">
              <w:rPr>
                <w:rFonts w:ascii="Arial" w:hAnsi="Arial" w:cs="Arial"/>
                <w:color w:val="000000"/>
                <w:sz w:val="20"/>
                <w:szCs w:val="20"/>
                <w:lang w:val="ru-RU" w:eastAsia="ru-RU"/>
              </w:rPr>
              <w:t>column</w:t>
            </w:r>
            <w:proofErr w:type="spellEnd"/>
            <w:r w:rsidRPr="00846AF8">
              <w:rPr>
                <w:rFonts w:ascii="Arial" w:hAnsi="Arial" w:cs="Arial"/>
                <w:color w:val="000000"/>
                <w:sz w:val="20"/>
                <w:szCs w:val="20"/>
                <w:lang w:val="ru-RU" w:eastAsia="ru-RU"/>
              </w:rPr>
              <w:t xml:space="preserve"> </w:t>
            </w:r>
            <w:proofErr w:type="spellStart"/>
            <w:r w:rsidRPr="00846AF8">
              <w:rPr>
                <w:rFonts w:ascii="Arial" w:hAnsi="Arial" w:cs="Arial"/>
                <w:color w:val="000000"/>
                <w:sz w:val="20"/>
                <w:szCs w:val="20"/>
                <w:lang w:val="ru-RU" w:eastAsia="ru-RU"/>
              </w:rPr>
              <w:t>contains</w:t>
            </w:r>
            <w:proofErr w:type="spellEnd"/>
            <w:r w:rsidRPr="00846AF8">
              <w:rPr>
                <w:rFonts w:ascii="Arial" w:hAnsi="Arial" w:cs="Arial"/>
                <w:color w:val="000000"/>
                <w:sz w:val="20"/>
                <w:szCs w:val="20"/>
                <w:lang w:val="ru-RU" w:eastAsia="ru-RU"/>
              </w:rPr>
              <w:t xml:space="preserve"> 0, </w:t>
            </w:r>
            <w:proofErr w:type="spellStart"/>
            <w:r w:rsidRPr="00846AF8">
              <w:rPr>
                <w:rFonts w:ascii="Arial" w:hAnsi="Arial" w:cs="Arial"/>
                <w:color w:val="000000"/>
                <w:sz w:val="20"/>
                <w:szCs w:val="20"/>
                <w:lang w:val="ru-RU" w:eastAsia="ru-RU"/>
              </w:rPr>
              <w:t>freq_recurrence_factor</w:t>
            </w:r>
            <w:proofErr w:type="spellEnd"/>
            <w:r w:rsidRPr="00846AF8">
              <w:rPr>
                <w:rFonts w:ascii="Arial" w:hAnsi="Arial" w:cs="Arial"/>
                <w:color w:val="000000"/>
                <w:sz w:val="20"/>
                <w:szCs w:val="20"/>
                <w:lang w:val="ru-RU" w:eastAsia="ru-RU"/>
              </w:rPr>
              <w:t xml:space="preserve"> </w:t>
            </w:r>
            <w:proofErr w:type="spellStart"/>
            <w:r w:rsidRPr="00846AF8">
              <w:rPr>
                <w:rFonts w:ascii="Arial" w:hAnsi="Arial" w:cs="Arial"/>
                <w:color w:val="000000"/>
                <w:sz w:val="20"/>
                <w:szCs w:val="20"/>
                <w:lang w:val="ru-RU" w:eastAsia="ru-RU"/>
              </w:rPr>
              <w:t>is</w:t>
            </w:r>
            <w:proofErr w:type="spellEnd"/>
            <w:r w:rsidRPr="00846AF8">
              <w:rPr>
                <w:rFonts w:ascii="Arial" w:hAnsi="Arial" w:cs="Arial"/>
                <w:color w:val="000000"/>
                <w:sz w:val="20"/>
                <w:szCs w:val="20"/>
                <w:lang w:val="ru-RU" w:eastAsia="ru-RU"/>
              </w:rPr>
              <w:t xml:space="preserve"> </w:t>
            </w:r>
            <w:proofErr w:type="spellStart"/>
            <w:r w:rsidRPr="00846AF8">
              <w:rPr>
                <w:rFonts w:ascii="Arial" w:hAnsi="Arial" w:cs="Arial"/>
                <w:color w:val="000000"/>
                <w:sz w:val="20"/>
                <w:szCs w:val="20"/>
                <w:lang w:val="ru-RU" w:eastAsia="ru-RU"/>
              </w:rPr>
              <w:t>unused</w:t>
            </w:r>
            <w:proofErr w:type="spellEnd"/>
            <w:r w:rsidRPr="00846AF8">
              <w:rPr>
                <w:rFonts w:ascii="Arial" w:hAnsi="Arial" w:cs="Arial"/>
                <w:color w:val="000000"/>
                <w:sz w:val="20"/>
                <w:szCs w:val="20"/>
                <w:lang w:val="ru-RU" w:eastAsia="ru-RU"/>
              </w:rPr>
              <w:t>.</w:t>
            </w:r>
          </w:p>
        </w:tc>
      </w:tr>
      <w:tr w:rsidR="00846AF8" w:rsidRPr="00846AF8" w:rsidTr="00846AF8">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Arial" w:hAnsi="Arial" w:cs="Arial"/>
                <w:color w:val="000000"/>
                <w:sz w:val="20"/>
                <w:szCs w:val="20"/>
                <w:lang w:val="ru-RU" w:eastAsia="ru-RU"/>
              </w:rPr>
            </w:pPr>
            <w:proofErr w:type="spellStart"/>
            <w:r w:rsidRPr="00846AF8">
              <w:rPr>
                <w:rFonts w:ascii="Arial" w:hAnsi="Arial" w:cs="Arial"/>
                <w:color w:val="000000"/>
                <w:sz w:val="20"/>
                <w:szCs w:val="20"/>
                <w:lang w:val="ru-RU" w:eastAsia="ru-RU"/>
              </w:rPr>
              <w:t>active_start_date</w:t>
            </w:r>
            <w:proofErr w:type="spellEnd"/>
          </w:p>
        </w:tc>
        <w:tc>
          <w:tcPr>
            <w:tcW w:w="4800" w:type="dxa"/>
            <w:tcBorders>
              <w:top w:val="nil"/>
              <w:left w:val="nil"/>
              <w:bottom w:val="single" w:sz="4" w:space="0" w:color="auto"/>
              <w:right w:val="single" w:sz="4" w:space="0" w:color="auto"/>
            </w:tcBorders>
            <w:shd w:val="clear" w:color="auto" w:fill="auto"/>
            <w:hideMark/>
          </w:tcPr>
          <w:p w:rsidR="00846AF8" w:rsidRPr="00846AF8" w:rsidRDefault="00846AF8" w:rsidP="00846AF8">
            <w:pPr>
              <w:rPr>
                <w:rFonts w:ascii="Arial" w:hAnsi="Arial" w:cs="Arial"/>
                <w:color w:val="000000"/>
                <w:sz w:val="20"/>
                <w:szCs w:val="20"/>
                <w:lang w:val="ru-RU" w:eastAsia="ru-RU"/>
              </w:rPr>
            </w:pPr>
            <w:r w:rsidRPr="00846AF8">
              <w:rPr>
                <w:rFonts w:ascii="Arial" w:hAnsi="Arial" w:cs="Arial"/>
                <w:color w:val="000000"/>
                <w:sz w:val="20"/>
                <w:szCs w:val="20"/>
                <w:lang w:val="en-US" w:eastAsia="ru-RU"/>
              </w:rPr>
              <w:t xml:space="preserve">Date on which execution of a job can begin. The date is formatted as YYYYMMDD. </w:t>
            </w:r>
            <w:r w:rsidRPr="00846AF8">
              <w:rPr>
                <w:rFonts w:ascii="Arial" w:hAnsi="Arial" w:cs="Arial"/>
                <w:color w:val="000000"/>
                <w:sz w:val="20"/>
                <w:szCs w:val="20"/>
                <w:lang w:val="ru-RU" w:eastAsia="ru-RU"/>
              </w:rPr>
              <w:t xml:space="preserve">NULL </w:t>
            </w:r>
            <w:proofErr w:type="spellStart"/>
            <w:r w:rsidRPr="00846AF8">
              <w:rPr>
                <w:rFonts w:ascii="Arial" w:hAnsi="Arial" w:cs="Arial"/>
                <w:color w:val="000000"/>
                <w:sz w:val="20"/>
                <w:szCs w:val="20"/>
                <w:lang w:val="ru-RU" w:eastAsia="ru-RU"/>
              </w:rPr>
              <w:t>indicates</w:t>
            </w:r>
            <w:proofErr w:type="spellEnd"/>
            <w:r w:rsidRPr="00846AF8">
              <w:rPr>
                <w:rFonts w:ascii="Arial" w:hAnsi="Arial" w:cs="Arial"/>
                <w:color w:val="000000"/>
                <w:sz w:val="20"/>
                <w:szCs w:val="20"/>
                <w:lang w:val="ru-RU" w:eastAsia="ru-RU"/>
              </w:rPr>
              <w:t xml:space="preserve"> </w:t>
            </w:r>
            <w:proofErr w:type="spellStart"/>
            <w:r w:rsidRPr="00846AF8">
              <w:rPr>
                <w:rFonts w:ascii="Arial" w:hAnsi="Arial" w:cs="Arial"/>
                <w:color w:val="000000"/>
                <w:sz w:val="20"/>
                <w:szCs w:val="20"/>
                <w:lang w:val="ru-RU" w:eastAsia="ru-RU"/>
              </w:rPr>
              <w:t>today's</w:t>
            </w:r>
            <w:proofErr w:type="spellEnd"/>
            <w:r w:rsidRPr="00846AF8">
              <w:rPr>
                <w:rFonts w:ascii="Arial" w:hAnsi="Arial" w:cs="Arial"/>
                <w:color w:val="000000"/>
                <w:sz w:val="20"/>
                <w:szCs w:val="20"/>
                <w:lang w:val="ru-RU" w:eastAsia="ru-RU"/>
              </w:rPr>
              <w:t xml:space="preserve"> </w:t>
            </w:r>
            <w:proofErr w:type="spellStart"/>
            <w:r w:rsidRPr="00846AF8">
              <w:rPr>
                <w:rFonts w:ascii="Arial" w:hAnsi="Arial" w:cs="Arial"/>
                <w:color w:val="000000"/>
                <w:sz w:val="20"/>
                <w:szCs w:val="20"/>
                <w:lang w:val="ru-RU" w:eastAsia="ru-RU"/>
              </w:rPr>
              <w:t>date</w:t>
            </w:r>
            <w:proofErr w:type="spellEnd"/>
            <w:r w:rsidRPr="00846AF8">
              <w:rPr>
                <w:rFonts w:ascii="Arial" w:hAnsi="Arial" w:cs="Arial"/>
                <w:color w:val="000000"/>
                <w:sz w:val="20"/>
                <w:szCs w:val="20"/>
                <w:lang w:val="ru-RU" w:eastAsia="ru-RU"/>
              </w:rPr>
              <w:t>.</w:t>
            </w:r>
          </w:p>
        </w:tc>
      </w:tr>
      <w:tr w:rsidR="00846AF8" w:rsidRPr="00846AF8" w:rsidTr="00846AF8">
        <w:trPr>
          <w:trHeight w:val="600"/>
        </w:trPr>
        <w:tc>
          <w:tcPr>
            <w:tcW w:w="3180" w:type="dxa"/>
            <w:tcBorders>
              <w:top w:val="nil"/>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Calibri" w:hAnsi="Calibri" w:cs="Calibri"/>
                <w:color w:val="000000"/>
                <w:sz w:val="22"/>
                <w:szCs w:val="22"/>
                <w:lang w:val="ru-RU" w:eastAsia="ru-RU"/>
              </w:rPr>
            </w:pPr>
            <w:proofErr w:type="spellStart"/>
            <w:r w:rsidRPr="00846AF8">
              <w:rPr>
                <w:rFonts w:ascii="Calibri" w:hAnsi="Calibri" w:cs="Calibri"/>
                <w:color w:val="000000"/>
                <w:sz w:val="22"/>
                <w:szCs w:val="22"/>
                <w:lang w:val="ru-RU" w:eastAsia="ru-RU"/>
              </w:rPr>
              <w:t>active_end_date</w:t>
            </w:r>
            <w:proofErr w:type="spellEnd"/>
          </w:p>
        </w:tc>
        <w:tc>
          <w:tcPr>
            <w:tcW w:w="4800" w:type="dxa"/>
            <w:tcBorders>
              <w:top w:val="nil"/>
              <w:left w:val="nil"/>
              <w:bottom w:val="single" w:sz="4" w:space="0" w:color="auto"/>
              <w:right w:val="single" w:sz="4" w:space="0" w:color="auto"/>
            </w:tcBorders>
            <w:shd w:val="clear" w:color="auto" w:fill="auto"/>
            <w:hideMark/>
          </w:tcPr>
          <w:p w:rsidR="00846AF8" w:rsidRPr="00846AF8" w:rsidRDefault="00846AF8" w:rsidP="00846AF8">
            <w:pPr>
              <w:rPr>
                <w:rFonts w:ascii="Calibri" w:hAnsi="Calibri" w:cs="Calibri"/>
                <w:color w:val="000000"/>
                <w:sz w:val="22"/>
                <w:szCs w:val="22"/>
                <w:lang w:val="en-US" w:eastAsia="ru-RU"/>
              </w:rPr>
            </w:pPr>
            <w:r w:rsidRPr="00846AF8">
              <w:rPr>
                <w:rFonts w:ascii="Calibri" w:hAnsi="Calibri" w:cs="Calibri"/>
                <w:color w:val="000000"/>
                <w:sz w:val="22"/>
                <w:szCs w:val="22"/>
                <w:lang w:val="en-US" w:eastAsia="ru-RU"/>
              </w:rPr>
              <w:t>Date on which execution of a job can stop. The date is formatted YYYYMMDD.</w:t>
            </w:r>
          </w:p>
        </w:tc>
      </w:tr>
      <w:tr w:rsidR="00846AF8" w:rsidRPr="00846AF8" w:rsidTr="00846AF8">
        <w:trPr>
          <w:trHeight w:val="765"/>
        </w:trPr>
        <w:tc>
          <w:tcPr>
            <w:tcW w:w="3180" w:type="dxa"/>
            <w:tcBorders>
              <w:top w:val="nil"/>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Calibri" w:hAnsi="Calibri" w:cs="Calibri"/>
                <w:color w:val="000000"/>
                <w:sz w:val="22"/>
                <w:szCs w:val="22"/>
                <w:lang w:val="ru-RU" w:eastAsia="ru-RU"/>
              </w:rPr>
            </w:pPr>
            <w:proofErr w:type="spellStart"/>
            <w:r w:rsidRPr="00846AF8">
              <w:rPr>
                <w:rFonts w:ascii="Calibri" w:hAnsi="Calibri" w:cs="Calibri"/>
                <w:color w:val="000000"/>
                <w:sz w:val="22"/>
                <w:szCs w:val="22"/>
                <w:lang w:val="ru-RU" w:eastAsia="ru-RU"/>
              </w:rPr>
              <w:t>active_start_time</w:t>
            </w:r>
            <w:proofErr w:type="spellEnd"/>
          </w:p>
        </w:tc>
        <w:tc>
          <w:tcPr>
            <w:tcW w:w="4800" w:type="dxa"/>
            <w:tcBorders>
              <w:top w:val="nil"/>
              <w:left w:val="nil"/>
              <w:bottom w:val="single" w:sz="4" w:space="0" w:color="auto"/>
              <w:right w:val="single" w:sz="4" w:space="0" w:color="auto"/>
            </w:tcBorders>
            <w:shd w:val="clear" w:color="auto" w:fill="auto"/>
            <w:hideMark/>
          </w:tcPr>
          <w:p w:rsidR="00846AF8" w:rsidRPr="00846AF8" w:rsidRDefault="00846AF8" w:rsidP="00846AF8">
            <w:pPr>
              <w:rPr>
                <w:rFonts w:ascii="Arial" w:hAnsi="Arial" w:cs="Arial"/>
                <w:color w:val="000000"/>
                <w:sz w:val="20"/>
                <w:szCs w:val="20"/>
                <w:lang w:val="ru-RU" w:eastAsia="ru-RU"/>
              </w:rPr>
            </w:pPr>
            <w:r w:rsidRPr="00846AF8">
              <w:rPr>
                <w:rFonts w:ascii="Arial" w:hAnsi="Arial" w:cs="Arial"/>
                <w:color w:val="000000"/>
                <w:sz w:val="20"/>
                <w:szCs w:val="20"/>
                <w:lang w:val="en-US" w:eastAsia="ru-RU"/>
              </w:rPr>
              <w:t xml:space="preserve">Time on any day between </w:t>
            </w:r>
            <w:proofErr w:type="spellStart"/>
            <w:r w:rsidRPr="00846AF8">
              <w:rPr>
                <w:rFonts w:ascii="Arial" w:hAnsi="Arial" w:cs="Arial"/>
                <w:color w:val="000000"/>
                <w:sz w:val="20"/>
                <w:szCs w:val="20"/>
                <w:lang w:val="en-US" w:eastAsia="ru-RU"/>
              </w:rPr>
              <w:t>active_start_date</w:t>
            </w:r>
            <w:proofErr w:type="spellEnd"/>
            <w:r w:rsidRPr="00846AF8">
              <w:rPr>
                <w:rFonts w:ascii="Arial" w:hAnsi="Arial" w:cs="Arial"/>
                <w:color w:val="000000"/>
                <w:sz w:val="20"/>
                <w:szCs w:val="20"/>
                <w:lang w:val="en-US" w:eastAsia="ru-RU"/>
              </w:rPr>
              <w:t xml:space="preserve"> and </w:t>
            </w:r>
            <w:proofErr w:type="spellStart"/>
            <w:r w:rsidRPr="00846AF8">
              <w:rPr>
                <w:rFonts w:ascii="Arial" w:hAnsi="Arial" w:cs="Arial"/>
                <w:color w:val="000000"/>
                <w:sz w:val="20"/>
                <w:szCs w:val="20"/>
                <w:lang w:val="en-US" w:eastAsia="ru-RU"/>
              </w:rPr>
              <w:t>active_end_date</w:t>
            </w:r>
            <w:proofErr w:type="spellEnd"/>
            <w:r w:rsidRPr="00846AF8">
              <w:rPr>
                <w:rFonts w:ascii="Arial" w:hAnsi="Arial" w:cs="Arial"/>
                <w:color w:val="000000"/>
                <w:sz w:val="20"/>
                <w:szCs w:val="20"/>
                <w:lang w:val="en-US" w:eastAsia="ru-RU"/>
              </w:rPr>
              <w:t xml:space="preserve"> that job begins executing. </w:t>
            </w:r>
            <w:r w:rsidRPr="00846AF8">
              <w:rPr>
                <w:rFonts w:ascii="Arial" w:hAnsi="Arial" w:cs="Arial"/>
                <w:color w:val="000000"/>
                <w:sz w:val="20"/>
                <w:szCs w:val="20"/>
                <w:lang w:val="ru-RU" w:eastAsia="ru-RU"/>
              </w:rPr>
              <w:t xml:space="preserve">Time </w:t>
            </w:r>
            <w:proofErr w:type="spellStart"/>
            <w:r w:rsidRPr="00846AF8">
              <w:rPr>
                <w:rFonts w:ascii="Arial" w:hAnsi="Arial" w:cs="Arial"/>
                <w:color w:val="000000"/>
                <w:sz w:val="20"/>
                <w:szCs w:val="20"/>
                <w:lang w:val="ru-RU" w:eastAsia="ru-RU"/>
              </w:rPr>
              <w:t>is</w:t>
            </w:r>
            <w:proofErr w:type="spellEnd"/>
            <w:r w:rsidRPr="00846AF8">
              <w:rPr>
                <w:rFonts w:ascii="Arial" w:hAnsi="Arial" w:cs="Arial"/>
                <w:color w:val="000000"/>
                <w:sz w:val="20"/>
                <w:szCs w:val="20"/>
                <w:lang w:val="ru-RU" w:eastAsia="ru-RU"/>
              </w:rPr>
              <w:t xml:space="preserve"> </w:t>
            </w:r>
            <w:proofErr w:type="spellStart"/>
            <w:r w:rsidRPr="00846AF8">
              <w:rPr>
                <w:rFonts w:ascii="Arial" w:hAnsi="Arial" w:cs="Arial"/>
                <w:color w:val="000000"/>
                <w:sz w:val="20"/>
                <w:szCs w:val="20"/>
                <w:lang w:val="ru-RU" w:eastAsia="ru-RU"/>
              </w:rPr>
              <w:t>formatted</w:t>
            </w:r>
            <w:proofErr w:type="spellEnd"/>
            <w:r w:rsidRPr="00846AF8">
              <w:rPr>
                <w:rFonts w:ascii="Arial" w:hAnsi="Arial" w:cs="Arial"/>
                <w:color w:val="000000"/>
                <w:sz w:val="20"/>
                <w:szCs w:val="20"/>
                <w:lang w:val="ru-RU" w:eastAsia="ru-RU"/>
              </w:rPr>
              <w:t xml:space="preserve"> HHMMSS, </w:t>
            </w:r>
            <w:proofErr w:type="spellStart"/>
            <w:r w:rsidRPr="00846AF8">
              <w:rPr>
                <w:rFonts w:ascii="Arial" w:hAnsi="Arial" w:cs="Arial"/>
                <w:color w:val="000000"/>
                <w:sz w:val="20"/>
                <w:szCs w:val="20"/>
                <w:lang w:val="ru-RU" w:eastAsia="ru-RU"/>
              </w:rPr>
              <w:t>using</w:t>
            </w:r>
            <w:proofErr w:type="spellEnd"/>
            <w:r w:rsidRPr="00846AF8">
              <w:rPr>
                <w:rFonts w:ascii="Arial" w:hAnsi="Arial" w:cs="Arial"/>
                <w:color w:val="000000"/>
                <w:sz w:val="20"/>
                <w:szCs w:val="20"/>
                <w:lang w:val="ru-RU" w:eastAsia="ru-RU"/>
              </w:rPr>
              <w:t xml:space="preserve"> a 24-hour </w:t>
            </w:r>
            <w:proofErr w:type="spellStart"/>
            <w:r w:rsidRPr="00846AF8">
              <w:rPr>
                <w:rFonts w:ascii="Arial" w:hAnsi="Arial" w:cs="Arial"/>
                <w:color w:val="000000"/>
                <w:sz w:val="20"/>
                <w:szCs w:val="20"/>
                <w:lang w:val="ru-RU" w:eastAsia="ru-RU"/>
              </w:rPr>
              <w:t>clock</w:t>
            </w:r>
            <w:proofErr w:type="spellEnd"/>
            <w:r w:rsidRPr="00846AF8">
              <w:rPr>
                <w:rFonts w:ascii="Arial" w:hAnsi="Arial" w:cs="Arial"/>
                <w:color w:val="000000"/>
                <w:sz w:val="20"/>
                <w:szCs w:val="20"/>
                <w:lang w:val="ru-RU" w:eastAsia="ru-RU"/>
              </w:rPr>
              <w:t>.</w:t>
            </w:r>
          </w:p>
        </w:tc>
      </w:tr>
      <w:tr w:rsidR="00846AF8" w:rsidRPr="00846AF8" w:rsidTr="00846AF8">
        <w:trPr>
          <w:trHeight w:val="900"/>
        </w:trPr>
        <w:tc>
          <w:tcPr>
            <w:tcW w:w="3180" w:type="dxa"/>
            <w:tcBorders>
              <w:top w:val="nil"/>
              <w:left w:val="single" w:sz="4" w:space="0" w:color="auto"/>
              <w:bottom w:val="single" w:sz="4" w:space="0" w:color="auto"/>
              <w:right w:val="single" w:sz="4" w:space="0" w:color="auto"/>
            </w:tcBorders>
            <w:shd w:val="clear" w:color="auto" w:fill="auto"/>
            <w:noWrap/>
            <w:hideMark/>
          </w:tcPr>
          <w:p w:rsidR="00846AF8" w:rsidRPr="00846AF8" w:rsidRDefault="00846AF8" w:rsidP="00846AF8">
            <w:pPr>
              <w:rPr>
                <w:rFonts w:ascii="Calibri" w:hAnsi="Calibri" w:cs="Calibri"/>
                <w:color w:val="000000"/>
                <w:sz w:val="22"/>
                <w:szCs w:val="22"/>
                <w:lang w:val="ru-RU" w:eastAsia="ru-RU"/>
              </w:rPr>
            </w:pPr>
            <w:proofErr w:type="spellStart"/>
            <w:r w:rsidRPr="00846AF8">
              <w:rPr>
                <w:rFonts w:ascii="Calibri" w:hAnsi="Calibri" w:cs="Calibri"/>
                <w:color w:val="000000"/>
                <w:sz w:val="22"/>
                <w:szCs w:val="22"/>
                <w:lang w:val="ru-RU" w:eastAsia="ru-RU"/>
              </w:rPr>
              <w:t>active_end_time</w:t>
            </w:r>
            <w:proofErr w:type="spellEnd"/>
          </w:p>
        </w:tc>
        <w:tc>
          <w:tcPr>
            <w:tcW w:w="4800" w:type="dxa"/>
            <w:tcBorders>
              <w:top w:val="nil"/>
              <w:left w:val="nil"/>
              <w:bottom w:val="single" w:sz="4" w:space="0" w:color="auto"/>
              <w:right w:val="single" w:sz="4" w:space="0" w:color="auto"/>
            </w:tcBorders>
            <w:shd w:val="clear" w:color="auto" w:fill="auto"/>
            <w:hideMark/>
          </w:tcPr>
          <w:p w:rsidR="00846AF8" w:rsidRPr="00846AF8" w:rsidRDefault="00846AF8" w:rsidP="00846AF8">
            <w:pPr>
              <w:rPr>
                <w:rFonts w:ascii="Calibri" w:hAnsi="Calibri" w:cs="Calibri"/>
                <w:color w:val="000000"/>
                <w:sz w:val="22"/>
                <w:szCs w:val="22"/>
                <w:lang w:val="ru-RU" w:eastAsia="ru-RU"/>
              </w:rPr>
            </w:pPr>
            <w:r w:rsidRPr="00846AF8">
              <w:rPr>
                <w:rFonts w:ascii="Calibri" w:hAnsi="Calibri" w:cs="Calibri"/>
                <w:color w:val="000000"/>
                <w:sz w:val="22"/>
                <w:szCs w:val="22"/>
                <w:lang w:val="en-US" w:eastAsia="ru-RU"/>
              </w:rPr>
              <w:t xml:space="preserve">Time on any day between </w:t>
            </w:r>
            <w:proofErr w:type="spellStart"/>
            <w:r w:rsidRPr="00846AF8">
              <w:rPr>
                <w:rFonts w:ascii="Calibri" w:hAnsi="Calibri" w:cs="Calibri"/>
                <w:color w:val="000000"/>
                <w:sz w:val="22"/>
                <w:szCs w:val="22"/>
                <w:lang w:val="en-US" w:eastAsia="ru-RU"/>
              </w:rPr>
              <w:t>active_start_date</w:t>
            </w:r>
            <w:proofErr w:type="spellEnd"/>
            <w:r w:rsidRPr="00846AF8">
              <w:rPr>
                <w:rFonts w:ascii="Calibri" w:hAnsi="Calibri" w:cs="Calibri"/>
                <w:color w:val="000000"/>
                <w:sz w:val="22"/>
                <w:szCs w:val="22"/>
                <w:lang w:val="en-US" w:eastAsia="ru-RU"/>
              </w:rPr>
              <w:t xml:space="preserve"> and </w:t>
            </w:r>
            <w:proofErr w:type="spellStart"/>
            <w:r w:rsidRPr="00846AF8">
              <w:rPr>
                <w:rFonts w:ascii="Calibri" w:hAnsi="Calibri" w:cs="Calibri"/>
                <w:color w:val="000000"/>
                <w:sz w:val="22"/>
                <w:szCs w:val="22"/>
                <w:lang w:val="en-US" w:eastAsia="ru-RU"/>
              </w:rPr>
              <w:t>active_end_date</w:t>
            </w:r>
            <w:proofErr w:type="spellEnd"/>
            <w:r w:rsidRPr="00846AF8">
              <w:rPr>
                <w:rFonts w:ascii="Calibri" w:hAnsi="Calibri" w:cs="Calibri"/>
                <w:color w:val="000000"/>
                <w:sz w:val="22"/>
                <w:szCs w:val="22"/>
                <w:lang w:val="en-US" w:eastAsia="ru-RU"/>
              </w:rPr>
              <w:t xml:space="preserve"> that job stops executing. </w:t>
            </w:r>
            <w:r w:rsidRPr="00846AF8">
              <w:rPr>
                <w:rFonts w:ascii="Calibri" w:hAnsi="Calibri" w:cs="Calibri"/>
                <w:color w:val="000000"/>
                <w:sz w:val="22"/>
                <w:szCs w:val="22"/>
                <w:lang w:val="ru-RU" w:eastAsia="ru-RU"/>
              </w:rPr>
              <w:t xml:space="preserve">Time </w:t>
            </w:r>
            <w:proofErr w:type="spellStart"/>
            <w:r w:rsidRPr="00846AF8">
              <w:rPr>
                <w:rFonts w:ascii="Calibri" w:hAnsi="Calibri" w:cs="Calibri"/>
                <w:color w:val="000000"/>
                <w:sz w:val="22"/>
                <w:szCs w:val="22"/>
                <w:lang w:val="ru-RU" w:eastAsia="ru-RU"/>
              </w:rPr>
              <w:t>is</w:t>
            </w:r>
            <w:proofErr w:type="spellEnd"/>
            <w:r w:rsidRPr="00846AF8">
              <w:rPr>
                <w:rFonts w:ascii="Calibri" w:hAnsi="Calibri" w:cs="Calibri"/>
                <w:color w:val="000000"/>
                <w:sz w:val="22"/>
                <w:szCs w:val="22"/>
                <w:lang w:val="ru-RU" w:eastAsia="ru-RU"/>
              </w:rPr>
              <w:t xml:space="preserve"> </w:t>
            </w:r>
            <w:proofErr w:type="spellStart"/>
            <w:r w:rsidRPr="00846AF8">
              <w:rPr>
                <w:rFonts w:ascii="Calibri" w:hAnsi="Calibri" w:cs="Calibri"/>
                <w:color w:val="000000"/>
                <w:sz w:val="22"/>
                <w:szCs w:val="22"/>
                <w:lang w:val="ru-RU" w:eastAsia="ru-RU"/>
              </w:rPr>
              <w:t>formatted</w:t>
            </w:r>
            <w:proofErr w:type="spellEnd"/>
            <w:r w:rsidRPr="00846AF8">
              <w:rPr>
                <w:rFonts w:ascii="Calibri" w:hAnsi="Calibri" w:cs="Calibri"/>
                <w:color w:val="000000"/>
                <w:sz w:val="22"/>
                <w:szCs w:val="22"/>
                <w:lang w:val="ru-RU" w:eastAsia="ru-RU"/>
              </w:rPr>
              <w:t xml:space="preserve"> HHMMSS, </w:t>
            </w:r>
            <w:proofErr w:type="spellStart"/>
            <w:r w:rsidRPr="00846AF8">
              <w:rPr>
                <w:rFonts w:ascii="Calibri" w:hAnsi="Calibri" w:cs="Calibri"/>
                <w:color w:val="000000"/>
                <w:sz w:val="22"/>
                <w:szCs w:val="22"/>
                <w:lang w:val="ru-RU" w:eastAsia="ru-RU"/>
              </w:rPr>
              <w:t>using</w:t>
            </w:r>
            <w:proofErr w:type="spellEnd"/>
            <w:r w:rsidRPr="00846AF8">
              <w:rPr>
                <w:rFonts w:ascii="Calibri" w:hAnsi="Calibri" w:cs="Calibri"/>
                <w:color w:val="000000"/>
                <w:sz w:val="22"/>
                <w:szCs w:val="22"/>
                <w:lang w:val="ru-RU" w:eastAsia="ru-RU"/>
              </w:rPr>
              <w:t xml:space="preserve"> a 24-hour </w:t>
            </w:r>
            <w:proofErr w:type="spellStart"/>
            <w:r w:rsidRPr="00846AF8">
              <w:rPr>
                <w:rFonts w:ascii="Calibri" w:hAnsi="Calibri" w:cs="Calibri"/>
                <w:color w:val="000000"/>
                <w:sz w:val="22"/>
                <w:szCs w:val="22"/>
                <w:lang w:val="ru-RU" w:eastAsia="ru-RU"/>
              </w:rPr>
              <w:t>clock</w:t>
            </w:r>
            <w:proofErr w:type="spellEnd"/>
            <w:r w:rsidRPr="00846AF8">
              <w:rPr>
                <w:rFonts w:ascii="Calibri" w:hAnsi="Calibri" w:cs="Calibri"/>
                <w:color w:val="000000"/>
                <w:sz w:val="22"/>
                <w:szCs w:val="22"/>
                <w:lang w:val="ru-RU" w:eastAsia="ru-RU"/>
              </w:rPr>
              <w:t>.</w:t>
            </w:r>
          </w:p>
        </w:tc>
      </w:tr>
    </w:tbl>
    <w:p w:rsidR="00846AF8" w:rsidRDefault="00846AF8" w:rsidP="00846AF8">
      <w:pPr>
        <w:pStyle w:val="a5"/>
        <w:ind w:left="644"/>
        <w:rPr>
          <w:rFonts w:ascii="Arial" w:hAnsi="Arial" w:cs="Arial"/>
          <w:sz w:val="20"/>
          <w:szCs w:val="20"/>
          <w:lang w:val="en-US"/>
        </w:rPr>
      </w:pPr>
    </w:p>
    <w:p w:rsidR="00846AF8" w:rsidRDefault="00846AF8" w:rsidP="00846AF8">
      <w:pPr>
        <w:pStyle w:val="a5"/>
        <w:ind w:left="644"/>
        <w:rPr>
          <w:rFonts w:ascii="Arial" w:hAnsi="Arial" w:cs="Arial"/>
          <w:sz w:val="20"/>
          <w:szCs w:val="20"/>
          <w:lang w:val="en-US"/>
        </w:rPr>
      </w:pPr>
    </w:p>
    <w:p w:rsidR="00846AF8" w:rsidRDefault="00846AF8" w:rsidP="00846AF8">
      <w:pPr>
        <w:pStyle w:val="a5"/>
        <w:ind w:left="644"/>
        <w:rPr>
          <w:rFonts w:ascii="Arial" w:hAnsi="Arial" w:cs="Arial"/>
          <w:sz w:val="20"/>
          <w:szCs w:val="20"/>
          <w:lang w:val="en-US"/>
        </w:rPr>
      </w:pPr>
    </w:p>
    <w:p w:rsidR="00846AF8" w:rsidRDefault="00846AF8" w:rsidP="00846AF8">
      <w:pPr>
        <w:pStyle w:val="a5"/>
        <w:ind w:left="644"/>
        <w:rPr>
          <w:rFonts w:ascii="Arial" w:hAnsi="Arial" w:cs="Arial"/>
          <w:sz w:val="20"/>
          <w:szCs w:val="20"/>
          <w:lang w:val="en-US"/>
        </w:rPr>
      </w:pPr>
    </w:p>
    <w:p w:rsidR="00846AF8" w:rsidRDefault="00846AF8" w:rsidP="00846AF8">
      <w:pPr>
        <w:pStyle w:val="a5"/>
        <w:numPr>
          <w:ilvl w:val="0"/>
          <w:numId w:val="28"/>
        </w:numPr>
        <w:rPr>
          <w:rFonts w:ascii="Arial" w:hAnsi="Arial" w:cs="Arial"/>
          <w:b/>
          <w:bCs/>
          <w:sz w:val="20"/>
          <w:szCs w:val="20"/>
          <w:lang w:val="en-US"/>
        </w:rPr>
      </w:pPr>
      <w:bookmarkStart w:id="21" w:name="job_step"/>
      <w:r w:rsidRPr="00846AF8">
        <w:rPr>
          <w:rFonts w:ascii="Arial" w:hAnsi="Arial" w:cs="Arial"/>
          <w:b/>
          <w:bCs/>
          <w:sz w:val="20"/>
          <w:szCs w:val="20"/>
          <w:lang w:val="en-US"/>
        </w:rPr>
        <w:t>Table sched.job_step</w:t>
      </w:r>
    </w:p>
    <w:bookmarkEnd w:id="21"/>
    <w:p w:rsidR="006C4011" w:rsidRPr="00E13D84" w:rsidRDefault="006C4011" w:rsidP="006C4011">
      <w:pPr>
        <w:pStyle w:val="a5"/>
        <w:ind w:left="644"/>
        <w:rPr>
          <w:rFonts w:ascii="Arial" w:hAnsi="Arial" w:cs="Arial"/>
          <w:sz w:val="20"/>
          <w:szCs w:val="20"/>
          <w:lang w:val="en-US"/>
        </w:rPr>
      </w:pPr>
      <w:r w:rsidRPr="00E13D84">
        <w:rPr>
          <w:rFonts w:ascii="Arial" w:hAnsi="Arial" w:cs="Arial"/>
          <w:sz w:val="20"/>
          <w:szCs w:val="20"/>
          <w:lang w:val="en-US"/>
        </w:rPr>
        <w:t>Return list of SQL Server Agent job</w:t>
      </w:r>
      <w:r>
        <w:rPr>
          <w:rFonts w:ascii="Arial" w:hAnsi="Arial" w:cs="Arial"/>
          <w:sz w:val="20"/>
          <w:szCs w:val="20"/>
          <w:lang w:val="en-US"/>
        </w:rPr>
        <w:t xml:space="preserve"> steps</w:t>
      </w:r>
      <w:r w:rsidRPr="00E13D84">
        <w:rPr>
          <w:rFonts w:ascii="Arial" w:hAnsi="Arial" w:cs="Arial"/>
          <w:sz w:val="20"/>
          <w:szCs w:val="20"/>
          <w:lang w:val="en-US"/>
        </w:rPr>
        <w:t xml:space="preserve"> and information about them. </w:t>
      </w:r>
    </w:p>
    <w:tbl>
      <w:tblPr>
        <w:tblW w:w="7980" w:type="dxa"/>
        <w:tblInd w:w="562" w:type="dxa"/>
        <w:tblLook w:val="04A0" w:firstRow="1" w:lastRow="0" w:firstColumn="1" w:lastColumn="0" w:noHBand="0" w:noVBand="1"/>
      </w:tblPr>
      <w:tblGrid>
        <w:gridCol w:w="3180"/>
        <w:gridCol w:w="4800"/>
      </w:tblGrid>
      <w:tr w:rsidR="00EB6DFA" w:rsidRPr="00EB6DFA" w:rsidTr="00EB6DFA">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Arial" w:hAnsi="Arial" w:cs="Arial"/>
                <w:b/>
                <w:bCs/>
                <w:color w:val="000000"/>
                <w:sz w:val="20"/>
                <w:szCs w:val="20"/>
                <w:lang w:val="ru-RU" w:eastAsia="ru-RU"/>
              </w:rPr>
            </w:pPr>
            <w:r w:rsidRPr="00EB6DFA">
              <w:rPr>
                <w:rFonts w:ascii="Arial" w:hAnsi="Arial" w:cs="Arial"/>
                <w:b/>
                <w:bCs/>
                <w:color w:val="000000"/>
                <w:sz w:val="20"/>
                <w:szCs w:val="20"/>
                <w:lang w:val="ru-RU" w:eastAsia="ru-RU"/>
              </w:rPr>
              <w:t>Field name</w:t>
            </w:r>
          </w:p>
        </w:tc>
        <w:tc>
          <w:tcPr>
            <w:tcW w:w="4800" w:type="dxa"/>
            <w:tcBorders>
              <w:top w:val="single" w:sz="4" w:space="0" w:color="auto"/>
              <w:left w:val="nil"/>
              <w:bottom w:val="single" w:sz="4" w:space="0" w:color="auto"/>
              <w:right w:val="single" w:sz="4" w:space="0" w:color="auto"/>
            </w:tcBorders>
            <w:shd w:val="clear" w:color="auto" w:fill="auto"/>
            <w:noWrap/>
            <w:hideMark/>
          </w:tcPr>
          <w:p w:rsidR="00EB6DFA" w:rsidRPr="00EB6DFA" w:rsidRDefault="00EB6DFA" w:rsidP="00EB6DFA">
            <w:pPr>
              <w:rPr>
                <w:rFonts w:ascii="Arial" w:hAnsi="Arial" w:cs="Arial"/>
                <w:b/>
                <w:bCs/>
                <w:color w:val="000000"/>
                <w:sz w:val="20"/>
                <w:szCs w:val="20"/>
                <w:lang w:val="ru-RU" w:eastAsia="ru-RU"/>
              </w:rPr>
            </w:pPr>
            <w:r w:rsidRPr="00EB6DFA">
              <w:rPr>
                <w:rFonts w:ascii="Arial" w:hAnsi="Arial" w:cs="Arial"/>
                <w:b/>
                <w:bCs/>
                <w:color w:val="000000"/>
                <w:sz w:val="20"/>
                <w:szCs w:val="20"/>
                <w:lang w:val="ru-RU" w:eastAsia="ru-RU"/>
              </w:rPr>
              <w:t>Field Description</w:t>
            </w:r>
          </w:p>
        </w:tc>
      </w:tr>
      <w:tr w:rsidR="00EB6DFA" w:rsidRPr="00EB6DFA" w:rsidTr="00EB6DFA">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Arial" w:hAnsi="Arial" w:cs="Arial"/>
                <w:color w:val="000000"/>
                <w:sz w:val="20"/>
                <w:szCs w:val="20"/>
                <w:lang w:val="ru-RU" w:eastAsia="ru-RU"/>
              </w:rPr>
            </w:pPr>
            <w:r w:rsidRPr="00EB6DFA">
              <w:rPr>
                <w:rFonts w:ascii="Arial" w:hAnsi="Arial" w:cs="Arial"/>
                <w:color w:val="000000"/>
                <w:sz w:val="20"/>
                <w:szCs w:val="20"/>
                <w:lang w:val="ru-RU" w:eastAsia="ru-RU"/>
              </w:rPr>
              <w:t>CatalogueID</w:t>
            </w:r>
          </w:p>
        </w:tc>
        <w:tc>
          <w:tcPr>
            <w:tcW w:w="4800" w:type="dxa"/>
            <w:tcBorders>
              <w:top w:val="nil"/>
              <w:left w:val="nil"/>
              <w:bottom w:val="single" w:sz="4" w:space="0" w:color="auto"/>
              <w:right w:val="single" w:sz="4" w:space="0" w:color="auto"/>
            </w:tcBorders>
            <w:shd w:val="clear" w:color="auto" w:fill="auto"/>
            <w:hideMark/>
          </w:tcPr>
          <w:p w:rsidR="00EB6DFA" w:rsidRPr="00EB6DFA" w:rsidRDefault="00EB6DFA" w:rsidP="00EB6DFA">
            <w:pPr>
              <w:rPr>
                <w:rFonts w:ascii="Arial" w:hAnsi="Arial" w:cs="Arial"/>
                <w:color w:val="000000"/>
                <w:sz w:val="20"/>
                <w:szCs w:val="20"/>
                <w:lang w:val="en-US" w:eastAsia="ru-RU"/>
              </w:rPr>
            </w:pPr>
            <w:r w:rsidRPr="00EB6DFA">
              <w:rPr>
                <w:rFonts w:ascii="Arial" w:hAnsi="Arial" w:cs="Arial"/>
                <w:color w:val="000000"/>
                <w:sz w:val="20"/>
                <w:szCs w:val="20"/>
                <w:lang w:val="en-US" w:eastAsia="ru-RU"/>
              </w:rPr>
              <w:t>ID from table perf_exec_Catalogue for current execution</w:t>
            </w:r>
          </w:p>
        </w:tc>
      </w:tr>
      <w:tr w:rsidR="00EB6DFA" w:rsidRPr="00EB6DFA" w:rsidTr="00EB6DFA">
        <w:trPr>
          <w:trHeight w:val="9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EB6DFA" w:rsidRPr="00EB6DFA" w:rsidRDefault="00EB6DFA" w:rsidP="00EB6DFA">
            <w:pPr>
              <w:rPr>
                <w:rFonts w:ascii="Calibri" w:hAnsi="Calibri" w:cs="Calibri"/>
                <w:color w:val="000000"/>
                <w:sz w:val="22"/>
                <w:szCs w:val="22"/>
                <w:lang w:val="ru-RU" w:eastAsia="ru-RU"/>
              </w:rPr>
            </w:pPr>
            <w:proofErr w:type="spellStart"/>
            <w:r w:rsidRPr="00EB6DFA">
              <w:rPr>
                <w:rFonts w:ascii="Calibri" w:hAnsi="Calibri" w:cs="Calibri"/>
                <w:color w:val="000000"/>
                <w:sz w:val="22"/>
                <w:szCs w:val="22"/>
                <w:lang w:val="ru-RU" w:eastAsia="ru-RU"/>
              </w:rPr>
              <w:t>ident_code</w:t>
            </w:r>
            <w:proofErr w:type="spellEnd"/>
          </w:p>
        </w:tc>
        <w:tc>
          <w:tcPr>
            <w:tcW w:w="4800" w:type="dxa"/>
            <w:tcBorders>
              <w:top w:val="nil"/>
              <w:left w:val="nil"/>
              <w:bottom w:val="single" w:sz="4" w:space="0" w:color="auto"/>
              <w:right w:val="single" w:sz="4" w:space="0" w:color="auto"/>
            </w:tcBorders>
            <w:shd w:val="clear" w:color="auto" w:fill="auto"/>
            <w:vAlign w:val="bottom"/>
            <w:hideMark/>
          </w:tcPr>
          <w:p w:rsidR="00EB6DFA" w:rsidRPr="00EB6DFA" w:rsidRDefault="00EB6DFA" w:rsidP="00EB6DFA">
            <w:pPr>
              <w:rPr>
                <w:rFonts w:ascii="Calibri" w:hAnsi="Calibri" w:cs="Calibri"/>
                <w:color w:val="000000"/>
                <w:sz w:val="22"/>
                <w:szCs w:val="22"/>
                <w:lang w:val="en-US" w:eastAsia="ru-RU"/>
              </w:rPr>
            </w:pPr>
            <w:r w:rsidRPr="00EB6DFA">
              <w:rPr>
                <w:rFonts w:ascii="Calibri" w:hAnsi="Calibri" w:cs="Calibri"/>
                <w:color w:val="000000"/>
                <w:sz w:val="22"/>
                <w:szCs w:val="22"/>
                <w:lang w:val="en-US" w:eastAsia="ru-RU"/>
              </w:rPr>
              <w:t xml:space="preserve">Numbers the output of a result set. For each job return number starting at 1 for the first job in </w:t>
            </w:r>
            <w:proofErr w:type="spellStart"/>
            <w:r w:rsidRPr="00EB6DFA">
              <w:rPr>
                <w:rFonts w:ascii="Calibri" w:hAnsi="Calibri" w:cs="Calibri"/>
                <w:color w:val="000000"/>
                <w:sz w:val="22"/>
                <w:szCs w:val="22"/>
                <w:lang w:val="en-US" w:eastAsia="ru-RU"/>
              </w:rPr>
              <w:t>resultset</w:t>
            </w:r>
            <w:proofErr w:type="spellEnd"/>
            <w:r w:rsidRPr="00EB6DFA">
              <w:rPr>
                <w:rFonts w:ascii="Calibri" w:hAnsi="Calibri" w:cs="Calibri"/>
                <w:color w:val="000000"/>
                <w:sz w:val="22"/>
                <w:szCs w:val="22"/>
                <w:lang w:val="en-US" w:eastAsia="ru-RU"/>
              </w:rPr>
              <w:t>.</w:t>
            </w:r>
          </w:p>
        </w:tc>
      </w:tr>
      <w:tr w:rsidR="00EB6DFA" w:rsidRPr="00EB6DFA" w:rsidTr="00EB6DF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EB6DFA" w:rsidRPr="00EB6DFA" w:rsidRDefault="00EB6DFA" w:rsidP="00EB6DFA">
            <w:pPr>
              <w:rPr>
                <w:rFonts w:ascii="Calibri" w:hAnsi="Calibri" w:cs="Calibri"/>
                <w:color w:val="000000"/>
                <w:sz w:val="22"/>
                <w:szCs w:val="22"/>
                <w:lang w:val="ru-RU" w:eastAsia="ru-RU"/>
              </w:rPr>
            </w:pPr>
            <w:r w:rsidRPr="00EB6DFA">
              <w:rPr>
                <w:rFonts w:ascii="Calibri" w:hAnsi="Calibri" w:cs="Calibri"/>
                <w:color w:val="000000"/>
                <w:sz w:val="22"/>
                <w:szCs w:val="22"/>
                <w:lang w:val="ru-RU" w:eastAsia="ru-RU"/>
              </w:rPr>
              <w:t>name</w:t>
            </w:r>
          </w:p>
        </w:tc>
        <w:tc>
          <w:tcPr>
            <w:tcW w:w="4800" w:type="dxa"/>
            <w:tcBorders>
              <w:top w:val="nil"/>
              <w:left w:val="nil"/>
              <w:bottom w:val="single" w:sz="4" w:space="0" w:color="auto"/>
              <w:right w:val="single" w:sz="4" w:space="0" w:color="auto"/>
            </w:tcBorders>
            <w:shd w:val="clear" w:color="auto" w:fill="auto"/>
            <w:vAlign w:val="bottom"/>
            <w:hideMark/>
          </w:tcPr>
          <w:p w:rsidR="00EB6DFA" w:rsidRPr="00EB6DFA" w:rsidRDefault="00EB6DFA" w:rsidP="00EB6DFA">
            <w:pPr>
              <w:rPr>
                <w:rFonts w:ascii="Calibri" w:hAnsi="Calibri" w:cs="Calibri"/>
                <w:color w:val="000000"/>
                <w:sz w:val="22"/>
                <w:szCs w:val="22"/>
                <w:lang w:val="ru-RU" w:eastAsia="ru-RU"/>
              </w:rPr>
            </w:pPr>
            <w:r w:rsidRPr="00EB6DFA">
              <w:rPr>
                <w:rFonts w:ascii="Calibri" w:hAnsi="Calibri" w:cs="Calibri"/>
                <w:color w:val="000000"/>
                <w:sz w:val="22"/>
                <w:szCs w:val="22"/>
                <w:lang w:val="ru-RU" w:eastAsia="ru-RU"/>
              </w:rPr>
              <w:t xml:space="preserve">Name </w:t>
            </w:r>
            <w:proofErr w:type="spellStart"/>
            <w:r w:rsidRPr="00EB6DFA">
              <w:rPr>
                <w:rFonts w:ascii="Calibri" w:hAnsi="Calibri" w:cs="Calibri"/>
                <w:color w:val="000000"/>
                <w:sz w:val="22"/>
                <w:szCs w:val="22"/>
                <w:lang w:val="ru-RU" w:eastAsia="ru-RU"/>
              </w:rPr>
              <w:t>of</w:t>
            </w:r>
            <w:proofErr w:type="spellEnd"/>
            <w:r w:rsidRPr="00EB6DFA">
              <w:rPr>
                <w:rFonts w:ascii="Calibri" w:hAnsi="Calibri" w:cs="Calibri"/>
                <w:color w:val="000000"/>
                <w:sz w:val="22"/>
                <w:szCs w:val="22"/>
                <w:lang w:val="ru-RU" w:eastAsia="ru-RU"/>
              </w:rPr>
              <w:t xml:space="preserve"> </w:t>
            </w:r>
            <w:proofErr w:type="spellStart"/>
            <w:r w:rsidRPr="00EB6DFA">
              <w:rPr>
                <w:rFonts w:ascii="Calibri" w:hAnsi="Calibri" w:cs="Calibri"/>
                <w:color w:val="000000"/>
                <w:sz w:val="22"/>
                <w:szCs w:val="22"/>
                <w:lang w:val="ru-RU" w:eastAsia="ru-RU"/>
              </w:rPr>
              <w:t>the</w:t>
            </w:r>
            <w:proofErr w:type="spellEnd"/>
            <w:r w:rsidRPr="00EB6DFA">
              <w:rPr>
                <w:rFonts w:ascii="Calibri" w:hAnsi="Calibri" w:cs="Calibri"/>
                <w:color w:val="000000"/>
                <w:sz w:val="22"/>
                <w:szCs w:val="22"/>
                <w:lang w:val="ru-RU" w:eastAsia="ru-RU"/>
              </w:rPr>
              <w:t xml:space="preserve"> </w:t>
            </w:r>
            <w:proofErr w:type="spellStart"/>
            <w:r w:rsidRPr="00EB6DFA">
              <w:rPr>
                <w:rFonts w:ascii="Calibri" w:hAnsi="Calibri" w:cs="Calibri"/>
                <w:color w:val="000000"/>
                <w:sz w:val="22"/>
                <w:szCs w:val="22"/>
                <w:lang w:val="ru-RU" w:eastAsia="ru-RU"/>
              </w:rPr>
              <w:t>job</w:t>
            </w:r>
            <w:proofErr w:type="spellEnd"/>
            <w:r w:rsidRPr="00EB6DFA">
              <w:rPr>
                <w:rFonts w:ascii="Calibri" w:hAnsi="Calibri" w:cs="Calibri"/>
                <w:color w:val="000000"/>
                <w:sz w:val="22"/>
                <w:szCs w:val="22"/>
                <w:lang w:val="ru-RU" w:eastAsia="ru-RU"/>
              </w:rPr>
              <w:t>.</w:t>
            </w:r>
          </w:p>
        </w:tc>
      </w:tr>
      <w:tr w:rsidR="00EB6DFA" w:rsidRPr="00EB6DFA" w:rsidTr="00EB6DF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Arial" w:hAnsi="Arial" w:cs="Arial"/>
                <w:color w:val="000000"/>
                <w:sz w:val="20"/>
                <w:szCs w:val="20"/>
                <w:lang w:val="ru-RU" w:eastAsia="ru-RU"/>
              </w:rPr>
            </w:pPr>
            <w:proofErr w:type="spellStart"/>
            <w:r w:rsidRPr="00EB6DFA">
              <w:rPr>
                <w:rFonts w:ascii="Arial" w:hAnsi="Arial" w:cs="Arial"/>
                <w:color w:val="000000"/>
                <w:sz w:val="20"/>
                <w:szCs w:val="20"/>
                <w:lang w:val="ru-RU" w:eastAsia="ru-RU"/>
              </w:rPr>
              <w:t>job_id</w:t>
            </w:r>
            <w:proofErr w:type="spellEnd"/>
          </w:p>
        </w:tc>
        <w:tc>
          <w:tcPr>
            <w:tcW w:w="4800" w:type="dxa"/>
            <w:tcBorders>
              <w:top w:val="nil"/>
              <w:left w:val="nil"/>
              <w:bottom w:val="single" w:sz="4" w:space="0" w:color="auto"/>
              <w:right w:val="single" w:sz="4" w:space="0" w:color="auto"/>
            </w:tcBorders>
            <w:shd w:val="clear" w:color="auto" w:fill="auto"/>
            <w:hideMark/>
          </w:tcPr>
          <w:p w:rsidR="00EB6DFA" w:rsidRPr="00EB6DFA" w:rsidRDefault="00EB6DFA" w:rsidP="00EB6DFA">
            <w:pPr>
              <w:rPr>
                <w:rFonts w:ascii="Arial" w:hAnsi="Arial" w:cs="Arial"/>
                <w:color w:val="000000"/>
                <w:sz w:val="20"/>
                <w:szCs w:val="20"/>
                <w:lang w:val="ru-RU" w:eastAsia="ru-RU"/>
              </w:rPr>
            </w:pPr>
            <w:r w:rsidRPr="00EB6DFA">
              <w:rPr>
                <w:rFonts w:ascii="Arial" w:hAnsi="Arial" w:cs="Arial"/>
                <w:color w:val="000000"/>
                <w:sz w:val="20"/>
                <w:szCs w:val="20"/>
                <w:lang w:val="ru-RU" w:eastAsia="ru-RU"/>
              </w:rPr>
              <w:t xml:space="preserve">ID </w:t>
            </w:r>
            <w:proofErr w:type="spellStart"/>
            <w:r w:rsidRPr="00EB6DFA">
              <w:rPr>
                <w:rFonts w:ascii="Arial" w:hAnsi="Arial" w:cs="Arial"/>
                <w:color w:val="000000"/>
                <w:sz w:val="20"/>
                <w:szCs w:val="20"/>
                <w:lang w:val="ru-RU" w:eastAsia="ru-RU"/>
              </w:rPr>
              <w:t>of</w:t>
            </w:r>
            <w:proofErr w:type="spellEnd"/>
            <w:r w:rsidRPr="00EB6DFA">
              <w:rPr>
                <w:rFonts w:ascii="Arial" w:hAnsi="Arial" w:cs="Arial"/>
                <w:color w:val="000000"/>
                <w:sz w:val="20"/>
                <w:szCs w:val="20"/>
                <w:lang w:val="ru-RU" w:eastAsia="ru-RU"/>
              </w:rPr>
              <w:t xml:space="preserve"> </w:t>
            </w:r>
            <w:proofErr w:type="spellStart"/>
            <w:r w:rsidRPr="00EB6DFA">
              <w:rPr>
                <w:rFonts w:ascii="Arial" w:hAnsi="Arial" w:cs="Arial"/>
                <w:color w:val="000000"/>
                <w:sz w:val="20"/>
                <w:szCs w:val="20"/>
                <w:lang w:val="ru-RU" w:eastAsia="ru-RU"/>
              </w:rPr>
              <w:t>the</w:t>
            </w:r>
            <w:proofErr w:type="spellEnd"/>
            <w:r w:rsidRPr="00EB6DFA">
              <w:rPr>
                <w:rFonts w:ascii="Arial" w:hAnsi="Arial" w:cs="Arial"/>
                <w:color w:val="000000"/>
                <w:sz w:val="20"/>
                <w:szCs w:val="20"/>
                <w:lang w:val="ru-RU" w:eastAsia="ru-RU"/>
              </w:rPr>
              <w:t xml:space="preserve"> </w:t>
            </w:r>
            <w:proofErr w:type="spellStart"/>
            <w:r w:rsidRPr="00EB6DFA">
              <w:rPr>
                <w:rFonts w:ascii="Arial" w:hAnsi="Arial" w:cs="Arial"/>
                <w:color w:val="000000"/>
                <w:sz w:val="20"/>
                <w:szCs w:val="20"/>
                <w:lang w:val="ru-RU" w:eastAsia="ru-RU"/>
              </w:rPr>
              <w:t>job</w:t>
            </w:r>
            <w:proofErr w:type="spellEnd"/>
            <w:r w:rsidRPr="00EB6DFA">
              <w:rPr>
                <w:rFonts w:ascii="Arial" w:hAnsi="Arial" w:cs="Arial"/>
                <w:color w:val="000000"/>
                <w:sz w:val="20"/>
                <w:szCs w:val="20"/>
                <w:lang w:val="ru-RU" w:eastAsia="ru-RU"/>
              </w:rPr>
              <w:t>.</w:t>
            </w:r>
          </w:p>
        </w:tc>
      </w:tr>
      <w:tr w:rsidR="00EB6DFA" w:rsidRPr="00EB6DFA" w:rsidTr="00EB6DF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Arial" w:hAnsi="Arial" w:cs="Arial"/>
                <w:color w:val="000000"/>
                <w:sz w:val="20"/>
                <w:szCs w:val="20"/>
                <w:lang w:val="ru-RU" w:eastAsia="ru-RU"/>
              </w:rPr>
            </w:pPr>
            <w:proofErr w:type="spellStart"/>
            <w:r w:rsidRPr="00EB6DFA">
              <w:rPr>
                <w:rFonts w:ascii="Arial" w:hAnsi="Arial" w:cs="Arial"/>
                <w:color w:val="000000"/>
                <w:sz w:val="20"/>
                <w:szCs w:val="20"/>
                <w:lang w:val="ru-RU" w:eastAsia="ru-RU"/>
              </w:rPr>
              <w:t>step_id</w:t>
            </w:r>
            <w:proofErr w:type="spellEnd"/>
          </w:p>
        </w:tc>
        <w:tc>
          <w:tcPr>
            <w:tcW w:w="4800" w:type="dxa"/>
            <w:tcBorders>
              <w:top w:val="nil"/>
              <w:left w:val="nil"/>
              <w:bottom w:val="single" w:sz="4" w:space="0" w:color="auto"/>
              <w:right w:val="single" w:sz="4" w:space="0" w:color="auto"/>
            </w:tcBorders>
            <w:shd w:val="clear" w:color="auto" w:fill="auto"/>
            <w:hideMark/>
          </w:tcPr>
          <w:p w:rsidR="00EB6DFA" w:rsidRPr="00EB6DFA" w:rsidRDefault="00EB6DFA" w:rsidP="00EB6DFA">
            <w:pPr>
              <w:rPr>
                <w:rFonts w:ascii="Arial" w:hAnsi="Arial" w:cs="Arial"/>
                <w:color w:val="000000"/>
                <w:sz w:val="20"/>
                <w:szCs w:val="20"/>
                <w:lang w:val="en-US" w:eastAsia="ru-RU"/>
              </w:rPr>
            </w:pPr>
            <w:r w:rsidRPr="00EB6DFA">
              <w:rPr>
                <w:rFonts w:ascii="Arial" w:hAnsi="Arial" w:cs="Arial"/>
                <w:color w:val="000000"/>
                <w:sz w:val="20"/>
                <w:szCs w:val="20"/>
                <w:lang w:val="en-US" w:eastAsia="ru-RU"/>
              </w:rPr>
              <w:t>ID of the step in the job.</w:t>
            </w:r>
          </w:p>
        </w:tc>
      </w:tr>
      <w:tr w:rsidR="00EB6DFA" w:rsidRPr="00EB6DFA" w:rsidTr="00EB6DF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Arial" w:hAnsi="Arial" w:cs="Arial"/>
                <w:color w:val="000000"/>
                <w:sz w:val="20"/>
                <w:szCs w:val="20"/>
                <w:lang w:val="ru-RU" w:eastAsia="ru-RU"/>
              </w:rPr>
            </w:pPr>
            <w:proofErr w:type="spellStart"/>
            <w:r w:rsidRPr="00EB6DFA">
              <w:rPr>
                <w:rFonts w:ascii="Arial" w:hAnsi="Arial" w:cs="Arial"/>
                <w:color w:val="000000"/>
                <w:sz w:val="20"/>
                <w:szCs w:val="20"/>
                <w:lang w:val="ru-RU" w:eastAsia="ru-RU"/>
              </w:rPr>
              <w:t>command</w:t>
            </w:r>
            <w:proofErr w:type="spellEnd"/>
          </w:p>
        </w:tc>
        <w:tc>
          <w:tcPr>
            <w:tcW w:w="4800" w:type="dxa"/>
            <w:tcBorders>
              <w:top w:val="nil"/>
              <w:left w:val="nil"/>
              <w:bottom w:val="single" w:sz="4" w:space="0" w:color="auto"/>
              <w:right w:val="single" w:sz="4" w:space="0" w:color="auto"/>
            </w:tcBorders>
            <w:shd w:val="clear" w:color="auto" w:fill="auto"/>
            <w:hideMark/>
          </w:tcPr>
          <w:p w:rsidR="00EB6DFA" w:rsidRPr="00EB6DFA" w:rsidRDefault="00EB6DFA" w:rsidP="00EB6DFA">
            <w:pPr>
              <w:rPr>
                <w:rFonts w:ascii="Arial" w:hAnsi="Arial" w:cs="Arial"/>
                <w:color w:val="000000"/>
                <w:sz w:val="20"/>
                <w:szCs w:val="20"/>
                <w:lang w:val="en-US" w:eastAsia="ru-RU"/>
              </w:rPr>
            </w:pPr>
            <w:r w:rsidRPr="00EB6DFA">
              <w:rPr>
                <w:rFonts w:ascii="Arial" w:hAnsi="Arial" w:cs="Arial"/>
                <w:color w:val="000000"/>
                <w:sz w:val="20"/>
                <w:szCs w:val="20"/>
                <w:lang w:val="en-US" w:eastAsia="ru-RU"/>
              </w:rPr>
              <w:t>Command to be executed by subsystem.</w:t>
            </w:r>
          </w:p>
        </w:tc>
      </w:tr>
      <w:tr w:rsidR="00EB6DFA" w:rsidRPr="00EB6DFA" w:rsidTr="00EB6DFA">
        <w:trPr>
          <w:trHeight w:val="1575"/>
        </w:trPr>
        <w:tc>
          <w:tcPr>
            <w:tcW w:w="3180" w:type="dxa"/>
            <w:tcBorders>
              <w:top w:val="nil"/>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Arial" w:hAnsi="Arial" w:cs="Arial"/>
                <w:color w:val="000000"/>
                <w:sz w:val="20"/>
                <w:szCs w:val="20"/>
                <w:lang w:val="ru-RU" w:eastAsia="ru-RU"/>
              </w:rPr>
            </w:pPr>
            <w:proofErr w:type="spellStart"/>
            <w:r w:rsidRPr="00EB6DFA">
              <w:rPr>
                <w:rFonts w:ascii="Arial" w:hAnsi="Arial" w:cs="Arial"/>
                <w:color w:val="000000"/>
                <w:sz w:val="20"/>
                <w:szCs w:val="20"/>
                <w:lang w:val="ru-RU" w:eastAsia="ru-RU"/>
              </w:rPr>
              <w:t>on_success_action</w:t>
            </w:r>
            <w:proofErr w:type="spellEnd"/>
          </w:p>
        </w:tc>
        <w:tc>
          <w:tcPr>
            <w:tcW w:w="4800" w:type="dxa"/>
            <w:tcBorders>
              <w:top w:val="nil"/>
              <w:left w:val="nil"/>
              <w:bottom w:val="single" w:sz="4" w:space="0" w:color="auto"/>
              <w:right w:val="single" w:sz="4" w:space="0" w:color="auto"/>
            </w:tcBorders>
            <w:shd w:val="clear" w:color="auto" w:fill="auto"/>
            <w:hideMark/>
          </w:tcPr>
          <w:p w:rsidR="00EB6DFA" w:rsidRPr="00EB6DFA" w:rsidRDefault="00EB6DFA" w:rsidP="00EB6DFA">
            <w:pPr>
              <w:rPr>
                <w:rFonts w:ascii="Arial" w:hAnsi="Arial" w:cs="Arial"/>
                <w:color w:val="000000"/>
                <w:sz w:val="20"/>
                <w:szCs w:val="20"/>
                <w:lang w:val="en-US" w:eastAsia="ru-RU"/>
              </w:rPr>
            </w:pPr>
            <w:r w:rsidRPr="00EB6DFA">
              <w:rPr>
                <w:rFonts w:ascii="Arial" w:hAnsi="Arial" w:cs="Arial"/>
                <w:color w:val="000000"/>
                <w:sz w:val="20"/>
                <w:szCs w:val="20"/>
                <w:lang w:val="en-US" w:eastAsia="ru-RU"/>
              </w:rPr>
              <w:t>Action to be performed when a step is executed successfully.</w:t>
            </w:r>
            <w:r w:rsidRPr="00EB6DFA">
              <w:rPr>
                <w:rFonts w:ascii="Arial" w:hAnsi="Arial" w:cs="Arial"/>
                <w:color w:val="000000"/>
                <w:sz w:val="20"/>
                <w:szCs w:val="20"/>
                <w:lang w:val="en-US" w:eastAsia="ru-RU"/>
              </w:rPr>
              <w:br/>
              <w:t>1 = (default) Quit with success</w:t>
            </w:r>
            <w:r w:rsidRPr="00EB6DFA">
              <w:rPr>
                <w:rFonts w:ascii="Arial" w:hAnsi="Arial" w:cs="Arial"/>
                <w:color w:val="000000"/>
                <w:sz w:val="20"/>
                <w:szCs w:val="20"/>
                <w:lang w:val="en-US" w:eastAsia="ru-RU"/>
              </w:rPr>
              <w:br/>
              <w:t>2 = Quit with failure</w:t>
            </w:r>
            <w:r w:rsidRPr="00EB6DFA">
              <w:rPr>
                <w:rFonts w:ascii="Arial" w:hAnsi="Arial" w:cs="Arial"/>
                <w:color w:val="000000"/>
                <w:sz w:val="20"/>
                <w:szCs w:val="20"/>
                <w:lang w:val="en-US" w:eastAsia="ru-RU"/>
              </w:rPr>
              <w:br/>
              <w:t>3 = Go to next step</w:t>
            </w:r>
            <w:r w:rsidRPr="00EB6DFA">
              <w:rPr>
                <w:rFonts w:ascii="Arial" w:hAnsi="Arial" w:cs="Arial"/>
                <w:color w:val="000000"/>
                <w:sz w:val="20"/>
                <w:szCs w:val="20"/>
                <w:lang w:val="en-US" w:eastAsia="ru-RU"/>
              </w:rPr>
              <w:br/>
              <w:t xml:space="preserve">4 = Go to step </w:t>
            </w:r>
            <w:proofErr w:type="spellStart"/>
            <w:r w:rsidRPr="00EB6DFA">
              <w:rPr>
                <w:rFonts w:ascii="Arial" w:hAnsi="Arial" w:cs="Arial"/>
                <w:color w:val="000000"/>
                <w:sz w:val="20"/>
                <w:szCs w:val="20"/>
                <w:lang w:val="en-US" w:eastAsia="ru-RU"/>
              </w:rPr>
              <w:t>on_success_step_id</w:t>
            </w:r>
            <w:proofErr w:type="spellEnd"/>
          </w:p>
        </w:tc>
      </w:tr>
      <w:tr w:rsidR="00EB6DFA" w:rsidRPr="00EB6DFA" w:rsidTr="00EB6DFA">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Arial" w:hAnsi="Arial" w:cs="Arial"/>
                <w:color w:val="000000"/>
                <w:sz w:val="20"/>
                <w:szCs w:val="20"/>
                <w:lang w:val="ru-RU" w:eastAsia="ru-RU"/>
              </w:rPr>
            </w:pPr>
            <w:proofErr w:type="spellStart"/>
            <w:r w:rsidRPr="00EB6DFA">
              <w:rPr>
                <w:rFonts w:ascii="Arial" w:hAnsi="Arial" w:cs="Arial"/>
                <w:color w:val="000000"/>
                <w:sz w:val="20"/>
                <w:szCs w:val="20"/>
                <w:lang w:val="ru-RU" w:eastAsia="ru-RU"/>
              </w:rPr>
              <w:t>on_success_action_id</w:t>
            </w:r>
            <w:proofErr w:type="spellEnd"/>
          </w:p>
        </w:tc>
        <w:tc>
          <w:tcPr>
            <w:tcW w:w="4800" w:type="dxa"/>
            <w:tcBorders>
              <w:top w:val="nil"/>
              <w:left w:val="nil"/>
              <w:bottom w:val="single" w:sz="4" w:space="0" w:color="auto"/>
              <w:right w:val="single" w:sz="4" w:space="0" w:color="auto"/>
            </w:tcBorders>
            <w:shd w:val="clear" w:color="auto" w:fill="auto"/>
            <w:hideMark/>
          </w:tcPr>
          <w:p w:rsidR="00EB6DFA" w:rsidRPr="00EB6DFA" w:rsidRDefault="00EB6DFA" w:rsidP="00EB6DFA">
            <w:pPr>
              <w:rPr>
                <w:rFonts w:ascii="Arial" w:hAnsi="Arial" w:cs="Arial"/>
                <w:color w:val="000000"/>
                <w:sz w:val="20"/>
                <w:szCs w:val="20"/>
                <w:lang w:val="en-US" w:eastAsia="ru-RU"/>
              </w:rPr>
            </w:pPr>
            <w:r w:rsidRPr="00EB6DFA">
              <w:rPr>
                <w:rFonts w:ascii="Arial" w:hAnsi="Arial" w:cs="Arial"/>
                <w:color w:val="000000"/>
                <w:sz w:val="20"/>
                <w:szCs w:val="20"/>
                <w:lang w:val="en-US" w:eastAsia="ru-RU"/>
              </w:rPr>
              <w:t>ID of the next step to execute when a step is executed successfully.</w:t>
            </w:r>
          </w:p>
        </w:tc>
      </w:tr>
      <w:tr w:rsidR="00EB6DFA" w:rsidRPr="00EB6DFA" w:rsidTr="00EB6DFA">
        <w:trPr>
          <w:trHeight w:val="1530"/>
        </w:trPr>
        <w:tc>
          <w:tcPr>
            <w:tcW w:w="3180" w:type="dxa"/>
            <w:tcBorders>
              <w:top w:val="nil"/>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Arial" w:hAnsi="Arial" w:cs="Arial"/>
                <w:color w:val="000000"/>
                <w:sz w:val="20"/>
                <w:szCs w:val="20"/>
                <w:lang w:val="ru-RU" w:eastAsia="ru-RU"/>
              </w:rPr>
            </w:pPr>
            <w:proofErr w:type="spellStart"/>
            <w:r w:rsidRPr="00EB6DFA">
              <w:rPr>
                <w:rFonts w:ascii="Arial" w:hAnsi="Arial" w:cs="Arial"/>
                <w:color w:val="000000"/>
                <w:sz w:val="20"/>
                <w:szCs w:val="20"/>
                <w:lang w:val="ru-RU" w:eastAsia="ru-RU"/>
              </w:rPr>
              <w:t>on_fail_action</w:t>
            </w:r>
            <w:proofErr w:type="spellEnd"/>
          </w:p>
        </w:tc>
        <w:tc>
          <w:tcPr>
            <w:tcW w:w="4800" w:type="dxa"/>
            <w:tcBorders>
              <w:top w:val="nil"/>
              <w:left w:val="nil"/>
              <w:bottom w:val="single" w:sz="4" w:space="0" w:color="auto"/>
              <w:right w:val="single" w:sz="4" w:space="0" w:color="auto"/>
            </w:tcBorders>
            <w:shd w:val="clear" w:color="auto" w:fill="auto"/>
            <w:hideMark/>
          </w:tcPr>
          <w:p w:rsidR="00EB6DFA" w:rsidRPr="00EB6DFA" w:rsidRDefault="00EB6DFA" w:rsidP="00EB6DFA">
            <w:pPr>
              <w:rPr>
                <w:rFonts w:ascii="Arial" w:hAnsi="Arial" w:cs="Arial"/>
                <w:color w:val="000000"/>
                <w:sz w:val="20"/>
                <w:szCs w:val="20"/>
                <w:lang w:val="en-US" w:eastAsia="ru-RU"/>
              </w:rPr>
            </w:pPr>
            <w:r w:rsidRPr="00EB6DFA">
              <w:rPr>
                <w:rFonts w:ascii="Arial" w:hAnsi="Arial" w:cs="Arial"/>
                <w:color w:val="000000"/>
                <w:sz w:val="20"/>
                <w:szCs w:val="20"/>
                <w:lang w:val="en-US" w:eastAsia="ru-RU"/>
              </w:rPr>
              <w:t>Action to be performed when a step is not executed successfully.</w:t>
            </w:r>
            <w:r w:rsidRPr="00EB6DFA">
              <w:rPr>
                <w:rFonts w:ascii="Arial" w:hAnsi="Arial" w:cs="Arial"/>
                <w:color w:val="000000"/>
                <w:sz w:val="20"/>
                <w:szCs w:val="20"/>
                <w:lang w:val="en-US" w:eastAsia="ru-RU"/>
              </w:rPr>
              <w:br/>
              <w:t>1 = Quit with success</w:t>
            </w:r>
            <w:r w:rsidRPr="00EB6DFA">
              <w:rPr>
                <w:rFonts w:ascii="Arial" w:hAnsi="Arial" w:cs="Arial"/>
                <w:color w:val="000000"/>
                <w:sz w:val="20"/>
                <w:szCs w:val="20"/>
                <w:lang w:val="en-US" w:eastAsia="ru-RU"/>
              </w:rPr>
              <w:br/>
              <w:t>2 = (default) Quit with failure</w:t>
            </w:r>
            <w:r w:rsidRPr="00EB6DFA">
              <w:rPr>
                <w:rFonts w:ascii="Arial" w:hAnsi="Arial" w:cs="Arial"/>
                <w:color w:val="000000"/>
                <w:sz w:val="20"/>
                <w:szCs w:val="20"/>
                <w:lang w:val="en-US" w:eastAsia="ru-RU"/>
              </w:rPr>
              <w:br/>
              <w:t>3 = Go to next step</w:t>
            </w:r>
            <w:r w:rsidRPr="00EB6DFA">
              <w:rPr>
                <w:rFonts w:ascii="Arial" w:hAnsi="Arial" w:cs="Arial"/>
                <w:color w:val="000000"/>
                <w:sz w:val="20"/>
                <w:szCs w:val="20"/>
                <w:lang w:val="en-US" w:eastAsia="ru-RU"/>
              </w:rPr>
              <w:br/>
              <w:t xml:space="preserve">4 = Go to step </w:t>
            </w:r>
            <w:proofErr w:type="spellStart"/>
            <w:r w:rsidRPr="00EB6DFA">
              <w:rPr>
                <w:rFonts w:ascii="Arial" w:hAnsi="Arial" w:cs="Arial"/>
                <w:color w:val="000000"/>
                <w:sz w:val="20"/>
                <w:szCs w:val="20"/>
                <w:lang w:val="en-US" w:eastAsia="ru-RU"/>
              </w:rPr>
              <w:t>on_fail_step_id</w:t>
            </w:r>
            <w:proofErr w:type="spellEnd"/>
          </w:p>
        </w:tc>
      </w:tr>
      <w:tr w:rsidR="00EB6DFA" w:rsidRPr="00EB6DFA" w:rsidTr="00EB6DFA">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Arial" w:hAnsi="Arial" w:cs="Arial"/>
                <w:color w:val="000000"/>
                <w:sz w:val="20"/>
                <w:szCs w:val="20"/>
                <w:lang w:val="ru-RU" w:eastAsia="ru-RU"/>
              </w:rPr>
            </w:pPr>
            <w:proofErr w:type="spellStart"/>
            <w:r w:rsidRPr="00EB6DFA">
              <w:rPr>
                <w:rFonts w:ascii="Arial" w:hAnsi="Arial" w:cs="Arial"/>
                <w:color w:val="000000"/>
                <w:sz w:val="20"/>
                <w:szCs w:val="20"/>
                <w:lang w:val="ru-RU" w:eastAsia="ru-RU"/>
              </w:rPr>
              <w:t>on_fail_action_id</w:t>
            </w:r>
            <w:proofErr w:type="spellEnd"/>
          </w:p>
        </w:tc>
        <w:tc>
          <w:tcPr>
            <w:tcW w:w="4800" w:type="dxa"/>
            <w:tcBorders>
              <w:top w:val="nil"/>
              <w:left w:val="nil"/>
              <w:bottom w:val="single" w:sz="4" w:space="0" w:color="auto"/>
              <w:right w:val="single" w:sz="4" w:space="0" w:color="auto"/>
            </w:tcBorders>
            <w:shd w:val="clear" w:color="auto" w:fill="auto"/>
            <w:hideMark/>
          </w:tcPr>
          <w:p w:rsidR="00EB6DFA" w:rsidRPr="00EB6DFA" w:rsidRDefault="00EB6DFA" w:rsidP="00EB6DFA">
            <w:pPr>
              <w:rPr>
                <w:rFonts w:ascii="Arial" w:hAnsi="Arial" w:cs="Arial"/>
                <w:color w:val="000000"/>
                <w:sz w:val="20"/>
                <w:szCs w:val="20"/>
                <w:lang w:val="en-US" w:eastAsia="ru-RU"/>
              </w:rPr>
            </w:pPr>
            <w:r w:rsidRPr="00EB6DFA">
              <w:rPr>
                <w:rFonts w:ascii="Arial" w:hAnsi="Arial" w:cs="Arial"/>
                <w:color w:val="000000"/>
                <w:sz w:val="20"/>
                <w:szCs w:val="20"/>
                <w:lang w:val="en-US" w:eastAsia="ru-RU"/>
              </w:rPr>
              <w:t>ID of the next step to execute when a step is not executed successfully.</w:t>
            </w:r>
          </w:p>
        </w:tc>
      </w:tr>
      <w:tr w:rsidR="00EB6DFA" w:rsidRPr="00EB6DFA" w:rsidTr="00EB6DFA">
        <w:trPr>
          <w:trHeight w:val="510"/>
        </w:trPr>
        <w:tc>
          <w:tcPr>
            <w:tcW w:w="3180" w:type="dxa"/>
            <w:tcBorders>
              <w:top w:val="nil"/>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Arial" w:hAnsi="Arial" w:cs="Arial"/>
                <w:color w:val="000000"/>
                <w:sz w:val="20"/>
                <w:szCs w:val="20"/>
                <w:lang w:val="ru-RU" w:eastAsia="ru-RU"/>
              </w:rPr>
            </w:pPr>
            <w:proofErr w:type="spellStart"/>
            <w:r w:rsidRPr="00EB6DFA">
              <w:rPr>
                <w:rFonts w:ascii="Arial" w:hAnsi="Arial" w:cs="Arial"/>
                <w:color w:val="000000"/>
                <w:sz w:val="20"/>
                <w:szCs w:val="20"/>
                <w:lang w:val="ru-RU" w:eastAsia="ru-RU"/>
              </w:rPr>
              <w:t>database_name</w:t>
            </w:r>
            <w:proofErr w:type="spellEnd"/>
          </w:p>
        </w:tc>
        <w:tc>
          <w:tcPr>
            <w:tcW w:w="4800" w:type="dxa"/>
            <w:tcBorders>
              <w:top w:val="nil"/>
              <w:left w:val="nil"/>
              <w:bottom w:val="single" w:sz="4" w:space="0" w:color="auto"/>
              <w:right w:val="single" w:sz="4" w:space="0" w:color="auto"/>
            </w:tcBorders>
            <w:shd w:val="clear" w:color="auto" w:fill="auto"/>
            <w:hideMark/>
          </w:tcPr>
          <w:p w:rsidR="00EB6DFA" w:rsidRPr="00EB6DFA" w:rsidRDefault="00EB6DFA" w:rsidP="00EB6DFA">
            <w:pPr>
              <w:rPr>
                <w:rFonts w:ascii="Arial" w:hAnsi="Arial" w:cs="Arial"/>
                <w:color w:val="000000"/>
                <w:sz w:val="20"/>
                <w:szCs w:val="20"/>
                <w:lang w:val="en-US" w:eastAsia="ru-RU"/>
              </w:rPr>
            </w:pPr>
            <w:r w:rsidRPr="00EB6DFA">
              <w:rPr>
                <w:rFonts w:ascii="Arial" w:hAnsi="Arial" w:cs="Arial"/>
                <w:color w:val="000000"/>
                <w:sz w:val="20"/>
                <w:szCs w:val="20"/>
                <w:lang w:val="en-US" w:eastAsia="ru-RU"/>
              </w:rPr>
              <w:t>Name of the database in which command is executed if subsystem is TSQL.</w:t>
            </w:r>
          </w:p>
        </w:tc>
      </w:tr>
      <w:tr w:rsidR="00EB6DFA" w:rsidRPr="00EB6DFA" w:rsidTr="00EB6DF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Calibri" w:hAnsi="Calibri" w:cs="Calibri"/>
                <w:color w:val="000000"/>
                <w:sz w:val="22"/>
                <w:szCs w:val="22"/>
                <w:lang w:val="ru-RU" w:eastAsia="ru-RU"/>
              </w:rPr>
            </w:pPr>
            <w:proofErr w:type="spellStart"/>
            <w:r w:rsidRPr="00EB6DFA">
              <w:rPr>
                <w:rFonts w:ascii="Calibri" w:hAnsi="Calibri" w:cs="Calibri"/>
                <w:color w:val="000000"/>
                <w:sz w:val="22"/>
                <w:szCs w:val="22"/>
                <w:lang w:val="ru-RU" w:eastAsia="ru-RU"/>
              </w:rPr>
              <w:t>retry_attempts</w:t>
            </w:r>
            <w:proofErr w:type="spellEnd"/>
          </w:p>
        </w:tc>
        <w:tc>
          <w:tcPr>
            <w:tcW w:w="4800" w:type="dxa"/>
            <w:tcBorders>
              <w:top w:val="nil"/>
              <w:left w:val="nil"/>
              <w:bottom w:val="single" w:sz="4" w:space="0" w:color="auto"/>
              <w:right w:val="single" w:sz="4" w:space="0" w:color="auto"/>
            </w:tcBorders>
            <w:shd w:val="clear" w:color="auto" w:fill="auto"/>
            <w:hideMark/>
          </w:tcPr>
          <w:p w:rsidR="00EB6DFA" w:rsidRPr="00EB6DFA" w:rsidRDefault="00EB6DFA" w:rsidP="00EB6DFA">
            <w:pPr>
              <w:rPr>
                <w:rFonts w:ascii="Calibri" w:hAnsi="Calibri" w:cs="Calibri"/>
                <w:color w:val="000000"/>
                <w:sz w:val="22"/>
                <w:szCs w:val="22"/>
                <w:lang w:val="en-US" w:eastAsia="ru-RU"/>
              </w:rPr>
            </w:pPr>
            <w:r w:rsidRPr="00EB6DFA">
              <w:rPr>
                <w:rFonts w:ascii="Calibri" w:hAnsi="Calibri" w:cs="Calibri"/>
                <w:color w:val="000000"/>
                <w:sz w:val="22"/>
                <w:szCs w:val="22"/>
                <w:lang w:val="en-US" w:eastAsia="ru-RU"/>
              </w:rPr>
              <w:t>Number of retry attempts made if the step fails.</w:t>
            </w:r>
          </w:p>
        </w:tc>
      </w:tr>
      <w:tr w:rsidR="00EB6DFA" w:rsidRPr="00EB6DFA" w:rsidTr="00EB6DFA">
        <w:trPr>
          <w:trHeight w:val="300"/>
        </w:trPr>
        <w:tc>
          <w:tcPr>
            <w:tcW w:w="3180" w:type="dxa"/>
            <w:tcBorders>
              <w:top w:val="nil"/>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Calibri" w:hAnsi="Calibri" w:cs="Calibri"/>
                <w:color w:val="000000"/>
                <w:sz w:val="22"/>
                <w:szCs w:val="22"/>
                <w:lang w:val="ru-RU" w:eastAsia="ru-RU"/>
              </w:rPr>
            </w:pPr>
            <w:proofErr w:type="spellStart"/>
            <w:r w:rsidRPr="00EB6DFA">
              <w:rPr>
                <w:rFonts w:ascii="Calibri" w:hAnsi="Calibri" w:cs="Calibri"/>
                <w:color w:val="000000"/>
                <w:sz w:val="22"/>
                <w:szCs w:val="22"/>
                <w:lang w:val="ru-RU" w:eastAsia="ru-RU"/>
              </w:rPr>
              <w:t>retry_interval</w:t>
            </w:r>
            <w:proofErr w:type="spellEnd"/>
          </w:p>
        </w:tc>
        <w:tc>
          <w:tcPr>
            <w:tcW w:w="4800" w:type="dxa"/>
            <w:tcBorders>
              <w:top w:val="nil"/>
              <w:left w:val="nil"/>
              <w:bottom w:val="single" w:sz="4" w:space="0" w:color="auto"/>
              <w:right w:val="single" w:sz="4" w:space="0" w:color="auto"/>
            </w:tcBorders>
            <w:shd w:val="clear" w:color="auto" w:fill="auto"/>
            <w:hideMark/>
          </w:tcPr>
          <w:p w:rsidR="00EB6DFA" w:rsidRPr="00EB6DFA" w:rsidRDefault="00EB6DFA" w:rsidP="00EB6DFA">
            <w:pPr>
              <w:rPr>
                <w:rFonts w:ascii="Arial" w:hAnsi="Arial" w:cs="Arial"/>
                <w:color w:val="000000"/>
                <w:sz w:val="20"/>
                <w:szCs w:val="20"/>
                <w:lang w:val="en-US" w:eastAsia="ru-RU"/>
              </w:rPr>
            </w:pPr>
            <w:r w:rsidRPr="00EB6DFA">
              <w:rPr>
                <w:rFonts w:ascii="Arial" w:hAnsi="Arial" w:cs="Arial"/>
                <w:color w:val="000000"/>
                <w:sz w:val="20"/>
                <w:szCs w:val="20"/>
                <w:lang w:val="en-US" w:eastAsia="ru-RU"/>
              </w:rPr>
              <w:t>Amount of time to wait between retry attempts.</w:t>
            </w:r>
          </w:p>
        </w:tc>
      </w:tr>
      <w:tr w:rsidR="00EB6DFA" w:rsidRPr="00EB6DFA" w:rsidTr="00EB6DFA">
        <w:trPr>
          <w:trHeight w:val="3300"/>
        </w:trPr>
        <w:tc>
          <w:tcPr>
            <w:tcW w:w="3180" w:type="dxa"/>
            <w:tcBorders>
              <w:top w:val="nil"/>
              <w:left w:val="single" w:sz="4" w:space="0" w:color="auto"/>
              <w:bottom w:val="single" w:sz="4" w:space="0" w:color="auto"/>
              <w:right w:val="single" w:sz="4" w:space="0" w:color="auto"/>
            </w:tcBorders>
            <w:shd w:val="clear" w:color="auto" w:fill="auto"/>
            <w:noWrap/>
            <w:hideMark/>
          </w:tcPr>
          <w:p w:rsidR="00EB6DFA" w:rsidRPr="00EB6DFA" w:rsidRDefault="00EB6DFA" w:rsidP="00EB6DFA">
            <w:pPr>
              <w:rPr>
                <w:rFonts w:ascii="Calibri" w:hAnsi="Calibri" w:cs="Calibri"/>
                <w:color w:val="000000"/>
                <w:sz w:val="22"/>
                <w:szCs w:val="22"/>
                <w:lang w:val="uk-UA" w:eastAsia="ru-RU"/>
              </w:rPr>
            </w:pPr>
            <w:proofErr w:type="spellStart"/>
            <w:r w:rsidRPr="00EB6DFA">
              <w:rPr>
                <w:rFonts w:ascii="Calibri" w:hAnsi="Calibri" w:cs="Calibri"/>
                <w:color w:val="000000"/>
                <w:sz w:val="22"/>
                <w:szCs w:val="22"/>
                <w:lang w:val="ru-RU" w:eastAsia="ru-RU"/>
              </w:rPr>
              <w:t>flags</w:t>
            </w:r>
            <w:proofErr w:type="spellEnd"/>
          </w:p>
        </w:tc>
        <w:tc>
          <w:tcPr>
            <w:tcW w:w="4800" w:type="dxa"/>
            <w:tcBorders>
              <w:top w:val="nil"/>
              <w:left w:val="nil"/>
              <w:bottom w:val="single" w:sz="4" w:space="0" w:color="auto"/>
              <w:right w:val="single" w:sz="4" w:space="0" w:color="auto"/>
            </w:tcBorders>
            <w:shd w:val="clear" w:color="auto" w:fill="auto"/>
            <w:hideMark/>
          </w:tcPr>
          <w:p w:rsidR="00EB6DFA" w:rsidRPr="00EB6DFA" w:rsidRDefault="00EB6DFA" w:rsidP="00EB6DFA">
            <w:pPr>
              <w:rPr>
                <w:rFonts w:ascii="Calibri" w:hAnsi="Calibri" w:cs="Calibri"/>
                <w:color w:val="000000"/>
                <w:sz w:val="22"/>
                <w:szCs w:val="22"/>
                <w:lang w:val="en-US" w:eastAsia="ru-RU"/>
              </w:rPr>
            </w:pPr>
            <w:r w:rsidRPr="00EB6DFA">
              <w:rPr>
                <w:rFonts w:ascii="Calibri" w:hAnsi="Calibri" w:cs="Calibri"/>
                <w:color w:val="000000"/>
                <w:sz w:val="22"/>
                <w:szCs w:val="22"/>
                <w:lang w:val="en-US" w:eastAsia="ru-RU"/>
              </w:rPr>
              <w:t>Possible values:</w:t>
            </w:r>
            <w:r w:rsidRPr="00EB6DFA">
              <w:rPr>
                <w:rFonts w:ascii="Calibri" w:hAnsi="Calibri" w:cs="Calibri"/>
                <w:color w:val="000000"/>
                <w:sz w:val="22"/>
                <w:szCs w:val="22"/>
                <w:lang w:val="en-US" w:eastAsia="ru-RU"/>
              </w:rPr>
              <w:br/>
              <w:t>0 = Overwrite output file</w:t>
            </w:r>
            <w:r w:rsidRPr="00EB6DFA">
              <w:rPr>
                <w:rFonts w:ascii="Calibri" w:hAnsi="Calibri" w:cs="Calibri"/>
                <w:color w:val="000000"/>
                <w:sz w:val="22"/>
                <w:szCs w:val="22"/>
                <w:lang w:val="en-US" w:eastAsia="ru-RU"/>
              </w:rPr>
              <w:br/>
              <w:t>2 = Append to output file</w:t>
            </w:r>
            <w:r w:rsidRPr="00EB6DFA">
              <w:rPr>
                <w:rFonts w:ascii="Calibri" w:hAnsi="Calibri" w:cs="Calibri"/>
                <w:color w:val="000000"/>
                <w:sz w:val="22"/>
                <w:szCs w:val="22"/>
                <w:lang w:val="en-US" w:eastAsia="ru-RU"/>
              </w:rPr>
              <w:br/>
              <w:t>4 = Write Transact-SQL job step output to step history</w:t>
            </w:r>
            <w:r w:rsidRPr="00EB6DFA">
              <w:rPr>
                <w:rFonts w:ascii="Calibri" w:hAnsi="Calibri" w:cs="Calibri"/>
                <w:color w:val="000000"/>
                <w:sz w:val="22"/>
                <w:szCs w:val="22"/>
                <w:lang w:val="en-US" w:eastAsia="ru-RU"/>
              </w:rPr>
              <w:br/>
              <w:t>8 = Write log to table (overwrite existing history)</w:t>
            </w:r>
            <w:r w:rsidRPr="00EB6DFA">
              <w:rPr>
                <w:rFonts w:ascii="Calibri" w:hAnsi="Calibri" w:cs="Calibri"/>
                <w:color w:val="000000"/>
                <w:sz w:val="22"/>
                <w:szCs w:val="22"/>
                <w:lang w:val="en-US" w:eastAsia="ru-RU"/>
              </w:rPr>
              <w:br/>
              <w:t>16 = Write log to table (append to existing history)</w:t>
            </w:r>
            <w:r w:rsidRPr="00EB6DFA">
              <w:rPr>
                <w:rFonts w:ascii="Calibri" w:hAnsi="Calibri" w:cs="Calibri"/>
                <w:color w:val="000000"/>
                <w:sz w:val="22"/>
                <w:szCs w:val="22"/>
                <w:lang w:val="en-US" w:eastAsia="ru-RU"/>
              </w:rPr>
              <w:br/>
              <w:t>32 = Include step output in history</w:t>
            </w:r>
            <w:r w:rsidRPr="00EB6DFA">
              <w:rPr>
                <w:rFonts w:ascii="Calibri" w:hAnsi="Calibri" w:cs="Calibri"/>
                <w:color w:val="000000"/>
                <w:sz w:val="22"/>
                <w:szCs w:val="22"/>
                <w:lang w:val="en-US" w:eastAsia="ru-RU"/>
              </w:rPr>
              <w:br/>
              <w:t xml:space="preserve">64 = Create a Windows event to use as a signal for the </w:t>
            </w:r>
            <w:proofErr w:type="spellStart"/>
            <w:r w:rsidRPr="00EB6DFA">
              <w:rPr>
                <w:rFonts w:ascii="Calibri" w:hAnsi="Calibri" w:cs="Calibri"/>
                <w:color w:val="000000"/>
                <w:sz w:val="22"/>
                <w:szCs w:val="22"/>
                <w:lang w:val="en-US" w:eastAsia="ru-RU"/>
              </w:rPr>
              <w:t>Cmd</w:t>
            </w:r>
            <w:proofErr w:type="spellEnd"/>
            <w:r w:rsidRPr="00EB6DFA">
              <w:rPr>
                <w:rFonts w:ascii="Calibri" w:hAnsi="Calibri" w:cs="Calibri"/>
                <w:color w:val="000000"/>
                <w:sz w:val="22"/>
                <w:szCs w:val="22"/>
                <w:lang w:val="en-US" w:eastAsia="ru-RU"/>
              </w:rPr>
              <w:t xml:space="preserve"> </w:t>
            </w:r>
            <w:proofErr w:type="spellStart"/>
            <w:r w:rsidRPr="00EB6DFA">
              <w:rPr>
                <w:rFonts w:ascii="Calibri" w:hAnsi="Calibri" w:cs="Calibri"/>
                <w:color w:val="000000"/>
                <w:sz w:val="22"/>
                <w:szCs w:val="22"/>
                <w:lang w:val="en-US" w:eastAsia="ru-RU"/>
              </w:rPr>
              <w:t>jobstep</w:t>
            </w:r>
            <w:proofErr w:type="spellEnd"/>
            <w:r w:rsidRPr="00EB6DFA">
              <w:rPr>
                <w:rFonts w:ascii="Calibri" w:hAnsi="Calibri" w:cs="Calibri"/>
                <w:color w:val="000000"/>
                <w:sz w:val="22"/>
                <w:szCs w:val="22"/>
                <w:lang w:val="en-US" w:eastAsia="ru-RU"/>
              </w:rPr>
              <w:t xml:space="preserve"> to abort</w:t>
            </w:r>
          </w:p>
        </w:tc>
      </w:tr>
    </w:tbl>
    <w:p w:rsidR="00846AF8" w:rsidRPr="00846AF8" w:rsidRDefault="00846AF8" w:rsidP="00846AF8">
      <w:pPr>
        <w:pStyle w:val="a5"/>
        <w:ind w:left="644"/>
        <w:rPr>
          <w:rFonts w:ascii="Arial" w:hAnsi="Arial" w:cs="Arial"/>
          <w:b/>
          <w:bCs/>
          <w:sz w:val="20"/>
          <w:szCs w:val="20"/>
          <w:lang w:val="en-US"/>
        </w:rPr>
      </w:pPr>
    </w:p>
    <w:sectPr w:rsidR="00846AF8" w:rsidRPr="00846AF8" w:rsidSect="008935BB">
      <w:headerReference w:type="default" r:id="rId8"/>
      <w:headerReference w:type="first" r:id="rId9"/>
      <w:footerReference w:type="first" r:id="rId10"/>
      <w:pgSz w:w="11900" w:h="16840"/>
      <w:pgMar w:top="3119" w:right="2969" w:bottom="709" w:left="99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D3E" w:rsidRDefault="00462D3E">
      <w:r>
        <w:separator/>
      </w:r>
    </w:p>
  </w:endnote>
  <w:endnote w:type="continuationSeparator" w:id="0">
    <w:p w:rsidR="00462D3E" w:rsidRDefault="0046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IN">
    <w:altName w:val="Calibri"/>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altName w:val="Malgun Gothic"/>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IN Medium">
    <w:altName w:val="Cambria"/>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C6D" w:rsidRPr="00750F50" w:rsidRDefault="00C50C6D" w:rsidP="00750F50">
    <w:pPr>
      <w:pStyle w:val="a4"/>
    </w:pPr>
    <w:r w:rsidRPr="00750F5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D3E" w:rsidRDefault="00462D3E">
      <w:r>
        <w:separator/>
      </w:r>
    </w:p>
  </w:footnote>
  <w:footnote w:type="continuationSeparator" w:id="0">
    <w:p w:rsidR="00462D3E" w:rsidRDefault="00462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C6D" w:rsidRDefault="00C50C6D">
    <w:pPr>
      <w:pStyle w:val="a3"/>
    </w:pPr>
    <w:r>
      <w:rPr>
        <w:noProof/>
      </w:rPr>
      <w:drawing>
        <wp:anchor distT="0" distB="0" distL="114300" distR="114300" simplePos="0" relativeHeight="251659264" behindDoc="1" locked="0" layoutInCell="1" allowOverlap="1" wp14:anchorId="021EF9A4" wp14:editId="795BBD8D">
          <wp:simplePos x="0" y="0"/>
          <wp:positionH relativeFrom="page">
            <wp:align>right</wp:align>
          </wp:positionH>
          <wp:positionV relativeFrom="paragraph">
            <wp:posOffset>-436570</wp:posOffset>
          </wp:positionV>
          <wp:extent cx="7549099" cy="1067435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099" cy="10674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C6D" w:rsidRDefault="00C50C6D" w:rsidP="001C2DAC">
    <w:pPr>
      <w:pStyle w:val="a3"/>
      <w:tabs>
        <w:tab w:val="clear" w:pos="4536"/>
        <w:tab w:val="clear" w:pos="9072"/>
        <w:tab w:val="left" w:pos="2777"/>
      </w:tabs>
    </w:pPr>
    <w:r>
      <w:rPr>
        <w:noProof/>
      </w:rPr>
      <w:drawing>
        <wp:anchor distT="0" distB="0" distL="114300" distR="114300" simplePos="0" relativeHeight="251661312" behindDoc="1" locked="0" layoutInCell="1" allowOverlap="1" wp14:anchorId="4F83B42C" wp14:editId="0AA3E6C3">
          <wp:simplePos x="0" y="0"/>
          <wp:positionH relativeFrom="page">
            <wp:align>right</wp:align>
          </wp:positionH>
          <wp:positionV relativeFrom="paragraph">
            <wp:posOffset>-425938</wp:posOffset>
          </wp:positionV>
          <wp:extent cx="7549099" cy="106743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099" cy="106743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8.25pt;height:44.25pt" o:bullet="t">
        <v:imagedata r:id="rId1" o:title="symbol_big"/>
      </v:shape>
    </w:pict>
  </w:numPicBullet>
  <w:numPicBullet w:numPicBulletId="1">
    <w:pict>
      <v:shape id="_x0000_i1045" type="#_x0000_t75" style="width:14.25pt;height:15pt;visibility:visible;mso-wrap-style:square" o:bullet="t">
        <v:imagedata r:id="rId2" o:title=""/>
      </v:shape>
    </w:pict>
  </w:numPicBullet>
  <w:abstractNum w:abstractNumId="0" w15:restartNumberingAfterBreak="0">
    <w:nsid w:val="01067115"/>
    <w:multiLevelType w:val="hybridMultilevel"/>
    <w:tmpl w:val="ECB45E8C"/>
    <w:lvl w:ilvl="0" w:tplc="D446FFD4">
      <w:start w:val="1"/>
      <w:numFmt w:val="decimal"/>
      <w:lvlText w:val="%1."/>
      <w:lvlJc w:val="left"/>
      <w:pPr>
        <w:ind w:left="720" w:hanging="360"/>
      </w:pPr>
      <w:rPr>
        <w:rFonts w:ascii="Arial" w:hAnsi="Arial" w:cs="Arial"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D651D"/>
    <w:multiLevelType w:val="hybridMultilevel"/>
    <w:tmpl w:val="EBCEBF00"/>
    <w:lvl w:ilvl="0" w:tplc="6EC860B2">
      <w:start w:val="280"/>
      <w:numFmt w:val="bullet"/>
      <w:lvlText w:val="-"/>
      <w:lvlJc w:val="left"/>
      <w:pPr>
        <w:ind w:left="720" w:hanging="360"/>
      </w:pPr>
      <w:rPr>
        <w:rFonts w:ascii="DIN" w:eastAsia="Times New Roman" w:hAnsi="DIN" w:cs="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EF6DEE"/>
    <w:multiLevelType w:val="hybridMultilevel"/>
    <w:tmpl w:val="EC787C6C"/>
    <w:lvl w:ilvl="0" w:tplc="B554F18A">
      <w:start w:val="1"/>
      <w:numFmt w:val="bullet"/>
      <w:lvlText w:val="-"/>
      <w:lvlJc w:val="left"/>
      <w:pPr>
        <w:ind w:left="720" w:hanging="360"/>
      </w:pPr>
      <w:rPr>
        <w:rFonts w:ascii="DIN-Regular" w:eastAsiaTheme="minorHAnsi" w:hAnsi="DIN-Regular"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447BF9"/>
    <w:multiLevelType w:val="hybridMultilevel"/>
    <w:tmpl w:val="4C664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47450"/>
    <w:multiLevelType w:val="hybridMultilevel"/>
    <w:tmpl w:val="570A8494"/>
    <w:lvl w:ilvl="0" w:tplc="9D16F2B6">
      <w:start w:val="1"/>
      <w:numFmt w:val="decimal"/>
      <w:lvlText w:val="%1."/>
      <w:lvlJc w:val="left"/>
      <w:pPr>
        <w:ind w:left="3192" w:hanging="360"/>
      </w:pPr>
      <w:rPr>
        <w:rFonts w:hint="default"/>
        <w:b w:val="0"/>
      </w:rPr>
    </w:lvl>
    <w:lvl w:ilvl="1" w:tplc="08070019" w:tentative="1">
      <w:start w:val="1"/>
      <w:numFmt w:val="lowerLetter"/>
      <w:lvlText w:val="%2."/>
      <w:lvlJc w:val="left"/>
      <w:pPr>
        <w:ind w:left="3912" w:hanging="360"/>
      </w:pPr>
    </w:lvl>
    <w:lvl w:ilvl="2" w:tplc="0807001B" w:tentative="1">
      <w:start w:val="1"/>
      <w:numFmt w:val="lowerRoman"/>
      <w:lvlText w:val="%3."/>
      <w:lvlJc w:val="right"/>
      <w:pPr>
        <w:ind w:left="4632" w:hanging="180"/>
      </w:pPr>
    </w:lvl>
    <w:lvl w:ilvl="3" w:tplc="0807000F" w:tentative="1">
      <w:start w:val="1"/>
      <w:numFmt w:val="decimal"/>
      <w:lvlText w:val="%4."/>
      <w:lvlJc w:val="left"/>
      <w:pPr>
        <w:ind w:left="5352" w:hanging="360"/>
      </w:pPr>
    </w:lvl>
    <w:lvl w:ilvl="4" w:tplc="08070019" w:tentative="1">
      <w:start w:val="1"/>
      <w:numFmt w:val="lowerLetter"/>
      <w:lvlText w:val="%5."/>
      <w:lvlJc w:val="left"/>
      <w:pPr>
        <w:ind w:left="6072" w:hanging="360"/>
      </w:pPr>
    </w:lvl>
    <w:lvl w:ilvl="5" w:tplc="0807001B" w:tentative="1">
      <w:start w:val="1"/>
      <w:numFmt w:val="lowerRoman"/>
      <w:lvlText w:val="%6."/>
      <w:lvlJc w:val="right"/>
      <w:pPr>
        <w:ind w:left="6792" w:hanging="180"/>
      </w:pPr>
    </w:lvl>
    <w:lvl w:ilvl="6" w:tplc="0807000F" w:tentative="1">
      <w:start w:val="1"/>
      <w:numFmt w:val="decimal"/>
      <w:lvlText w:val="%7."/>
      <w:lvlJc w:val="left"/>
      <w:pPr>
        <w:ind w:left="7512" w:hanging="360"/>
      </w:pPr>
    </w:lvl>
    <w:lvl w:ilvl="7" w:tplc="08070019" w:tentative="1">
      <w:start w:val="1"/>
      <w:numFmt w:val="lowerLetter"/>
      <w:lvlText w:val="%8."/>
      <w:lvlJc w:val="left"/>
      <w:pPr>
        <w:ind w:left="8232" w:hanging="360"/>
      </w:pPr>
    </w:lvl>
    <w:lvl w:ilvl="8" w:tplc="0807001B" w:tentative="1">
      <w:start w:val="1"/>
      <w:numFmt w:val="lowerRoman"/>
      <w:lvlText w:val="%9."/>
      <w:lvlJc w:val="right"/>
      <w:pPr>
        <w:ind w:left="8952" w:hanging="180"/>
      </w:pPr>
    </w:lvl>
  </w:abstractNum>
  <w:abstractNum w:abstractNumId="5" w15:restartNumberingAfterBreak="0">
    <w:nsid w:val="18720B78"/>
    <w:multiLevelType w:val="hybridMultilevel"/>
    <w:tmpl w:val="4E28D250"/>
    <w:lvl w:ilvl="0" w:tplc="233ACC04">
      <w:start w:val="1"/>
      <w:numFmt w:val="bullet"/>
      <w:lvlText w:val=""/>
      <w:lvlPicBulletId w:val="0"/>
      <w:lvlJc w:val="left"/>
      <w:pPr>
        <w:ind w:left="360" w:hanging="360"/>
      </w:pPr>
      <w:rPr>
        <w:rFonts w:ascii="Symbol" w:hAnsi="Symbol" w:hint="default"/>
        <w:color w:val="auto"/>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9AD287E"/>
    <w:multiLevelType w:val="hybridMultilevel"/>
    <w:tmpl w:val="CBE25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16626C"/>
    <w:multiLevelType w:val="hybridMultilevel"/>
    <w:tmpl w:val="CFF2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EA5E2B"/>
    <w:multiLevelType w:val="hybridMultilevel"/>
    <w:tmpl w:val="D3E6D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6172D"/>
    <w:multiLevelType w:val="hybridMultilevel"/>
    <w:tmpl w:val="17462904"/>
    <w:lvl w:ilvl="0" w:tplc="D0A87BAC">
      <w:start w:val="15"/>
      <w:numFmt w:val="bullet"/>
      <w:lvlText w:val="-"/>
      <w:lvlJc w:val="left"/>
      <w:pPr>
        <w:ind w:left="720" w:hanging="360"/>
      </w:pPr>
      <w:rPr>
        <w:rFonts w:ascii="DIN" w:eastAsia="Times New Roman" w:hAnsi="DIN" w:cs="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EA22BB0"/>
    <w:multiLevelType w:val="hybridMultilevel"/>
    <w:tmpl w:val="DB200ECC"/>
    <w:lvl w:ilvl="0" w:tplc="12AA5A30">
      <w:start w:val="1"/>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B126F20"/>
    <w:multiLevelType w:val="hybridMultilevel"/>
    <w:tmpl w:val="5906946C"/>
    <w:lvl w:ilvl="0" w:tplc="4D2C1156">
      <w:start w:val="1"/>
      <w:numFmt w:val="decimal"/>
      <w:pStyle w:val="Style3"/>
      <w:lvlText w:val="%1.2.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2" w15:restartNumberingAfterBreak="0">
    <w:nsid w:val="4F066F15"/>
    <w:multiLevelType w:val="multilevel"/>
    <w:tmpl w:val="12768866"/>
    <w:lvl w:ilvl="0">
      <w:start w:val="1"/>
      <w:numFmt w:val="decimal"/>
      <w:pStyle w:val="1"/>
      <w:lvlText w:val="%1"/>
      <w:lvlJc w:val="left"/>
      <w:pPr>
        <w:ind w:left="792" w:hanging="792"/>
      </w:pPr>
      <w:rPr>
        <w:rFonts w:hint="default"/>
      </w:rPr>
    </w:lvl>
    <w:lvl w:ilvl="1">
      <w:start w:val="1"/>
      <w:numFmt w:val="decimal"/>
      <w:pStyle w:val="2"/>
      <w:lvlText w:val="%1.%2"/>
      <w:lvlJc w:val="left"/>
      <w:pPr>
        <w:ind w:left="2780" w:hanging="936"/>
      </w:pPr>
      <w:rPr>
        <w:rFonts w:hint="default"/>
      </w:rPr>
    </w:lvl>
    <w:lvl w:ilvl="2">
      <w:start w:val="1"/>
      <w:numFmt w:val="decimal"/>
      <w:pStyle w:val="3"/>
      <w:lvlText w:val="%1.%2.%3"/>
      <w:lvlJc w:val="left"/>
      <w:pPr>
        <w:ind w:left="1080" w:hanging="720"/>
      </w:pPr>
      <w:rPr>
        <w:rFonts w:hint="default"/>
      </w:rPr>
    </w:lvl>
    <w:lvl w:ilvl="3">
      <w:start w:val="1"/>
      <w:numFmt w:val="decimal"/>
      <w:pStyle w:val="4"/>
      <w:lvlText w:val="%1.%2.%3.%4"/>
      <w:lvlJc w:val="left"/>
      <w:pPr>
        <w:ind w:left="1224" w:hanging="864"/>
      </w:pPr>
      <w:rPr>
        <w:rFonts w:hint="default"/>
      </w:rPr>
    </w:lvl>
    <w:lvl w:ilvl="4">
      <w:start w:val="1"/>
      <w:numFmt w:val="decimal"/>
      <w:pStyle w:val="5"/>
      <w:lvlText w:val="%1.%2.%3.%4.%5"/>
      <w:lvlJc w:val="left"/>
      <w:pPr>
        <w:ind w:left="1368" w:hanging="1008"/>
      </w:pPr>
      <w:rPr>
        <w:rFonts w:hint="default"/>
      </w:rPr>
    </w:lvl>
    <w:lvl w:ilvl="5">
      <w:start w:val="1"/>
      <w:numFmt w:val="decimal"/>
      <w:pStyle w:val="6"/>
      <w:lvlText w:val="%1.%2.%3.%4.%5.%6"/>
      <w:lvlJc w:val="left"/>
      <w:pPr>
        <w:ind w:left="1512" w:hanging="1152"/>
      </w:pPr>
      <w:rPr>
        <w:rFonts w:hint="default"/>
      </w:rPr>
    </w:lvl>
    <w:lvl w:ilvl="6">
      <w:start w:val="1"/>
      <w:numFmt w:val="decimal"/>
      <w:pStyle w:val="7"/>
      <w:lvlText w:val="%1.%2.%3.%4.%5.%6.%7"/>
      <w:lvlJc w:val="left"/>
      <w:pPr>
        <w:ind w:left="1656" w:hanging="1296"/>
      </w:pPr>
      <w:rPr>
        <w:rFonts w:hint="default"/>
      </w:rPr>
    </w:lvl>
    <w:lvl w:ilvl="7">
      <w:start w:val="1"/>
      <w:numFmt w:val="decimal"/>
      <w:pStyle w:val="8"/>
      <w:lvlText w:val="%1.%2.%3.%4.%5.%6.%7.%8"/>
      <w:lvlJc w:val="left"/>
      <w:pPr>
        <w:ind w:left="1800" w:hanging="1440"/>
      </w:pPr>
      <w:rPr>
        <w:rFonts w:hint="default"/>
      </w:rPr>
    </w:lvl>
    <w:lvl w:ilvl="8">
      <w:start w:val="1"/>
      <w:numFmt w:val="decimal"/>
      <w:pStyle w:val="9"/>
      <w:lvlText w:val="%1.%2.%3.%4.%5.%6.%7.%8.%9"/>
      <w:lvlJc w:val="left"/>
      <w:pPr>
        <w:ind w:left="1944" w:hanging="1584"/>
      </w:pPr>
      <w:rPr>
        <w:rFonts w:hint="default"/>
      </w:rPr>
    </w:lvl>
  </w:abstractNum>
  <w:abstractNum w:abstractNumId="13" w15:restartNumberingAfterBreak="0">
    <w:nsid w:val="4FF10AC8"/>
    <w:multiLevelType w:val="hybridMultilevel"/>
    <w:tmpl w:val="E6225392"/>
    <w:lvl w:ilvl="0" w:tplc="412A60F4">
      <w:start w:val="8"/>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E5521E8"/>
    <w:multiLevelType w:val="hybridMultilevel"/>
    <w:tmpl w:val="8A8462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60347768"/>
    <w:multiLevelType w:val="hybridMultilevel"/>
    <w:tmpl w:val="3FC269D2"/>
    <w:lvl w:ilvl="0" w:tplc="D160D8E4">
      <w:start w:val="3"/>
      <w:numFmt w:val="bullet"/>
      <w:lvlText w:val="-"/>
      <w:lvlJc w:val="left"/>
      <w:pPr>
        <w:ind w:left="927" w:hanging="360"/>
      </w:pPr>
      <w:rPr>
        <w:rFonts w:ascii="DIN" w:eastAsia="Times New Roman" w:hAnsi="DIN" w:cs="Verdana"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6" w15:restartNumberingAfterBreak="0">
    <w:nsid w:val="60863B16"/>
    <w:multiLevelType w:val="hybridMultilevel"/>
    <w:tmpl w:val="0178A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0D2EC3"/>
    <w:multiLevelType w:val="hybridMultilevel"/>
    <w:tmpl w:val="79C6FCA4"/>
    <w:lvl w:ilvl="0" w:tplc="0C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703B608A"/>
    <w:multiLevelType w:val="hybridMultilevel"/>
    <w:tmpl w:val="CB76E73E"/>
    <w:lvl w:ilvl="0" w:tplc="31620A5C">
      <w:numFmt w:val="bullet"/>
      <w:lvlText w:val="-"/>
      <w:lvlJc w:val="left"/>
      <w:pPr>
        <w:ind w:left="720" w:hanging="360"/>
      </w:pPr>
      <w:rPr>
        <w:rFonts w:ascii="Verdana" w:eastAsia="Cambri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80316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DC63A1"/>
    <w:multiLevelType w:val="hybridMultilevel"/>
    <w:tmpl w:val="D3E6D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B60DE3"/>
    <w:multiLevelType w:val="hybridMultilevel"/>
    <w:tmpl w:val="13782886"/>
    <w:lvl w:ilvl="0" w:tplc="1BBC4930">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17"/>
  </w:num>
  <w:num w:numId="5">
    <w:abstractNumId w:val="5"/>
  </w:num>
  <w:num w:numId="6">
    <w:abstractNumId w:val="2"/>
  </w:num>
  <w:num w:numId="7">
    <w:abstractNumId w:val="1"/>
  </w:num>
  <w:num w:numId="8">
    <w:abstractNumId w:val="14"/>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8"/>
  </w:num>
  <w:num w:numId="16">
    <w:abstractNumId w:val="21"/>
  </w:num>
  <w:num w:numId="17">
    <w:abstractNumId w:val="9"/>
  </w:num>
  <w:num w:numId="18">
    <w:abstractNumId w:val="4"/>
  </w:num>
  <w:num w:numId="19">
    <w:abstractNumId w:val="13"/>
  </w:num>
  <w:num w:numId="20">
    <w:abstractNumId w:val="12"/>
  </w:num>
  <w:num w:numId="21">
    <w:abstractNumId w:val="15"/>
  </w:num>
  <w:num w:numId="22">
    <w:abstractNumId w:val="16"/>
  </w:num>
  <w:num w:numId="23">
    <w:abstractNumId w:val="3"/>
  </w:num>
  <w:num w:numId="24">
    <w:abstractNumId w:val="6"/>
  </w:num>
  <w:num w:numId="25">
    <w:abstractNumId w:val="20"/>
  </w:num>
  <w:num w:numId="26">
    <w:abstractNumId w:val="0"/>
  </w:num>
  <w:num w:numId="27">
    <w:abstractNumId w:val="7"/>
  </w:num>
  <w:num w:numId="28">
    <w:abstractNumId w:val="10"/>
  </w:num>
  <w:num w:numId="2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C0"/>
    <w:rsid w:val="0000078F"/>
    <w:rsid w:val="000060DC"/>
    <w:rsid w:val="00007076"/>
    <w:rsid w:val="00017229"/>
    <w:rsid w:val="00021AED"/>
    <w:rsid w:val="000228EC"/>
    <w:rsid w:val="0003307C"/>
    <w:rsid w:val="00034870"/>
    <w:rsid w:val="00046222"/>
    <w:rsid w:val="000627F5"/>
    <w:rsid w:val="000628E5"/>
    <w:rsid w:val="00064CE7"/>
    <w:rsid w:val="0006560E"/>
    <w:rsid w:val="0006655E"/>
    <w:rsid w:val="00072CBC"/>
    <w:rsid w:val="00085721"/>
    <w:rsid w:val="0009137B"/>
    <w:rsid w:val="00091D3E"/>
    <w:rsid w:val="000923B1"/>
    <w:rsid w:val="000925D9"/>
    <w:rsid w:val="00096B71"/>
    <w:rsid w:val="00097959"/>
    <w:rsid w:val="000A01CF"/>
    <w:rsid w:val="000A185D"/>
    <w:rsid w:val="000A36A2"/>
    <w:rsid w:val="000B3CEB"/>
    <w:rsid w:val="000B6435"/>
    <w:rsid w:val="000C1CFB"/>
    <w:rsid w:val="000C66BD"/>
    <w:rsid w:val="000C7647"/>
    <w:rsid w:val="000D3726"/>
    <w:rsid w:val="000D6811"/>
    <w:rsid w:val="000E0922"/>
    <w:rsid w:val="000E5CBB"/>
    <w:rsid w:val="000F4AA7"/>
    <w:rsid w:val="000F5BDC"/>
    <w:rsid w:val="000F6E81"/>
    <w:rsid w:val="000F785B"/>
    <w:rsid w:val="00100F25"/>
    <w:rsid w:val="0011411C"/>
    <w:rsid w:val="00122BB5"/>
    <w:rsid w:val="001364E0"/>
    <w:rsid w:val="00137CD5"/>
    <w:rsid w:val="001413D0"/>
    <w:rsid w:val="00147CB9"/>
    <w:rsid w:val="001523DF"/>
    <w:rsid w:val="001631F7"/>
    <w:rsid w:val="00163B3E"/>
    <w:rsid w:val="00166A7B"/>
    <w:rsid w:val="00174855"/>
    <w:rsid w:val="0017546D"/>
    <w:rsid w:val="00177D0A"/>
    <w:rsid w:val="00180551"/>
    <w:rsid w:val="00182662"/>
    <w:rsid w:val="001865FD"/>
    <w:rsid w:val="00186A4F"/>
    <w:rsid w:val="001B35F2"/>
    <w:rsid w:val="001B6393"/>
    <w:rsid w:val="001C2DAC"/>
    <w:rsid w:val="001C45DF"/>
    <w:rsid w:val="001D08C4"/>
    <w:rsid w:val="001D7257"/>
    <w:rsid w:val="001E1A32"/>
    <w:rsid w:val="001F7BC0"/>
    <w:rsid w:val="00211DBA"/>
    <w:rsid w:val="00220E63"/>
    <w:rsid w:val="0023087A"/>
    <w:rsid w:val="00234088"/>
    <w:rsid w:val="00234376"/>
    <w:rsid w:val="002426C1"/>
    <w:rsid w:val="0024300D"/>
    <w:rsid w:val="00246104"/>
    <w:rsid w:val="0026025C"/>
    <w:rsid w:val="00264A44"/>
    <w:rsid w:val="00265130"/>
    <w:rsid w:val="00274A11"/>
    <w:rsid w:val="00275CE8"/>
    <w:rsid w:val="00280C3F"/>
    <w:rsid w:val="00281895"/>
    <w:rsid w:val="00283E71"/>
    <w:rsid w:val="00291151"/>
    <w:rsid w:val="002937E2"/>
    <w:rsid w:val="0029420C"/>
    <w:rsid w:val="00294F60"/>
    <w:rsid w:val="0029626C"/>
    <w:rsid w:val="002A115B"/>
    <w:rsid w:val="002A1CC7"/>
    <w:rsid w:val="002A32C9"/>
    <w:rsid w:val="002A34B5"/>
    <w:rsid w:val="002C22D6"/>
    <w:rsid w:val="002C2D83"/>
    <w:rsid w:val="002C566C"/>
    <w:rsid w:val="002C5778"/>
    <w:rsid w:val="002C79F0"/>
    <w:rsid w:val="002E6ABC"/>
    <w:rsid w:val="002E6D5B"/>
    <w:rsid w:val="002F539D"/>
    <w:rsid w:val="00321F1E"/>
    <w:rsid w:val="003220A8"/>
    <w:rsid w:val="0032344E"/>
    <w:rsid w:val="00325279"/>
    <w:rsid w:val="00336DDE"/>
    <w:rsid w:val="00341821"/>
    <w:rsid w:val="0034663C"/>
    <w:rsid w:val="00365CBC"/>
    <w:rsid w:val="00373DB5"/>
    <w:rsid w:val="00376706"/>
    <w:rsid w:val="00385BB4"/>
    <w:rsid w:val="0038750C"/>
    <w:rsid w:val="00390A5F"/>
    <w:rsid w:val="00393FB1"/>
    <w:rsid w:val="003958BE"/>
    <w:rsid w:val="003A0CF9"/>
    <w:rsid w:val="003A1C3D"/>
    <w:rsid w:val="003A59DC"/>
    <w:rsid w:val="003B0FE5"/>
    <w:rsid w:val="003C00FD"/>
    <w:rsid w:val="003C276C"/>
    <w:rsid w:val="003C4719"/>
    <w:rsid w:val="003D2AC5"/>
    <w:rsid w:val="003D4E38"/>
    <w:rsid w:val="003D5D24"/>
    <w:rsid w:val="003F079C"/>
    <w:rsid w:val="003F5A03"/>
    <w:rsid w:val="003F6E36"/>
    <w:rsid w:val="00400C7C"/>
    <w:rsid w:val="00405174"/>
    <w:rsid w:val="0040612A"/>
    <w:rsid w:val="0040643B"/>
    <w:rsid w:val="00406E4C"/>
    <w:rsid w:val="004149C8"/>
    <w:rsid w:val="00417584"/>
    <w:rsid w:val="004218F4"/>
    <w:rsid w:val="00423A2F"/>
    <w:rsid w:val="00427501"/>
    <w:rsid w:val="004307F7"/>
    <w:rsid w:val="00441EBF"/>
    <w:rsid w:val="00462D3E"/>
    <w:rsid w:val="004663E1"/>
    <w:rsid w:val="004709AA"/>
    <w:rsid w:val="00472BFB"/>
    <w:rsid w:val="00473175"/>
    <w:rsid w:val="004736F5"/>
    <w:rsid w:val="00475330"/>
    <w:rsid w:val="004800CD"/>
    <w:rsid w:val="004813E9"/>
    <w:rsid w:val="0048329B"/>
    <w:rsid w:val="004838C1"/>
    <w:rsid w:val="00484E92"/>
    <w:rsid w:val="00485E73"/>
    <w:rsid w:val="00487C40"/>
    <w:rsid w:val="00487E7E"/>
    <w:rsid w:val="00495CD7"/>
    <w:rsid w:val="004961F5"/>
    <w:rsid w:val="004969A2"/>
    <w:rsid w:val="004A26E0"/>
    <w:rsid w:val="004A3051"/>
    <w:rsid w:val="004C0B0D"/>
    <w:rsid w:val="004C4D6F"/>
    <w:rsid w:val="004C5E76"/>
    <w:rsid w:val="004D05A5"/>
    <w:rsid w:val="004D0939"/>
    <w:rsid w:val="004E10E3"/>
    <w:rsid w:val="004E3DEA"/>
    <w:rsid w:val="004E68BC"/>
    <w:rsid w:val="004F766D"/>
    <w:rsid w:val="0050038A"/>
    <w:rsid w:val="005018BE"/>
    <w:rsid w:val="005055CC"/>
    <w:rsid w:val="0051625A"/>
    <w:rsid w:val="005170EE"/>
    <w:rsid w:val="0052579B"/>
    <w:rsid w:val="0052583C"/>
    <w:rsid w:val="00525F70"/>
    <w:rsid w:val="005307F0"/>
    <w:rsid w:val="00534CF3"/>
    <w:rsid w:val="00543C19"/>
    <w:rsid w:val="00543C8C"/>
    <w:rsid w:val="00544D1A"/>
    <w:rsid w:val="00544F9B"/>
    <w:rsid w:val="005464C0"/>
    <w:rsid w:val="00547E1E"/>
    <w:rsid w:val="00552A4B"/>
    <w:rsid w:val="00553969"/>
    <w:rsid w:val="005539AB"/>
    <w:rsid w:val="005609A2"/>
    <w:rsid w:val="00564E40"/>
    <w:rsid w:val="005658E8"/>
    <w:rsid w:val="00571666"/>
    <w:rsid w:val="00577E9F"/>
    <w:rsid w:val="00582E04"/>
    <w:rsid w:val="00583055"/>
    <w:rsid w:val="00587C82"/>
    <w:rsid w:val="005A51E3"/>
    <w:rsid w:val="005B2D81"/>
    <w:rsid w:val="005B3058"/>
    <w:rsid w:val="005B4658"/>
    <w:rsid w:val="005B6EF4"/>
    <w:rsid w:val="005C2E34"/>
    <w:rsid w:val="005C73E6"/>
    <w:rsid w:val="005D1BE6"/>
    <w:rsid w:val="005D338B"/>
    <w:rsid w:val="005E6FD8"/>
    <w:rsid w:val="005F5633"/>
    <w:rsid w:val="00601802"/>
    <w:rsid w:val="00601952"/>
    <w:rsid w:val="006048B2"/>
    <w:rsid w:val="00604AA9"/>
    <w:rsid w:val="00611FC5"/>
    <w:rsid w:val="00613747"/>
    <w:rsid w:val="0061411F"/>
    <w:rsid w:val="006143D3"/>
    <w:rsid w:val="0061518E"/>
    <w:rsid w:val="00622B10"/>
    <w:rsid w:val="00623BDC"/>
    <w:rsid w:val="0063113D"/>
    <w:rsid w:val="0063154F"/>
    <w:rsid w:val="006411B7"/>
    <w:rsid w:val="00642733"/>
    <w:rsid w:val="00643EA0"/>
    <w:rsid w:val="00645267"/>
    <w:rsid w:val="00646B4F"/>
    <w:rsid w:val="006502B3"/>
    <w:rsid w:val="00650EFF"/>
    <w:rsid w:val="00651410"/>
    <w:rsid w:val="006613A7"/>
    <w:rsid w:val="00661B1E"/>
    <w:rsid w:val="006625DB"/>
    <w:rsid w:val="006628AF"/>
    <w:rsid w:val="006749DC"/>
    <w:rsid w:val="00676AD8"/>
    <w:rsid w:val="00680544"/>
    <w:rsid w:val="00684E81"/>
    <w:rsid w:val="00685675"/>
    <w:rsid w:val="006942E7"/>
    <w:rsid w:val="006A5062"/>
    <w:rsid w:val="006B3572"/>
    <w:rsid w:val="006C1457"/>
    <w:rsid w:val="006C3888"/>
    <w:rsid w:val="006C4011"/>
    <w:rsid w:val="006C52AF"/>
    <w:rsid w:val="006C58F5"/>
    <w:rsid w:val="006C653C"/>
    <w:rsid w:val="006F264D"/>
    <w:rsid w:val="007015C0"/>
    <w:rsid w:val="00713639"/>
    <w:rsid w:val="0072138B"/>
    <w:rsid w:val="007237B6"/>
    <w:rsid w:val="00724FD9"/>
    <w:rsid w:val="00745CE9"/>
    <w:rsid w:val="00750F50"/>
    <w:rsid w:val="00762021"/>
    <w:rsid w:val="0076424D"/>
    <w:rsid w:val="0077418F"/>
    <w:rsid w:val="00776580"/>
    <w:rsid w:val="00784874"/>
    <w:rsid w:val="007869C6"/>
    <w:rsid w:val="00791F8E"/>
    <w:rsid w:val="007940D2"/>
    <w:rsid w:val="007A0FCC"/>
    <w:rsid w:val="007B30B2"/>
    <w:rsid w:val="007B3A68"/>
    <w:rsid w:val="007B6684"/>
    <w:rsid w:val="007C675B"/>
    <w:rsid w:val="007C75D7"/>
    <w:rsid w:val="007D0523"/>
    <w:rsid w:val="007D27D2"/>
    <w:rsid w:val="007E268E"/>
    <w:rsid w:val="007E533B"/>
    <w:rsid w:val="007E635D"/>
    <w:rsid w:val="007F5857"/>
    <w:rsid w:val="007F5A6C"/>
    <w:rsid w:val="007F70B2"/>
    <w:rsid w:val="008104C0"/>
    <w:rsid w:val="008127AD"/>
    <w:rsid w:val="008147E6"/>
    <w:rsid w:val="00822105"/>
    <w:rsid w:val="00824AE6"/>
    <w:rsid w:val="0083298A"/>
    <w:rsid w:val="00833088"/>
    <w:rsid w:val="008418B9"/>
    <w:rsid w:val="00845173"/>
    <w:rsid w:val="00846AF8"/>
    <w:rsid w:val="00847640"/>
    <w:rsid w:val="00852723"/>
    <w:rsid w:val="00854D80"/>
    <w:rsid w:val="00855FEC"/>
    <w:rsid w:val="00857703"/>
    <w:rsid w:val="00857745"/>
    <w:rsid w:val="008617A9"/>
    <w:rsid w:val="00862185"/>
    <w:rsid w:val="00864971"/>
    <w:rsid w:val="00864F79"/>
    <w:rsid w:val="0086793D"/>
    <w:rsid w:val="00870B6B"/>
    <w:rsid w:val="008725AC"/>
    <w:rsid w:val="00873204"/>
    <w:rsid w:val="00885B80"/>
    <w:rsid w:val="0088641C"/>
    <w:rsid w:val="0088785C"/>
    <w:rsid w:val="008935BB"/>
    <w:rsid w:val="008967CC"/>
    <w:rsid w:val="008A40AF"/>
    <w:rsid w:val="008B3447"/>
    <w:rsid w:val="008B3C70"/>
    <w:rsid w:val="008B470C"/>
    <w:rsid w:val="008B4DE2"/>
    <w:rsid w:val="008B5042"/>
    <w:rsid w:val="008D59E7"/>
    <w:rsid w:val="008E1899"/>
    <w:rsid w:val="008E4C04"/>
    <w:rsid w:val="008F5066"/>
    <w:rsid w:val="00902C2B"/>
    <w:rsid w:val="0090411C"/>
    <w:rsid w:val="00904E54"/>
    <w:rsid w:val="00915F9C"/>
    <w:rsid w:val="009209EF"/>
    <w:rsid w:val="00923ACE"/>
    <w:rsid w:val="0092436E"/>
    <w:rsid w:val="0092489B"/>
    <w:rsid w:val="009263F8"/>
    <w:rsid w:val="009310D9"/>
    <w:rsid w:val="00954856"/>
    <w:rsid w:val="0096075D"/>
    <w:rsid w:val="00962B42"/>
    <w:rsid w:val="00966A23"/>
    <w:rsid w:val="00966F38"/>
    <w:rsid w:val="0096721A"/>
    <w:rsid w:val="00967E53"/>
    <w:rsid w:val="00970536"/>
    <w:rsid w:val="00971071"/>
    <w:rsid w:val="00973A03"/>
    <w:rsid w:val="00980B56"/>
    <w:rsid w:val="00993510"/>
    <w:rsid w:val="009A3F4F"/>
    <w:rsid w:val="009B0997"/>
    <w:rsid w:val="009B18A8"/>
    <w:rsid w:val="009C2A75"/>
    <w:rsid w:val="009C2E65"/>
    <w:rsid w:val="009C3542"/>
    <w:rsid w:val="009C5479"/>
    <w:rsid w:val="009D166A"/>
    <w:rsid w:val="009D1AF1"/>
    <w:rsid w:val="009D3CB4"/>
    <w:rsid w:val="009D6BAB"/>
    <w:rsid w:val="00A019B2"/>
    <w:rsid w:val="00A019E2"/>
    <w:rsid w:val="00A13D2C"/>
    <w:rsid w:val="00A152C9"/>
    <w:rsid w:val="00A16411"/>
    <w:rsid w:val="00A17562"/>
    <w:rsid w:val="00A2078C"/>
    <w:rsid w:val="00A374ED"/>
    <w:rsid w:val="00A425A3"/>
    <w:rsid w:val="00A51795"/>
    <w:rsid w:val="00A528BD"/>
    <w:rsid w:val="00A545D5"/>
    <w:rsid w:val="00A57507"/>
    <w:rsid w:val="00A604F2"/>
    <w:rsid w:val="00A633BA"/>
    <w:rsid w:val="00A663DD"/>
    <w:rsid w:val="00A669BB"/>
    <w:rsid w:val="00A74105"/>
    <w:rsid w:val="00A74312"/>
    <w:rsid w:val="00A753AC"/>
    <w:rsid w:val="00A779DF"/>
    <w:rsid w:val="00A80F0E"/>
    <w:rsid w:val="00A864ED"/>
    <w:rsid w:val="00A92622"/>
    <w:rsid w:val="00A93067"/>
    <w:rsid w:val="00A97CE6"/>
    <w:rsid w:val="00AC025F"/>
    <w:rsid w:val="00AC2FEB"/>
    <w:rsid w:val="00AE2F0E"/>
    <w:rsid w:val="00AE3BA4"/>
    <w:rsid w:val="00AE50DB"/>
    <w:rsid w:val="00AF1724"/>
    <w:rsid w:val="00AF766E"/>
    <w:rsid w:val="00AF78DE"/>
    <w:rsid w:val="00B007BF"/>
    <w:rsid w:val="00B30F88"/>
    <w:rsid w:val="00B3711A"/>
    <w:rsid w:val="00B37B9E"/>
    <w:rsid w:val="00B47615"/>
    <w:rsid w:val="00B513F7"/>
    <w:rsid w:val="00B51E82"/>
    <w:rsid w:val="00B56955"/>
    <w:rsid w:val="00B6191C"/>
    <w:rsid w:val="00B65FC5"/>
    <w:rsid w:val="00B66B00"/>
    <w:rsid w:val="00B67090"/>
    <w:rsid w:val="00B706FD"/>
    <w:rsid w:val="00B70FBC"/>
    <w:rsid w:val="00B734D5"/>
    <w:rsid w:val="00B74357"/>
    <w:rsid w:val="00B77879"/>
    <w:rsid w:val="00B846CF"/>
    <w:rsid w:val="00BA0E5A"/>
    <w:rsid w:val="00BA701F"/>
    <w:rsid w:val="00BB7DA7"/>
    <w:rsid w:val="00BC071B"/>
    <w:rsid w:val="00BC239B"/>
    <w:rsid w:val="00BC4BE6"/>
    <w:rsid w:val="00BC5A08"/>
    <w:rsid w:val="00BD371B"/>
    <w:rsid w:val="00BD4C56"/>
    <w:rsid w:val="00BD4FA1"/>
    <w:rsid w:val="00BE0584"/>
    <w:rsid w:val="00BE10E7"/>
    <w:rsid w:val="00BE23CB"/>
    <w:rsid w:val="00BE5955"/>
    <w:rsid w:val="00BE6BDA"/>
    <w:rsid w:val="00BF2B22"/>
    <w:rsid w:val="00BF3BFB"/>
    <w:rsid w:val="00BF7931"/>
    <w:rsid w:val="00C04BA1"/>
    <w:rsid w:val="00C04F1B"/>
    <w:rsid w:val="00C112E6"/>
    <w:rsid w:val="00C14331"/>
    <w:rsid w:val="00C15A08"/>
    <w:rsid w:val="00C20383"/>
    <w:rsid w:val="00C23A36"/>
    <w:rsid w:val="00C4579F"/>
    <w:rsid w:val="00C45A01"/>
    <w:rsid w:val="00C50AB8"/>
    <w:rsid w:val="00C50C6D"/>
    <w:rsid w:val="00C51CB1"/>
    <w:rsid w:val="00C6304F"/>
    <w:rsid w:val="00C7297A"/>
    <w:rsid w:val="00C760A2"/>
    <w:rsid w:val="00C821F9"/>
    <w:rsid w:val="00C95FED"/>
    <w:rsid w:val="00C97DB9"/>
    <w:rsid w:val="00CA406E"/>
    <w:rsid w:val="00CA5152"/>
    <w:rsid w:val="00CB44BB"/>
    <w:rsid w:val="00CB7EAA"/>
    <w:rsid w:val="00CC001F"/>
    <w:rsid w:val="00CC17C1"/>
    <w:rsid w:val="00CC462B"/>
    <w:rsid w:val="00CD275B"/>
    <w:rsid w:val="00CD5E0A"/>
    <w:rsid w:val="00CE09BA"/>
    <w:rsid w:val="00CE24EE"/>
    <w:rsid w:val="00CE2E0D"/>
    <w:rsid w:val="00CE615D"/>
    <w:rsid w:val="00CE67ED"/>
    <w:rsid w:val="00CE766C"/>
    <w:rsid w:val="00CF1768"/>
    <w:rsid w:val="00CF1C9C"/>
    <w:rsid w:val="00CF1FB2"/>
    <w:rsid w:val="00CF290E"/>
    <w:rsid w:val="00CF4761"/>
    <w:rsid w:val="00CF5C3B"/>
    <w:rsid w:val="00D13F08"/>
    <w:rsid w:val="00D15A03"/>
    <w:rsid w:val="00D211D6"/>
    <w:rsid w:val="00D21461"/>
    <w:rsid w:val="00D24DE3"/>
    <w:rsid w:val="00D32BF4"/>
    <w:rsid w:val="00D4339D"/>
    <w:rsid w:val="00D4636F"/>
    <w:rsid w:val="00D4756A"/>
    <w:rsid w:val="00D518A3"/>
    <w:rsid w:val="00D527FD"/>
    <w:rsid w:val="00D53D8E"/>
    <w:rsid w:val="00D56A92"/>
    <w:rsid w:val="00D57FB2"/>
    <w:rsid w:val="00D7396D"/>
    <w:rsid w:val="00D74754"/>
    <w:rsid w:val="00D74918"/>
    <w:rsid w:val="00D752F8"/>
    <w:rsid w:val="00D76ED3"/>
    <w:rsid w:val="00D77271"/>
    <w:rsid w:val="00D82C85"/>
    <w:rsid w:val="00D929B3"/>
    <w:rsid w:val="00D943B3"/>
    <w:rsid w:val="00DA2D4A"/>
    <w:rsid w:val="00DA40B7"/>
    <w:rsid w:val="00DA5765"/>
    <w:rsid w:val="00DB4070"/>
    <w:rsid w:val="00DB769D"/>
    <w:rsid w:val="00DC2AE2"/>
    <w:rsid w:val="00DC3BEC"/>
    <w:rsid w:val="00DD00BE"/>
    <w:rsid w:val="00DD2B32"/>
    <w:rsid w:val="00DD2F28"/>
    <w:rsid w:val="00DD7878"/>
    <w:rsid w:val="00DE0720"/>
    <w:rsid w:val="00DE3E86"/>
    <w:rsid w:val="00DE72D7"/>
    <w:rsid w:val="00DF04E7"/>
    <w:rsid w:val="00DF6E92"/>
    <w:rsid w:val="00DF71A8"/>
    <w:rsid w:val="00E13ABA"/>
    <w:rsid w:val="00E13D84"/>
    <w:rsid w:val="00E21347"/>
    <w:rsid w:val="00E24449"/>
    <w:rsid w:val="00E33BC9"/>
    <w:rsid w:val="00E37B11"/>
    <w:rsid w:val="00E37F22"/>
    <w:rsid w:val="00E46028"/>
    <w:rsid w:val="00E54AD4"/>
    <w:rsid w:val="00E62F54"/>
    <w:rsid w:val="00E66B61"/>
    <w:rsid w:val="00E67FC3"/>
    <w:rsid w:val="00E7053B"/>
    <w:rsid w:val="00E718E5"/>
    <w:rsid w:val="00E87BDE"/>
    <w:rsid w:val="00E918C2"/>
    <w:rsid w:val="00E933DF"/>
    <w:rsid w:val="00E93931"/>
    <w:rsid w:val="00E93B56"/>
    <w:rsid w:val="00EB2335"/>
    <w:rsid w:val="00EB6DFA"/>
    <w:rsid w:val="00EC143C"/>
    <w:rsid w:val="00EC255D"/>
    <w:rsid w:val="00EC7818"/>
    <w:rsid w:val="00ED1309"/>
    <w:rsid w:val="00ED3495"/>
    <w:rsid w:val="00ED3E46"/>
    <w:rsid w:val="00ED46C2"/>
    <w:rsid w:val="00ED7685"/>
    <w:rsid w:val="00EE3458"/>
    <w:rsid w:val="00F00092"/>
    <w:rsid w:val="00F07A48"/>
    <w:rsid w:val="00F11BFD"/>
    <w:rsid w:val="00F12940"/>
    <w:rsid w:val="00F160B9"/>
    <w:rsid w:val="00F218F1"/>
    <w:rsid w:val="00F21B3B"/>
    <w:rsid w:val="00F33D3F"/>
    <w:rsid w:val="00F3631C"/>
    <w:rsid w:val="00F4012C"/>
    <w:rsid w:val="00F41243"/>
    <w:rsid w:val="00F43677"/>
    <w:rsid w:val="00F45176"/>
    <w:rsid w:val="00F46D2F"/>
    <w:rsid w:val="00F528CC"/>
    <w:rsid w:val="00F538FA"/>
    <w:rsid w:val="00F57EF0"/>
    <w:rsid w:val="00F66685"/>
    <w:rsid w:val="00F672EF"/>
    <w:rsid w:val="00F704F7"/>
    <w:rsid w:val="00F71662"/>
    <w:rsid w:val="00F72C99"/>
    <w:rsid w:val="00F74D4A"/>
    <w:rsid w:val="00F75BFC"/>
    <w:rsid w:val="00F9468E"/>
    <w:rsid w:val="00F954C0"/>
    <w:rsid w:val="00FA71E5"/>
    <w:rsid w:val="00FB51DD"/>
    <w:rsid w:val="00FC187E"/>
    <w:rsid w:val="00FC2A94"/>
    <w:rsid w:val="00FC56EE"/>
    <w:rsid w:val="00FD04EE"/>
    <w:rsid w:val="00FD21F4"/>
    <w:rsid w:val="00FD3EF6"/>
    <w:rsid w:val="00FD6F4D"/>
    <w:rsid w:val="00FD6F92"/>
    <w:rsid w:val="00FD7E4C"/>
    <w:rsid w:val="00FF10B7"/>
    <w:rsid w:val="00FF270A"/>
    <w:rsid w:val="00FF3D22"/>
    <w:rsid w:val="00FF5203"/>
    <w:rsid w:val="00FF6864"/>
    <w:rsid w:val="00FF6F16"/>
    <w:rsid w:val="00FF7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E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5AF8"/>
    <w:rPr>
      <w:rFonts w:ascii="Verdana" w:hAnsi="Verdana"/>
      <w:sz w:val="24"/>
      <w:szCs w:val="24"/>
      <w:lang w:val="de-DE" w:eastAsia="de-DE"/>
    </w:rPr>
  </w:style>
  <w:style w:type="paragraph" w:styleId="1">
    <w:name w:val="heading 1"/>
    <w:basedOn w:val="a"/>
    <w:next w:val="a"/>
    <w:link w:val="10"/>
    <w:rsid w:val="00406E4C"/>
    <w:pPr>
      <w:keepNext/>
      <w:keepLines/>
      <w:numPr>
        <w:numId w:val="2"/>
      </w:numPr>
      <w:spacing w:before="480"/>
      <w:outlineLvl w:val="0"/>
    </w:pPr>
    <w:rPr>
      <w:rFonts w:ascii="DIN Medium" w:hAnsi="DIN Medium"/>
      <w:bCs/>
      <w:color w:val="000000"/>
      <w:sz w:val="28"/>
      <w:szCs w:val="32"/>
    </w:rPr>
  </w:style>
  <w:style w:type="paragraph" w:styleId="2">
    <w:name w:val="heading 2"/>
    <w:basedOn w:val="a"/>
    <w:next w:val="a"/>
    <w:link w:val="20"/>
    <w:uiPriority w:val="9"/>
    <w:unhideWhenUsed/>
    <w:qFormat/>
    <w:rsid w:val="00406E4C"/>
    <w:pPr>
      <w:keepNext/>
      <w:keepLines/>
      <w:numPr>
        <w:ilvl w:val="1"/>
        <w:numId w:val="2"/>
      </w:numPr>
      <w:spacing w:before="200" w:line="276" w:lineRule="auto"/>
      <w:ind w:left="936"/>
      <w:outlineLvl w:val="1"/>
    </w:pPr>
    <w:rPr>
      <w:rFonts w:ascii="DIN Medium" w:hAnsi="DIN Medium"/>
      <w:bCs/>
      <w:color w:val="000000"/>
      <w:szCs w:val="26"/>
      <w:lang w:val="de-AT" w:eastAsia="en-US"/>
    </w:rPr>
  </w:style>
  <w:style w:type="paragraph" w:styleId="3">
    <w:name w:val="heading 3"/>
    <w:basedOn w:val="a"/>
    <w:next w:val="a"/>
    <w:link w:val="30"/>
    <w:rsid w:val="00430D2E"/>
    <w:pPr>
      <w:keepNext/>
      <w:keepLines/>
      <w:numPr>
        <w:ilvl w:val="2"/>
        <w:numId w:val="2"/>
      </w:numPr>
      <w:spacing w:before="200"/>
      <w:outlineLvl w:val="2"/>
    </w:pPr>
    <w:rPr>
      <w:rFonts w:ascii="Cambria" w:hAnsi="Cambria"/>
      <w:b/>
      <w:bCs/>
      <w:color w:val="4F81BD"/>
    </w:rPr>
  </w:style>
  <w:style w:type="paragraph" w:styleId="4">
    <w:name w:val="heading 4"/>
    <w:basedOn w:val="a"/>
    <w:next w:val="a"/>
    <w:link w:val="40"/>
    <w:rsid w:val="00430D2E"/>
    <w:pPr>
      <w:keepNext/>
      <w:keepLines/>
      <w:numPr>
        <w:ilvl w:val="3"/>
        <w:numId w:val="2"/>
      </w:numPr>
      <w:spacing w:before="200"/>
      <w:outlineLvl w:val="3"/>
    </w:pPr>
    <w:rPr>
      <w:rFonts w:ascii="Cambria" w:hAnsi="Cambria"/>
      <w:b/>
      <w:bCs/>
      <w:i/>
      <w:iCs/>
      <w:color w:val="4F81BD"/>
    </w:rPr>
  </w:style>
  <w:style w:type="paragraph" w:styleId="5">
    <w:name w:val="heading 5"/>
    <w:basedOn w:val="a"/>
    <w:next w:val="a"/>
    <w:link w:val="50"/>
    <w:rsid w:val="00430D2E"/>
    <w:pPr>
      <w:keepNext/>
      <w:keepLines/>
      <w:numPr>
        <w:ilvl w:val="4"/>
        <w:numId w:val="2"/>
      </w:numPr>
      <w:spacing w:before="200"/>
      <w:outlineLvl w:val="4"/>
    </w:pPr>
    <w:rPr>
      <w:rFonts w:ascii="Cambria" w:hAnsi="Cambria"/>
      <w:color w:val="244061"/>
    </w:rPr>
  </w:style>
  <w:style w:type="paragraph" w:styleId="6">
    <w:name w:val="heading 6"/>
    <w:basedOn w:val="a"/>
    <w:next w:val="a"/>
    <w:link w:val="60"/>
    <w:rsid w:val="00430D2E"/>
    <w:pPr>
      <w:keepNext/>
      <w:keepLines/>
      <w:numPr>
        <w:ilvl w:val="5"/>
        <w:numId w:val="2"/>
      </w:numPr>
      <w:spacing w:before="200"/>
      <w:outlineLvl w:val="5"/>
    </w:pPr>
    <w:rPr>
      <w:rFonts w:ascii="Cambria" w:hAnsi="Cambria"/>
      <w:i/>
      <w:iCs/>
      <w:color w:val="244061"/>
    </w:rPr>
  </w:style>
  <w:style w:type="paragraph" w:styleId="7">
    <w:name w:val="heading 7"/>
    <w:basedOn w:val="a"/>
    <w:next w:val="a"/>
    <w:link w:val="70"/>
    <w:rsid w:val="00430D2E"/>
    <w:pPr>
      <w:keepNext/>
      <w:keepLines/>
      <w:numPr>
        <w:ilvl w:val="6"/>
        <w:numId w:val="2"/>
      </w:numPr>
      <w:spacing w:before="200"/>
      <w:outlineLvl w:val="6"/>
    </w:pPr>
    <w:rPr>
      <w:rFonts w:ascii="Cambria" w:hAnsi="Cambria"/>
      <w:i/>
      <w:iCs/>
      <w:color w:val="404040"/>
    </w:rPr>
  </w:style>
  <w:style w:type="paragraph" w:styleId="8">
    <w:name w:val="heading 8"/>
    <w:basedOn w:val="a"/>
    <w:next w:val="a"/>
    <w:link w:val="80"/>
    <w:rsid w:val="00430D2E"/>
    <w:pPr>
      <w:keepNext/>
      <w:keepLines/>
      <w:numPr>
        <w:ilvl w:val="7"/>
        <w:numId w:val="2"/>
      </w:numPr>
      <w:spacing w:before="200"/>
      <w:outlineLvl w:val="7"/>
    </w:pPr>
    <w:rPr>
      <w:rFonts w:ascii="Cambria" w:hAnsi="Cambria"/>
      <w:color w:val="363636"/>
      <w:sz w:val="20"/>
      <w:szCs w:val="20"/>
    </w:rPr>
  </w:style>
  <w:style w:type="paragraph" w:styleId="9">
    <w:name w:val="heading 9"/>
    <w:basedOn w:val="a"/>
    <w:next w:val="a"/>
    <w:link w:val="90"/>
    <w:rsid w:val="00430D2E"/>
    <w:pPr>
      <w:keepNext/>
      <w:keepLines/>
      <w:numPr>
        <w:ilvl w:val="8"/>
        <w:numId w:val="2"/>
      </w:numPr>
      <w:spacing w:before="200"/>
      <w:outlineLvl w:val="8"/>
    </w:pPr>
    <w:rPr>
      <w:rFonts w:ascii="Cambria" w:hAnsi="Cambria"/>
      <w:i/>
      <w:iCs/>
      <w:color w:val="36363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5AF8"/>
    <w:pPr>
      <w:tabs>
        <w:tab w:val="center" w:pos="4536"/>
        <w:tab w:val="right" w:pos="9072"/>
      </w:tabs>
    </w:pPr>
  </w:style>
  <w:style w:type="paragraph" w:styleId="a4">
    <w:name w:val="footer"/>
    <w:basedOn w:val="a"/>
    <w:semiHidden/>
    <w:rsid w:val="001C5AF8"/>
    <w:pPr>
      <w:tabs>
        <w:tab w:val="center" w:pos="4536"/>
        <w:tab w:val="right" w:pos="9072"/>
      </w:tabs>
    </w:pPr>
  </w:style>
  <w:style w:type="paragraph" w:styleId="21">
    <w:name w:val="Body Text 2"/>
    <w:basedOn w:val="a"/>
    <w:rsid w:val="00CD7FAD"/>
    <w:pPr>
      <w:autoSpaceDE w:val="0"/>
      <w:autoSpaceDN w:val="0"/>
      <w:adjustRightInd w:val="0"/>
      <w:spacing w:line="240" w:lineRule="atLeast"/>
      <w:jc w:val="both"/>
    </w:pPr>
    <w:rPr>
      <w:rFonts w:ascii="Arial" w:hAnsi="Arial" w:cs="Arial"/>
      <w:color w:val="000000"/>
      <w:sz w:val="22"/>
      <w:szCs w:val="22"/>
    </w:rPr>
  </w:style>
  <w:style w:type="table" w:customStyle="1" w:styleId="Tabellengitternetz">
    <w:name w:val="Tabellengitternetz"/>
    <w:basedOn w:val="a1"/>
    <w:uiPriority w:val="59"/>
    <w:rsid w:val="00D111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406E4C"/>
    <w:rPr>
      <w:rFonts w:ascii="DIN Medium" w:hAnsi="DIN Medium"/>
      <w:bCs/>
      <w:color w:val="000000"/>
      <w:sz w:val="24"/>
      <w:szCs w:val="26"/>
      <w:lang w:eastAsia="en-US"/>
    </w:rPr>
  </w:style>
  <w:style w:type="paragraph" w:styleId="a5">
    <w:name w:val="List Paragraph"/>
    <w:basedOn w:val="a"/>
    <w:uiPriority w:val="34"/>
    <w:qFormat/>
    <w:rsid w:val="0060527A"/>
    <w:pPr>
      <w:spacing w:after="200" w:line="276" w:lineRule="auto"/>
      <w:ind w:left="720"/>
      <w:contextualSpacing/>
    </w:pPr>
    <w:rPr>
      <w:rFonts w:ascii="Calibri" w:eastAsia="Calibri" w:hAnsi="Calibri"/>
      <w:sz w:val="22"/>
      <w:szCs w:val="22"/>
      <w:lang w:val="de-AT" w:eastAsia="en-US"/>
    </w:rPr>
  </w:style>
  <w:style w:type="character" w:styleId="a6">
    <w:name w:val="Hyperlink"/>
    <w:uiPriority w:val="99"/>
    <w:rsid w:val="00FA63F5"/>
    <w:rPr>
      <w:color w:val="0000FF"/>
      <w:u w:val="single"/>
    </w:rPr>
  </w:style>
  <w:style w:type="character" w:customStyle="1" w:styleId="10">
    <w:name w:val="Заголовок 1 Знак"/>
    <w:link w:val="1"/>
    <w:rsid w:val="00406E4C"/>
    <w:rPr>
      <w:rFonts w:ascii="DIN Medium" w:hAnsi="DIN Medium"/>
      <w:bCs/>
      <w:color w:val="000000"/>
      <w:sz w:val="28"/>
      <w:szCs w:val="32"/>
      <w:lang w:val="de-DE" w:eastAsia="de-DE"/>
    </w:rPr>
  </w:style>
  <w:style w:type="paragraph" w:styleId="11">
    <w:name w:val="toc 1"/>
    <w:basedOn w:val="a"/>
    <w:next w:val="a"/>
    <w:autoRedefine/>
    <w:uiPriority w:val="39"/>
    <w:rsid w:val="00204B93"/>
    <w:pPr>
      <w:spacing w:before="120" w:line="360" w:lineRule="auto"/>
    </w:pPr>
    <w:rPr>
      <w:b/>
      <w:caps/>
      <w:sz w:val="20"/>
      <w:szCs w:val="22"/>
    </w:rPr>
  </w:style>
  <w:style w:type="paragraph" w:styleId="22">
    <w:name w:val="toc 2"/>
    <w:basedOn w:val="a"/>
    <w:next w:val="a"/>
    <w:autoRedefine/>
    <w:uiPriority w:val="39"/>
    <w:rsid w:val="00204B93"/>
    <w:pPr>
      <w:spacing w:line="360" w:lineRule="auto"/>
      <w:ind w:left="240"/>
    </w:pPr>
    <w:rPr>
      <w:smallCaps/>
      <w:sz w:val="20"/>
      <w:szCs w:val="22"/>
    </w:rPr>
  </w:style>
  <w:style w:type="paragraph" w:styleId="31">
    <w:name w:val="toc 3"/>
    <w:basedOn w:val="a"/>
    <w:next w:val="a"/>
    <w:autoRedefine/>
    <w:uiPriority w:val="39"/>
    <w:rsid w:val="00F525E8"/>
    <w:pPr>
      <w:ind w:left="480"/>
    </w:pPr>
    <w:rPr>
      <w:rFonts w:ascii="Calibri" w:hAnsi="Calibri"/>
      <w:i/>
      <w:sz w:val="22"/>
      <w:szCs w:val="22"/>
    </w:rPr>
  </w:style>
  <w:style w:type="paragraph" w:styleId="41">
    <w:name w:val="toc 4"/>
    <w:basedOn w:val="a"/>
    <w:next w:val="a"/>
    <w:autoRedefine/>
    <w:rsid w:val="00F525E8"/>
    <w:pPr>
      <w:ind w:left="720"/>
    </w:pPr>
    <w:rPr>
      <w:rFonts w:ascii="Calibri" w:hAnsi="Calibri"/>
      <w:sz w:val="18"/>
      <w:szCs w:val="18"/>
    </w:rPr>
  </w:style>
  <w:style w:type="paragraph" w:styleId="51">
    <w:name w:val="toc 5"/>
    <w:basedOn w:val="a"/>
    <w:next w:val="a"/>
    <w:autoRedefine/>
    <w:rsid w:val="00F525E8"/>
    <w:pPr>
      <w:ind w:left="960"/>
    </w:pPr>
    <w:rPr>
      <w:rFonts w:ascii="Calibri" w:hAnsi="Calibri"/>
      <w:sz w:val="18"/>
      <w:szCs w:val="18"/>
    </w:rPr>
  </w:style>
  <w:style w:type="paragraph" w:styleId="61">
    <w:name w:val="toc 6"/>
    <w:basedOn w:val="a"/>
    <w:next w:val="a"/>
    <w:autoRedefine/>
    <w:rsid w:val="00F525E8"/>
    <w:pPr>
      <w:ind w:left="1200"/>
    </w:pPr>
    <w:rPr>
      <w:rFonts w:ascii="Calibri" w:hAnsi="Calibri"/>
      <w:sz w:val="18"/>
      <w:szCs w:val="18"/>
    </w:rPr>
  </w:style>
  <w:style w:type="paragraph" w:styleId="71">
    <w:name w:val="toc 7"/>
    <w:basedOn w:val="a"/>
    <w:next w:val="a"/>
    <w:autoRedefine/>
    <w:rsid w:val="00F525E8"/>
    <w:pPr>
      <w:ind w:left="1440"/>
    </w:pPr>
    <w:rPr>
      <w:rFonts w:ascii="Calibri" w:hAnsi="Calibri"/>
      <w:sz w:val="18"/>
      <w:szCs w:val="18"/>
    </w:rPr>
  </w:style>
  <w:style w:type="paragraph" w:styleId="81">
    <w:name w:val="toc 8"/>
    <w:basedOn w:val="a"/>
    <w:next w:val="a"/>
    <w:autoRedefine/>
    <w:rsid w:val="00F525E8"/>
    <w:pPr>
      <w:ind w:left="1680"/>
    </w:pPr>
    <w:rPr>
      <w:rFonts w:ascii="Calibri" w:hAnsi="Calibri"/>
      <w:sz w:val="18"/>
      <w:szCs w:val="18"/>
    </w:rPr>
  </w:style>
  <w:style w:type="paragraph" w:styleId="91">
    <w:name w:val="toc 9"/>
    <w:basedOn w:val="a"/>
    <w:next w:val="a"/>
    <w:autoRedefine/>
    <w:rsid w:val="00F525E8"/>
    <w:pPr>
      <w:ind w:left="1920"/>
    </w:pPr>
    <w:rPr>
      <w:rFonts w:ascii="Calibri" w:hAnsi="Calibri"/>
      <w:sz w:val="18"/>
      <w:szCs w:val="18"/>
    </w:rPr>
  </w:style>
  <w:style w:type="character" w:styleId="a7">
    <w:name w:val="page number"/>
    <w:basedOn w:val="a0"/>
    <w:rsid w:val="004B4E3E"/>
  </w:style>
  <w:style w:type="numbering" w:styleId="111111">
    <w:name w:val="Outline List 2"/>
    <w:basedOn w:val="a2"/>
    <w:rsid w:val="00430D2E"/>
    <w:pPr>
      <w:numPr>
        <w:numId w:val="1"/>
      </w:numPr>
    </w:pPr>
  </w:style>
  <w:style w:type="character" w:customStyle="1" w:styleId="30">
    <w:name w:val="Заголовок 3 Знак"/>
    <w:link w:val="3"/>
    <w:rsid w:val="00430D2E"/>
    <w:rPr>
      <w:rFonts w:ascii="Cambria" w:hAnsi="Cambria"/>
      <w:b/>
      <w:bCs/>
      <w:color w:val="4F81BD"/>
      <w:sz w:val="24"/>
      <w:szCs w:val="24"/>
      <w:lang w:val="de-DE" w:eastAsia="de-DE"/>
    </w:rPr>
  </w:style>
  <w:style w:type="character" w:customStyle="1" w:styleId="40">
    <w:name w:val="Заголовок 4 Знак"/>
    <w:link w:val="4"/>
    <w:rsid w:val="00430D2E"/>
    <w:rPr>
      <w:rFonts w:ascii="Cambria" w:hAnsi="Cambria"/>
      <w:b/>
      <w:bCs/>
      <w:i/>
      <w:iCs/>
      <w:color w:val="4F81BD"/>
      <w:sz w:val="24"/>
      <w:szCs w:val="24"/>
      <w:lang w:val="de-DE" w:eastAsia="de-DE"/>
    </w:rPr>
  </w:style>
  <w:style w:type="character" w:customStyle="1" w:styleId="50">
    <w:name w:val="Заголовок 5 Знак"/>
    <w:link w:val="5"/>
    <w:rsid w:val="00430D2E"/>
    <w:rPr>
      <w:rFonts w:ascii="Cambria" w:hAnsi="Cambria"/>
      <w:color w:val="244061"/>
      <w:sz w:val="24"/>
      <w:szCs w:val="24"/>
      <w:lang w:val="de-DE" w:eastAsia="de-DE"/>
    </w:rPr>
  </w:style>
  <w:style w:type="character" w:customStyle="1" w:styleId="60">
    <w:name w:val="Заголовок 6 Знак"/>
    <w:link w:val="6"/>
    <w:rsid w:val="00430D2E"/>
    <w:rPr>
      <w:rFonts w:ascii="Cambria" w:hAnsi="Cambria"/>
      <w:i/>
      <w:iCs/>
      <w:color w:val="244061"/>
      <w:sz w:val="24"/>
      <w:szCs w:val="24"/>
      <w:lang w:val="de-DE" w:eastAsia="de-DE"/>
    </w:rPr>
  </w:style>
  <w:style w:type="character" w:customStyle="1" w:styleId="70">
    <w:name w:val="Заголовок 7 Знак"/>
    <w:link w:val="7"/>
    <w:rsid w:val="00430D2E"/>
    <w:rPr>
      <w:rFonts w:ascii="Cambria" w:hAnsi="Cambria"/>
      <w:i/>
      <w:iCs/>
      <w:color w:val="404040"/>
      <w:sz w:val="24"/>
      <w:szCs w:val="24"/>
      <w:lang w:val="de-DE" w:eastAsia="de-DE"/>
    </w:rPr>
  </w:style>
  <w:style w:type="character" w:customStyle="1" w:styleId="80">
    <w:name w:val="Заголовок 8 Знак"/>
    <w:link w:val="8"/>
    <w:rsid w:val="00430D2E"/>
    <w:rPr>
      <w:rFonts w:ascii="Cambria" w:hAnsi="Cambria"/>
      <w:color w:val="363636"/>
      <w:lang w:val="de-DE" w:eastAsia="de-DE"/>
    </w:rPr>
  </w:style>
  <w:style w:type="character" w:customStyle="1" w:styleId="90">
    <w:name w:val="Заголовок 9 Знак"/>
    <w:link w:val="9"/>
    <w:rsid w:val="00430D2E"/>
    <w:rPr>
      <w:rFonts w:ascii="Cambria" w:hAnsi="Cambria"/>
      <w:i/>
      <w:iCs/>
      <w:color w:val="363636"/>
      <w:lang w:val="de-DE" w:eastAsia="de-DE"/>
    </w:rPr>
  </w:style>
  <w:style w:type="character" w:styleId="a8">
    <w:name w:val="FollowedHyperlink"/>
    <w:rsid w:val="0007652A"/>
    <w:rPr>
      <w:color w:val="800080"/>
      <w:u w:val="single"/>
    </w:rPr>
  </w:style>
  <w:style w:type="paragraph" w:customStyle="1" w:styleId="Style1">
    <w:name w:val="Style1"/>
    <w:basedOn w:val="2"/>
    <w:link w:val="Style1Char"/>
    <w:qFormat/>
    <w:rsid w:val="00E74ED1"/>
  </w:style>
  <w:style w:type="paragraph" w:styleId="a9">
    <w:name w:val="Balloon Text"/>
    <w:basedOn w:val="a"/>
    <w:link w:val="aa"/>
    <w:rsid w:val="00B66B00"/>
    <w:rPr>
      <w:rFonts w:ascii="Tahoma" w:hAnsi="Tahoma" w:cs="Tahoma"/>
      <w:sz w:val="16"/>
      <w:szCs w:val="16"/>
    </w:rPr>
  </w:style>
  <w:style w:type="character" w:customStyle="1" w:styleId="aa">
    <w:name w:val="Текст выноски Знак"/>
    <w:link w:val="a9"/>
    <w:rsid w:val="00B66B00"/>
    <w:rPr>
      <w:rFonts w:ascii="Tahoma" w:hAnsi="Tahoma" w:cs="Tahoma"/>
      <w:sz w:val="16"/>
      <w:szCs w:val="16"/>
      <w:lang w:val="de-DE" w:eastAsia="de-DE"/>
    </w:rPr>
  </w:style>
  <w:style w:type="paragraph" w:styleId="52">
    <w:name w:val="List Number 5"/>
    <w:basedOn w:val="a"/>
    <w:uiPriority w:val="99"/>
    <w:unhideWhenUsed/>
    <w:rsid w:val="00CF1C9C"/>
    <w:pPr>
      <w:tabs>
        <w:tab w:val="num" w:pos="1492"/>
      </w:tabs>
      <w:spacing w:after="200" w:line="276" w:lineRule="auto"/>
      <w:ind w:left="1492" w:hanging="360"/>
      <w:contextualSpacing/>
    </w:pPr>
    <w:rPr>
      <w:rFonts w:ascii="DIN" w:eastAsiaTheme="minorHAnsi" w:hAnsi="DIN" w:cstheme="minorBidi"/>
      <w:sz w:val="22"/>
      <w:szCs w:val="22"/>
      <w:lang w:val="de-AT" w:eastAsia="en-US"/>
    </w:rPr>
  </w:style>
  <w:style w:type="paragraph" w:customStyle="1" w:styleId="Style3">
    <w:name w:val="Style3"/>
    <w:basedOn w:val="Style1"/>
    <w:link w:val="Style3Char"/>
    <w:qFormat/>
    <w:rsid w:val="000925D9"/>
    <w:pPr>
      <w:numPr>
        <w:ilvl w:val="0"/>
        <w:numId w:val="3"/>
      </w:numPr>
    </w:pPr>
    <w:rPr>
      <w:sz w:val="22"/>
    </w:rPr>
  </w:style>
  <w:style w:type="character" w:customStyle="1" w:styleId="Style1Char">
    <w:name w:val="Style1 Char"/>
    <w:basedOn w:val="20"/>
    <w:link w:val="Style1"/>
    <w:rsid w:val="000925D9"/>
    <w:rPr>
      <w:rFonts w:ascii="DIN Medium" w:hAnsi="DIN Medium"/>
      <w:bCs/>
      <w:color w:val="000000"/>
      <w:sz w:val="24"/>
      <w:szCs w:val="26"/>
      <w:lang w:eastAsia="en-US"/>
    </w:rPr>
  </w:style>
  <w:style w:type="character" w:customStyle="1" w:styleId="Style3Char">
    <w:name w:val="Style3 Char"/>
    <w:basedOn w:val="Style1Char"/>
    <w:link w:val="Style3"/>
    <w:rsid w:val="000925D9"/>
    <w:rPr>
      <w:rFonts w:ascii="DIN Medium" w:hAnsi="DIN Medium"/>
      <w:bCs/>
      <w:color w:val="000000"/>
      <w:sz w:val="22"/>
      <w:szCs w:val="26"/>
      <w:lang w:eastAsia="en-US"/>
    </w:rPr>
  </w:style>
  <w:style w:type="table" w:styleId="ab">
    <w:name w:val="Table Grid"/>
    <w:basedOn w:val="a1"/>
    <w:uiPriority w:val="59"/>
    <w:rsid w:val="00B61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BC239B"/>
    <w:pPr>
      <w:spacing w:before="100" w:beforeAutospacing="1" w:after="100" w:afterAutospacing="1"/>
    </w:pPr>
    <w:rPr>
      <w:rFonts w:ascii="Times New Roman" w:hAnsi="Times New Roman"/>
      <w:lang w:val="de-CH" w:eastAsia="de-CH"/>
    </w:rPr>
  </w:style>
  <w:style w:type="paragraph" w:styleId="ad">
    <w:name w:val="Plain Text"/>
    <w:basedOn w:val="a"/>
    <w:link w:val="ae"/>
    <w:uiPriority w:val="99"/>
    <w:semiHidden/>
    <w:unhideWhenUsed/>
    <w:rsid w:val="004663E1"/>
    <w:rPr>
      <w:rFonts w:ascii="Calibri" w:eastAsiaTheme="minorHAnsi" w:hAnsi="Calibri" w:cstheme="minorBidi"/>
      <w:sz w:val="22"/>
      <w:szCs w:val="21"/>
      <w:lang w:val="de-CH" w:eastAsia="en-US"/>
    </w:rPr>
  </w:style>
  <w:style w:type="character" w:customStyle="1" w:styleId="ae">
    <w:name w:val="Текст Знак"/>
    <w:basedOn w:val="a0"/>
    <w:link w:val="ad"/>
    <w:uiPriority w:val="99"/>
    <w:semiHidden/>
    <w:rsid w:val="004663E1"/>
    <w:rPr>
      <w:rFonts w:ascii="Calibri" w:eastAsiaTheme="minorHAnsi" w:hAnsi="Calibri" w:cstheme="minorBidi"/>
      <w:sz w:val="22"/>
      <w:szCs w:val="21"/>
      <w:lang w:val="de-CH" w:eastAsia="en-US"/>
    </w:rPr>
  </w:style>
  <w:style w:type="paragraph" w:customStyle="1" w:styleId="Nebenberschrift">
    <w:name w:val="Nebenüberschrift"/>
    <w:basedOn w:val="a"/>
    <w:next w:val="a"/>
    <w:rsid w:val="0006655E"/>
    <w:pPr>
      <w:tabs>
        <w:tab w:val="left" w:pos="1134"/>
        <w:tab w:val="left" w:pos="2835"/>
        <w:tab w:val="right" w:pos="9639"/>
      </w:tabs>
      <w:spacing w:before="120" w:after="60"/>
    </w:pPr>
    <w:rPr>
      <w:sz w:val="20"/>
      <w:szCs w:val="20"/>
      <w:u w:val="single"/>
      <w:lang w:val="de-AT" w:eastAsia="de-AT"/>
    </w:rPr>
  </w:style>
  <w:style w:type="character" w:styleId="af">
    <w:name w:val="annotation reference"/>
    <w:basedOn w:val="a0"/>
    <w:semiHidden/>
    <w:unhideWhenUsed/>
    <w:rsid w:val="002F539D"/>
    <w:rPr>
      <w:sz w:val="16"/>
      <w:szCs w:val="16"/>
    </w:rPr>
  </w:style>
  <w:style w:type="paragraph" w:styleId="af0">
    <w:name w:val="annotation text"/>
    <w:basedOn w:val="a"/>
    <w:link w:val="af1"/>
    <w:semiHidden/>
    <w:unhideWhenUsed/>
    <w:rsid w:val="002F539D"/>
    <w:rPr>
      <w:sz w:val="20"/>
      <w:szCs w:val="20"/>
    </w:rPr>
  </w:style>
  <w:style w:type="character" w:customStyle="1" w:styleId="af1">
    <w:name w:val="Текст примечания Знак"/>
    <w:basedOn w:val="a0"/>
    <w:link w:val="af0"/>
    <w:semiHidden/>
    <w:rsid w:val="002F539D"/>
    <w:rPr>
      <w:rFonts w:ascii="Verdana" w:hAnsi="Verdana"/>
      <w:lang w:val="de-DE" w:eastAsia="de-DE"/>
    </w:rPr>
  </w:style>
  <w:style w:type="paragraph" w:styleId="af2">
    <w:name w:val="annotation subject"/>
    <w:basedOn w:val="af0"/>
    <w:next w:val="af0"/>
    <w:link w:val="af3"/>
    <w:semiHidden/>
    <w:unhideWhenUsed/>
    <w:rsid w:val="002F539D"/>
    <w:rPr>
      <w:b/>
      <w:bCs/>
    </w:rPr>
  </w:style>
  <w:style w:type="character" w:customStyle="1" w:styleId="af3">
    <w:name w:val="Тема примечания Знак"/>
    <w:basedOn w:val="af1"/>
    <w:link w:val="af2"/>
    <w:semiHidden/>
    <w:rsid w:val="002F539D"/>
    <w:rPr>
      <w:rFonts w:ascii="Verdana" w:hAnsi="Verdana"/>
      <w:b/>
      <w:bCs/>
      <w:lang w:val="de-DE" w:eastAsia="de-DE"/>
    </w:rPr>
  </w:style>
  <w:style w:type="paragraph" w:styleId="af4">
    <w:name w:val="TOC Heading"/>
    <w:basedOn w:val="1"/>
    <w:next w:val="a"/>
    <w:uiPriority w:val="39"/>
    <w:unhideWhenUsed/>
    <w:qFormat/>
    <w:rsid w:val="00A92622"/>
    <w:pPr>
      <w:numPr>
        <w:numId w:val="0"/>
      </w:numPr>
      <w:spacing w:before="240" w:line="259" w:lineRule="auto"/>
      <w:outlineLvl w:val="9"/>
    </w:pPr>
    <w:rPr>
      <w:rFonts w:asciiTheme="majorHAnsi" w:eastAsiaTheme="majorEastAsia" w:hAnsiTheme="majorHAnsi" w:cstheme="majorBidi"/>
      <w:bCs w:val="0"/>
      <w:color w:val="365F91" w:themeColor="accent1" w:themeShade="BF"/>
      <w:sz w:val="32"/>
      <w:lang w:val="en-US" w:eastAsia="en-US"/>
    </w:rPr>
  </w:style>
  <w:style w:type="character" w:styleId="af5">
    <w:name w:val="Unresolved Mention"/>
    <w:basedOn w:val="a0"/>
    <w:uiPriority w:val="99"/>
    <w:semiHidden/>
    <w:unhideWhenUsed/>
    <w:rsid w:val="005D338B"/>
    <w:rPr>
      <w:color w:val="605E5C"/>
      <w:shd w:val="clear" w:color="auto" w:fill="E1DFDD"/>
    </w:rPr>
  </w:style>
  <w:style w:type="paragraph" w:styleId="af6">
    <w:name w:val="endnote text"/>
    <w:basedOn w:val="a"/>
    <w:link w:val="af7"/>
    <w:semiHidden/>
    <w:unhideWhenUsed/>
    <w:rsid w:val="00CA406E"/>
    <w:rPr>
      <w:sz w:val="20"/>
      <w:szCs w:val="20"/>
    </w:rPr>
  </w:style>
  <w:style w:type="character" w:customStyle="1" w:styleId="af7">
    <w:name w:val="Текст концевой сноски Знак"/>
    <w:basedOn w:val="a0"/>
    <w:link w:val="af6"/>
    <w:semiHidden/>
    <w:rsid w:val="00CA406E"/>
    <w:rPr>
      <w:rFonts w:ascii="Verdana" w:hAnsi="Verdana"/>
      <w:lang w:val="de-DE" w:eastAsia="de-DE"/>
    </w:rPr>
  </w:style>
  <w:style w:type="character" w:styleId="af8">
    <w:name w:val="endnote reference"/>
    <w:basedOn w:val="a0"/>
    <w:semiHidden/>
    <w:unhideWhenUsed/>
    <w:rsid w:val="00CA4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933">
      <w:bodyDiv w:val="1"/>
      <w:marLeft w:val="0"/>
      <w:marRight w:val="0"/>
      <w:marTop w:val="0"/>
      <w:marBottom w:val="0"/>
      <w:divBdr>
        <w:top w:val="none" w:sz="0" w:space="0" w:color="auto"/>
        <w:left w:val="none" w:sz="0" w:space="0" w:color="auto"/>
        <w:bottom w:val="none" w:sz="0" w:space="0" w:color="auto"/>
        <w:right w:val="none" w:sz="0" w:space="0" w:color="auto"/>
      </w:divBdr>
    </w:div>
    <w:div w:id="59912884">
      <w:bodyDiv w:val="1"/>
      <w:marLeft w:val="0"/>
      <w:marRight w:val="0"/>
      <w:marTop w:val="0"/>
      <w:marBottom w:val="0"/>
      <w:divBdr>
        <w:top w:val="none" w:sz="0" w:space="0" w:color="auto"/>
        <w:left w:val="none" w:sz="0" w:space="0" w:color="auto"/>
        <w:bottom w:val="none" w:sz="0" w:space="0" w:color="auto"/>
        <w:right w:val="none" w:sz="0" w:space="0" w:color="auto"/>
      </w:divBdr>
    </w:div>
    <w:div w:id="123041600">
      <w:bodyDiv w:val="1"/>
      <w:marLeft w:val="0"/>
      <w:marRight w:val="0"/>
      <w:marTop w:val="0"/>
      <w:marBottom w:val="0"/>
      <w:divBdr>
        <w:top w:val="none" w:sz="0" w:space="0" w:color="auto"/>
        <w:left w:val="none" w:sz="0" w:space="0" w:color="auto"/>
        <w:bottom w:val="none" w:sz="0" w:space="0" w:color="auto"/>
        <w:right w:val="none" w:sz="0" w:space="0" w:color="auto"/>
      </w:divBdr>
    </w:div>
    <w:div w:id="148257089">
      <w:bodyDiv w:val="1"/>
      <w:marLeft w:val="0"/>
      <w:marRight w:val="0"/>
      <w:marTop w:val="0"/>
      <w:marBottom w:val="0"/>
      <w:divBdr>
        <w:top w:val="none" w:sz="0" w:space="0" w:color="auto"/>
        <w:left w:val="none" w:sz="0" w:space="0" w:color="auto"/>
        <w:bottom w:val="none" w:sz="0" w:space="0" w:color="auto"/>
        <w:right w:val="none" w:sz="0" w:space="0" w:color="auto"/>
      </w:divBdr>
    </w:div>
    <w:div w:id="205992395">
      <w:bodyDiv w:val="1"/>
      <w:marLeft w:val="0"/>
      <w:marRight w:val="0"/>
      <w:marTop w:val="0"/>
      <w:marBottom w:val="0"/>
      <w:divBdr>
        <w:top w:val="none" w:sz="0" w:space="0" w:color="auto"/>
        <w:left w:val="none" w:sz="0" w:space="0" w:color="auto"/>
        <w:bottom w:val="none" w:sz="0" w:space="0" w:color="auto"/>
        <w:right w:val="none" w:sz="0" w:space="0" w:color="auto"/>
      </w:divBdr>
    </w:div>
    <w:div w:id="254020361">
      <w:bodyDiv w:val="1"/>
      <w:marLeft w:val="0"/>
      <w:marRight w:val="0"/>
      <w:marTop w:val="0"/>
      <w:marBottom w:val="0"/>
      <w:divBdr>
        <w:top w:val="none" w:sz="0" w:space="0" w:color="auto"/>
        <w:left w:val="none" w:sz="0" w:space="0" w:color="auto"/>
        <w:bottom w:val="none" w:sz="0" w:space="0" w:color="auto"/>
        <w:right w:val="none" w:sz="0" w:space="0" w:color="auto"/>
      </w:divBdr>
    </w:div>
    <w:div w:id="272596396">
      <w:bodyDiv w:val="1"/>
      <w:marLeft w:val="0"/>
      <w:marRight w:val="0"/>
      <w:marTop w:val="0"/>
      <w:marBottom w:val="0"/>
      <w:divBdr>
        <w:top w:val="none" w:sz="0" w:space="0" w:color="auto"/>
        <w:left w:val="none" w:sz="0" w:space="0" w:color="auto"/>
        <w:bottom w:val="none" w:sz="0" w:space="0" w:color="auto"/>
        <w:right w:val="none" w:sz="0" w:space="0" w:color="auto"/>
      </w:divBdr>
    </w:div>
    <w:div w:id="282539276">
      <w:bodyDiv w:val="1"/>
      <w:marLeft w:val="0"/>
      <w:marRight w:val="0"/>
      <w:marTop w:val="0"/>
      <w:marBottom w:val="0"/>
      <w:divBdr>
        <w:top w:val="none" w:sz="0" w:space="0" w:color="auto"/>
        <w:left w:val="none" w:sz="0" w:space="0" w:color="auto"/>
        <w:bottom w:val="none" w:sz="0" w:space="0" w:color="auto"/>
        <w:right w:val="none" w:sz="0" w:space="0" w:color="auto"/>
      </w:divBdr>
    </w:div>
    <w:div w:id="289365977">
      <w:bodyDiv w:val="1"/>
      <w:marLeft w:val="0"/>
      <w:marRight w:val="0"/>
      <w:marTop w:val="0"/>
      <w:marBottom w:val="0"/>
      <w:divBdr>
        <w:top w:val="none" w:sz="0" w:space="0" w:color="auto"/>
        <w:left w:val="none" w:sz="0" w:space="0" w:color="auto"/>
        <w:bottom w:val="none" w:sz="0" w:space="0" w:color="auto"/>
        <w:right w:val="none" w:sz="0" w:space="0" w:color="auto"/>
      </w:divBdr>
    </w:div>
    <w:div w:id="311377206">
      <w:bodyDiv w:val="1"/>
      <w:marLeft w:val="0"/>
      <w:marRight w:val="0"/>
      <w:marTop w:val="0"/>
      <w:marBottom w:val="0"/>
      <w:divBdr>
        <w:top w:val="none" w:sz="0" w:space="0" w:color="auto"/>
        <w:left w:val="none" w:sz="0" w:space="0" w:color="auto"/>
        <w:bottom w:val="none" w:sz="0" w:space="0" w:color="auto"/>
        <w:right w:val="none" w:sz="0" w:space="0" w:color="auto"/>
      </w:divBdr>
    </w:div>
    <w:div w:id="330060368">
      <w:bodyDiv w:val="1"/>
      <w:marLeft w:val="0"/>
      <w:marRight w:val="0"/>
      <w:marTop w:val="0"/>
      <w:marBottom w:val="0"/>
      <w:divBdr>
        <w:top w:val="none" w:sz="0" w:space="0" w:color="auto"/>
        <w:left w:val="none" w:sz="0" w:space="0" w:color="auto"/>
        <w:bottom w:val="none" w:sz="0" w:space="0" w:color="auto"/>
        <w:right w:val="none" w:sz="0" w:space="0" w:color="auto"/>
      </w:divBdr>
    </w:div>
    <w:div w:id="430973391">
      <w:bodyDiv w:val="1"/>
      <w:marLeft w:val="0"/>
      <w:marRight w:val="0"/>
      <w:marTop w:val="0"/>
      <w:marBottom w:val="0"/>
      <w:divBdr>
        <w:top w:val="none" w:sz="0" w:space="0" w:color="auto"/>
        <w:left w:val="none" w:sz="0" w:space="0" w:color="auto"/>
        <w:bottom w:val="none" w:sz="0" w:space="0" w:color="auto"/>
        <w:right w:val="none" w:sz="0" w:space="0" w:color="auto"/>
      </w:divBdr>
    </w:div>
    <w:div w:id="445009676">
      <w:bodyDiv w:val="1"/>
      <w:marLeft w:val="0"/>
      <w:marRight w:val="0"/>
      <w:marTop w:val="0"/>
      <w:marBottom w:val="0"/>
      <w:divBdr>
        <w:top w:val="none" w:sz="0" w:space="0" w:color="auto"/>
        <w:left w:val="none" w:sz="0" w:space="0" w:color="auto"/>
        <w:bottom w:val="none" w:sz="0" w:space="0" w:color="auto"/>
        <w:right w:val="none" w:sz="0" w:space="0" w:color="auto"/>
      </w:divBdr>
    </w:div>
    <w:div w:id="445196506">
      <w:bodyDiv w:val="1"/>
      <w:marLeft w:val="0"/>
      <w:marRight w:val="0"/>
      <w:marTop w:val="0"/>
      <w:marBottom w:val="0"/>
      <w:divBdr>
        <w:top w:val="none" w:sz="0" w:space="0" w:color="auto"/>
        <w:left w:val="none" w:sz="0" w:space="0" w:color="auto"/>
        <w:bottom w:val="none" w:sz="0" w:space="0" w:color="auto"/>
        <w:right w:val="none" w:sz="0" w:space="0" w:color="auto"/>
      </w:divBdr>
    </w:div>
    <w:div w:id="468519219">
      <w:bodyDiv w:val="1"/>
      <w:marLeft w:val="0"/>
      <w:marRight w:val="0"/>
      <w:marTop w:val="0"/>
      <w:marBottom w:val="0"/>
      <w:divBdr>
        <w:top w:val="none" w:sz="0" w:space="0" w:color="auto"/>
        <w:left w:val="none" w:sz="0" w:space="0" w:color="auto"/>
        <w:bottom w:val="none" w:sz="0" w:space="0" w:color="auto"/>
        <w:right w:val="none" w:sz="0" w:space="0" w:color="auto"/>
      </w:divBdr>
    </w:div>
    <w:div w:id="475027489">
      <w:bodyDiv w:val="1"/>
      <w:marLeft w:val="0"/>
      <w:marRight w:val="0"/>
      <w:marTop w:val="0"/>
      <w:marBottom w:val="0"/>
      <w:divBdr>
        <w:top w:val="none" w:sz="0" w:space="0" w:color="auto"/>
        <w:left w:val="none" w:sz="0" w:space="0" w:color="auto"/>
        <w:bottom w:val="none" w:sz="0" w:space="0" w:color="auto"/>
        <w:right w:val="none" w:sz="0" w:space="0" w:color="auto"/>
      </w:divBdr>
    </w:div>
    <w:div w:id="477958237">
      <w:bodyDiv w:val="1"/>
      <w:marLeft w:val="0"/>
      <w:marRight w:val="0"/>
      <w:marTop w:val="0"/>
      <w:marBottom w:val="0"/>
      <w:divBdr>
        <w:top w:val="none" w:sz="0" w:space="0" w:color="auto"/>
        <w:left w:val="none" w:sz="0" w:space="0" w:color="auto"/>
        <w:bottom w:val="none" w:sz="0" w:space="0" w:color="auto"/>
        <w:right w:val="none" w:sz="0" w:space="0" w:color="auto"/>
      </w:divBdr>
    </w:div>
    <w:div w:id="509831283">
      <w:bodyDiv w:val="1"/>
      <w:marLeft w:val="0"/>
      <w:marRight w:val="0"/>
      <w:marTop w:val="0"/>
      <w:marBottom w:val="0"/>
      <w:divBdr>
        <w:top w:val="none" w:sz="0" w:space="0" w:color="auto"/>
        <w:left w:val="none" w:sz="0" w:space="0" w:color="auto"/>
        <w:bottom w:val="none" w:sz="0" w:space="0" w:color="auto"/>
        <w:right w:val="none" w:sz="0" w:space="0" w:color="auto"/>
      </w:divBdr>
    </w:div>
    <w:div w:id="535849413">
      <w:bodyDiv w:val="1"/>
      <w:marLeft w:val="0"/>
      <w:marRight w:val="0"/>
      <w:marTop w:val="0"/>
      <w:marBottom w:val="0"/>
      <w:divBdr>
        <w:top w:val="none" w:sz="0" w:space="0" w:color="auto"/>
        <w:left w:val="none" w:sz="0" w:space="0" w:color="auto"/>
        <w:bottom w:val="none" w:sz="0" w:space="0" w:color="auto"/>
        <w:right w:val="none" w:sz="0" w:space="0" w:color="auto"/>
      </w:divBdr>
    </w:div>
    <w:div w:id="588268848">
      <w:bodyDiv w:val="1"/>
      <w:marLeft w:val="0"/>
      <w:marRight w:val="0"/>
      <w:marTop w:val="0"/>
      <w:marBottom w:val="0"/>
      <w:divBdr>
        <w:top w:val="none" w:sz="0" w:space="0" w:color="auto"/>
        <w:left w:val="none" w:sz="0" w:space="0" w:color="auto"/>
        <w:bottom w:val="none" w:sz="0" w:space="0" w:color="auto"/>
        <w:right w:val="none" w:sz="0" w:space="0" w:color="auto"/>
      </w:divBdr>
    </w:div>
    <w:div w:id="601884977">
      <w:bodyDiv w:val="1"/>
      <w:marLeft w:val="0"/>
      <w:marRight w:val="0"/>
      <w:marTop w:val="0"/>
      <w:marBottom w:val="0"/>
      <w:divBdr>
        <w:top w:val="none" w:sz="0" w:space="0" w:color="auto"/>
        <w:left w:val="none" w:sz="0" w:space="0" w:color="auto"/>
        <w:bottom w:val="none" w:sz="0" w:space="0" w:color="auto"/>
        <w:right w:val="none" w:sz="0" w:space="0" w:color="auto"/>
      </w:divBdr>
    </w:div>
    <w:div w:id="660544116">
      <w:bodyDiv w:val="1"/>
      <w:marLeft w:val="0"/>
      <w:marRight w:val="0"/>
      <w:marTop w:val="0"/>
      <w:marBottom w:val="0"/>
      <w:divBdr>
        <w:top w:val="none" w:sz="0" w:space="0" w:color="auto"/>
        <w:left w:val="none" w:sz="0" w:space="0" w:color="auto"/>
        <w:bottom w:val="none" w:sz="0" w:space="0" w:color="auto"/>
        <w:right w:val="none" w:sz="0" w:space="0" w:color="auto"/>
      </w:divBdr>
    </w:div>
    <w:div w:id="699596919">
      <w:bodyDiv w:val="1"/>
      <w:marLeft w:val="0"/>
      <w:marRight w:val="0"/>
      <w:marTop w:val="0"/>
      <w:marBottom w:val="0"/>
      <w:divBdr>
        <w:top w:val="none" w:sz="0" w:space="0" w:color="auto"/>
        <w:left w:val="none" w:sz="0" w:space="0" w:color="auto"/>
        <w:bottom w:val="none" w:sz="0" w:space="0" w:color="auto"/>
        <w:right w:val="none" w:sz="0" w:space="0" w:color="auto"/>
      </w:divBdr>
    </w:div>
    <w:div w:id="703753727">
      <w:bodyDiv w:val="1"/>
      <w:marLeft w:val="0"/>
      <w:marRight w:val="0"/>
      <w:marTop w:val="0"/>
      <w:marBottom w:val="0"/>
      <w:divBdr>
        <w:top w:val="none" w:sz="0" w:space="0" w:color="auto"/>
        <w:left w:val="none" w:sz="0" w:space="0" w:color="auto"/>
        <w:bottom w:val="none" w:sz="0" w:space="0" w:color="auto"/>
        <w:right w:val="none" w:sz="0" w:space="0" w:color="auto"/>
      </w:divBdr>
    </w:div>
    <w:div w:id="741757679">
      <w:bodyDiv w:val="1"/>
      <w:marLeft w:val="0"/>
      <w:marRight w:val="0"/>
      <w:marTop w:val="0"/>
      <w:marBottom w:val="0"/>
      <w:divBdr>
        <w:top w:val="none" w:sz="0" w:space="0" w:color="auto"/>
        <w:left w:val="none" w:sz="0" w:space="0" w:color="auto"/>
        <w:bottom w:val="none" w:sz="0" w:space="0" w:color="auto"/>
        <w:right w:val="none" w:sz="0" w:space="0" w:color="auto"/>
      </w:divBdr>
    </w:div>
    <w:div w:id="772407941">
      <w:bodyDiv w:val="1"/>
      <w:marLeft w:val="0"/>
      <w:marRight w:val="0"/>
      <w:marTop w:val="0"/>
      <w:marBottom w:val="0"/>
      <w:divBdr>
        <w:top w:val="none" w:sz="0" w:space="0" w:color="auto"/>
        <w:left w:val="none" w:sz="0" w:space="0" w:color="auto"/>
        <w:bottom w:val="none" w:sz="0" w:space="0" w:color="auto"/>
        <w:right w:val="none" w:sz="0" w:space="0" w:color="auto"/>
      </w:divBdr>
    </w:div>
    <w:div w:id="784467517">
      <w:bodyDiv w:val="1"/>
      <w:marLeft w:val="0"/>
      <w:marRight w:val="0"/>
      <w:marTop w:val="0"/>
      <w:marBottom w:val="0"/>
      <w:divBdr>
        <w:top w:val="none" w:sz="0" w:space="0" w:color="auto"/>
        <w:left w:val="none" w:sz="0" w:space="0" w:color="auto"/>
        <w:bottom w:val="none" w:sz="0" w:space="0" w:color="auto"/>
        <w:right w:val="none" w:sz="0" w:space="0" w:color="auto"/>
      </w:divBdr>
    </w:div>
    <w:div w:id="785545687">
      <w:bodyDiv w:val="1"/>
      <w:marLeft w:val="0"/>
      <w:marRight w:val="0"/>
      <w:marTop w:val="0"/>
      <w:marBottom w:val="0"/>
      <w:divBdr>
        <w:top w:val="none" w:sz="0" w:space="0" w:color="auto"/>
        <w:left w:val="none" w:sz="0" w:space="0" w:color="auto"/>
        <w:bottom w:val="none" w:sz="0" w:space="0" w:color="auto"/>
        <w:right w:val="none" w:sz="0" w:space="0" w:color="auto"/>
      </w:divBdr>
    </w:div>
    <w:div w:id="820191937">
      <w:bodyDiv w:val="1"/>
      <w:marLeft w:val="0"/>
      <w:marRight w:val="0"/>
      <w:marTop w:val="0"/>
      <w:marBottom w:val="0"/>
      <w:divBdr>
        <w:top w:val="none" w:sz="0" w:space="0" w:color="auto"/>
        <w:left w:val="none" w:sz="0" w:space="0" w:color="auto"/>
        <w:bottom w:val="none" w:sz="0" w:space="0" w:color="auto"/>
        <w:right w:val="none" w:sz="0" w:space="0" w:color="auto"/>
      </w:divBdr>
    </w:div>
    <w:div w:id="860901150">
      <w:bodyDiv w:val="1"/>
      <w:marLeft w:val="0"/>
      <w:marRight w:val="0"/>
      <w:marTop w:val="0"/>
      <w:marBottom w:val="0"/>
      <w:divBdr>
        <w:top w:val="none" w:sz="0" w:space="0" w:color="auto"/>
        <w:left w:val="none" w:sz="0" w:space="0" w:color="auto"/>
        <w:bottom w:val="none" w:sz="0" w:space="0" w:color="auto"/>
        <w:right w:val="none" w:sz="0" w:space="0" w:color="auto"/>
      </w:divBdr>
    </w:div>
    <w:div w:id="873812823">
      <w:bodyDiv w:val="1"/>
      <w:marLeft w:val="0"/>
      <w:marRight w:val="0"/>
      <w:marTop w:val="0"/>
      <w:marBottom w:val="0"/>
      <w:divBdr>
        <w:top w:val="none" w:sz="0" w:space="0" w:color="auto"/>
        <w:left w:val="none" w:sz="0" w:space="0" w:color="auto"/>
        <w:bottom w:val="none" w:sz="0" w:space="0" w:color="auto"/>
        <w:right w:val="none" w:sz="0" w:space="0" w:color="auto"/>
      </w:divBdr>
    </w:div>
    <w:div w:id="893353767">
      <w:bodyDiv w:val="1"/>
      <w:marLeft w:val="0"/>
      <w:marRight w:val="0"/>
      <w:marTop w:val="0"/>
      <w:marBottom w:val="0"/>
      <w:divBdr>
        <w:top w:val="none" w:sz="0" w:space="0" w:color="auto"/>
        <w:left w:val="none" w:sz="0" w:space="0" w:color="auto"/>
        <w:bottom w:val="none" w:sz="0" w:space="0" w:color="auto"/>
        <w:right w:val="none" w:sz="0" w:space="0" w:color="auto"/>
      </w:divBdr>
    </w:div>
    <w:div w:id="919753951">
      <w:bodyDiv w:val="1"/>
      <w:marLeft w:val="0"/>
      <w:marRight w:val="0"/>
      <w:marTop w:val="0"/>
      <w:marBottom w:val="0"/>
      <w:divBdr>
        <w:top w:val="none" w:sz="0" w:space="0" w:color="auto"/>
        <w:left w:val="none" w:sz="0" w:space="0" w:color="auto"/>
        <w:bottom w:val="none" w:sz="0" w:space="0" w:color="auto"/>
        <w:right w:val="none" w:sz="0" w:space="0" w:color="auto"/>
      </w:divBdr>
    </w:div>
    <w:div w:id="938566389">
      <w:bodyDiv w:val="1"/>
      <w:marLeft w:val="0"/>
      <w:marRight w:val="0"/>
      <w:marTop w:val="0"/>
      <w:marBottom w:val="0"/>
      <w:divBdr>
        <w:top w:val="none" w:sz="0" w:space="0" w:color="auto"/>
        <w:left w:val="none" w:sz="0" w:space="0" w:color="auto"/>
        <w:bottom w:val="none" w:sz="0" w:space="0" w:color="auto"/>
        <w:right w:val="none" w:sz="0" w:space="0" w:color="auto"/>
      </w:divBdr>
    </w:div>
    <w:div w:id="943003070">
      <w:bodyDiv w:val="1"/>
      <w:marLeft w:val="0"/>
      <w:marRight w:val="0"/>
      <w:marTop w:val="0"/>
      <w:marBottom w:val="0"/>
      <w:divBdr>
        <w:top w:val="none" w:sz="0" w:space="0" w:color="auto"/>
        <w:left w:val="none" w:sz="0" w:space="0" w:color="auto"/>
        <w:bottom w:val="none" w:sz="0" w:space="0" w:color="auto"/>
        <w:right w:val="none" w:sz="0" w:space="0" w:color="auto"/>
      </w:divBdr>
    </w:div>
    <w:div w:id="1004668558">
      <w:bodyDiv w:val="1"/>
      <w:marLeft w:val="0"/>
      <w:marRight w:val="0"/>
      <w:marTop w:val="0"/>
      <w:marBottom w:val="0"/>
      <w:divBdr>
        <w:top w:val="none" w:sz="0" w:space="0" w:color="auto"/>
        <w:left w:val="none" w:sz="0" w:space="0" w:color="auto"/>
        <w:bottom w:val="none" w:sz="0" w:space="0" w:color="auto"/>
        <w:right w:val="none" w:sz="0" w:space="0" w:color="auto"/>
      </w:divBdr>
    </w:div>
    <w:div w:id="1012493721">
      <w:bodyDiv w:val="1"/>
      <w:marLeft w:val="0"/>
      <w:marRight w:val="0"/>
      <w:marTop w:val="0"/>
      <w:marBottom w:val="0"/>
      <w:divBdr>
        <w:top w:val="none" w:sz="0" w:space="0" w:color="auto"/>
        <w:left w:val="none" w:sz="0" w:space="0" w:color="auto"/>
        <w:bottom w:val="none" w:sz="0" w:space="0" w:color="auto"/>
        <w:right w:val="none" w:sz="0" w:space="0" w:color="auto"/>
      </w:divBdr>
    </w:div>
    <w:div w:id="1020618772">
      <w:bodyDiv w:val="1"/>
      <w:marLeft w:val="0"/>
      <w:marRight w:val="0"/>
      <w:marTop w:val="0"/>
      <w:marBottom w:val="0"/>
      <w:divBdr>
        <w:top w:val="none" w:sz="0" w:space="0" w:color="auto"/>
        <w:left w:val="none" w:sz="0" w:space="0" w:color="auto"/>
        <w:bottom w:val="none" w:sz="0" w:space="0" w:color="auto"/>
        <w:right w:val="none" w:sz="0" w:space="0" w:color="auto"/>
      </w:divBdr>
    </w:div>
    <w:div w:id="1023634267">
      <w:bodyDiv w:val="1"/>
      <w:marLeft w:val="0"/>
      <w:marRight w:val="0"/>
      <w:marTop w:val="0"/>
      <w:marBottom w:val="0"/>
      <w:divBdr>
        <w:top w:val="none" w:sz="0" w:space="0" w:color="auto"/>
        <w:left w:val="none" w:sz="0" w:space="0" w:color="auto"/>
        <w:bottom w:val="none" w:sz="0" w:space="0" w:color="auto"/>
        <w:right w:val="none" w:sz="0" w:space="0" w:color="auto"/>
      </w:divBdr>
    </w:div>
    <w:div w:id="1046641729">
      <w:bodyDiv w:val="1"/>
      <w:marLeft w:val="0"/>
      <w:marRight w:val="0"/>
      <w:marTop w:val="0"/>
      <w:marBottom w:val="0"/>
      <w:divBdr>
        <w:top w:val="none" w:sz="0" w:space="0" w:color="auto"/>
        <w:left w:val="none" w:sz="0" w:space="0" w:color="auto"/>
        <w:bottom w:val="none" w:sz="0" w:space="0" w:color="auto"/>
        <w:right w:val="none" w:sz="0" w:space="0" w:color="auto"/>
      </w:divBdr>
    </w:div>
    <w:div w:id="1051617304">
      <w:bodyDiv w:val="1"/>
      <w:marLeft w:val="0"/>
      <w:marRight w:val="0"/>
      <w:marTop w:val="0"/>
      <w:marBottom w:val="0"/>
      <w:divBdr>
        <w:top w:val="none" w:sz="0" w:space="0" w:color="auto"/>
        <w:left w:val="none" w:sz="0" w:space="0" w:color="auto"/>
        <w:bottom w:val="none" w:sz="0" w:space="0" w:color="auto"/>
        <w:right w:val="none" w:sz="0" w:space="0" w:color="auto"/>
      </w:divBdr>
    </w:div>
    <w:div w:id="1069577763">
      <w:bodyDiv w:val="1"/>
      <w:marLeft w:val="0"/>
      <w:marRight w:val="0"/>
      <w:marTop w:val="0"/>
      <w:marBottom w:val="0"/>
      <w:divBdr>
        <w:top w:val="none" w:sz="0" w:space="0" w:color="auto"/>
        <w:left w:val="none" w:sz="0" w:space="0" w:color="auto"/>
        <w:bottom w:val="none" w:sz="0" w:space="0" w:color="auto"/>
        <w:right w:val="none" w:sz="0" w:space="0" w:color="auto"/>
      </w:divBdr>
    </w:div>
    <w:div w:id="1094545967">
      <w:bodyDiv w:val="1"/>
      <w:marLeft w:val="0"/>
      <w:marRight w:val="0"/>
      <w:marTop w:val="0"/>
      <w:marBottom w:val="0"/>
      <w:divBdr>
        <w:top w:val="none" w:sz="0" w:space="0" w:color="auto"/>
        <w:left w:val="none" w:sz="0" w:space="0" w:color="auto"/>
        <w:bottom w:val="none" w:sz="0" w:space="0" w:color="auto"/>
        <w:right w:val="none" w:sz="0" w:space="0" w:color="auto"/>
      </w:divBdr>
    </w:div>
    <w:div w:id="1118791376">
      <w:bodyDiv w:val="1"/>
      <w:marLeft w:val="0"/>
      <w:marRight w:val="0"/>
      <w:marTop w:val="0"/>
      <w:marBottom w:val="0"/>
      <w:divBdr>
        <w:top w:val="none" w:sz="0" w:space="0" w:color="auto"/>
        <w:left w:val="none" w:sz="0" w:space="0" w:color="auto"/>
        <w:bottom w:val="none" w:sz="0" w:space="0" w:color="auto"/>
        <w:right w:val="none" w:sz="0" w:space="0" w:color="auto"/>
      </w:divBdr>
    </w:div>
    <w:div w:id="1175341501">
      <w:bodyDiv w:val="1"/>
      <w:marLeft w:val="0"/>
      <w:marRight w:val="0"/>
      <w:marTop w:val="0"/>
      <w:marBottom w:val="0"/>
      <w:divBdr>
        <w:top w:val="none" w:sz="0" w:space="0" w:color="auto"/>
        <w:left w:val="none" w:sz="0" w:space="0" w:color="auto"/>
        <w:bottom w:val="none" w:sz="0" w:space="0" w:color="auto"/>
        <w:right w:val="none" w:sz="0" w:space="0" w:color="auto"/>
      </w:divBdr>
    </w:div>
    <w:div w:id="1239052893">
      <w:bodyDiv w:val="1"/>
      <w:marLeft w:val="0"/>
      <w:marRight w:val="0"/>
      <w:marTop w:val="0"/>
      <w:marBottom w:val="0"/>
      <w:divBdr>
        <w:top w:val="none" w:sz="0" w:space="0" w:color="auto"/>
        <w:left w:val="none" w:sz="0" w:space="0" w:color="auto"/>
        <w:bottom w:val="none" w:sz="0" w:space="0" w:color="auto"/>
        <w:right w:val="none" w:sz="0" w:space="0" w:color="auto"/>
      </w:divBdr>
    </w:div>
    <w:div w:id="1246308110">
      <w:bodyDiv w:val="1"/>
      <w:marLeft w:val="0"/>
      <w:marRight w:val="0"/>
      <w:marTop w:val="0"/>
      <w:marBottom w:val="0"/>
      <w:divBdr>
        <w:top w:val="none" w:sz="0" w:space="0" w:color="auto"/>
        <w:left w:val="none" w:sz="0" w:space="0" w:color="auto"/>
        <w:bottom w:val="none" w:sz="0" w:space="0" w:color="auto"/>
        <w:right w:val="none" w:sz="0" w:space="0" w:color="auto"/>
      </w:divBdr>
    </w:div>
    <w:div w:id="1325353466">
      <w:bodyDiv w:val="1"/>
      <w:marLeft w:val="0"/>
      <w:marRight w:val="0"/>
      <w:marTop w:val="0"/>
      <w:marBottom w:val="0"/>
      <w:divBdr>
        <w:top w:val="none" w:sz="0" w:space="0" w:color="auto"/>
        <w:left w:val="none" w:sz="0" w:space="0" w:color="auto"/>
        <w:bottom w:val="none" w:sz="0" w:space="0" w:color="auto"/>
        <w:right w:val="none" w:sz="0" w:space="0" w:color="auto"/>
      </w:divBdr>
    </w:div>
    <w:div w:id="1327516146">
      <w:bodyDiv w:val="1"/>
      <w:marLeft w:val="0"/>
      <w:marRight w:val="0"/>
      <w:marTop w:val="0"/>
      <w:marBottom w:val="0"/>
      <w:divBdr>
        <w:top w:val="none" w:sz="0" w:space="0" w:color="auto"/>
        <w:left w:val="none" w:sz="0" w:space="0" w:color="auto"/>
        <w:bottom w:val="none" w:sz="0" w:space="0" w:color="auto"/>
        <w:right w:val="none" w:sz="0" w:space="0" w:color="auto"/>
      </w:divBdr>
    </w:div>
    <w:div w:id="1360665786">
      <w:bodyDiv w:val="1"/>
      <w:marLeft w:val="0"/>
      <w:marRight w:val="0"/>
      <w:marTop w:val="0"/>
      <w:marBottom w:val="0"/>
      <w:divBdr>
        <w:top w:val="none" w:sz="0" w:space="0" w:color="auto"/>
        <w:left w:val="none" w:sz="0" w:space="0" w:color="auto"/>
        <w:bottom w:val="none" w:sz="0" w:space="0" w:color="auto"/>
        <w:right w:val="none" w:sz="0" w:space="0" w:color="auto"/>
      </w:divBdr>
    </w:div>
    <w:div w:id="1367366000">
      <w:bodyDiv w:val="1"/>
      <w:marLeft w:val="0"/>
      <w:marRight w:val="0"/>
      <w:marTop w:val="0"/>
      <w:marBottom w:val="0"/>
      <w:divBdr>
        <w:top w:val="none" w:sz="0" w:space="0" w:color="auto"/>
        <w:left w:val="none" w:sz="0" w:space="0" w:color="auto"/>
        <w:bottom w:val="none" w:sz="0" w:space="0" w:color="auto"/>
        <w:right w:val="none" w:sz="0" w:space="0" w:color="auto"/>
      </w:divBdr>
    </w:div>
    <w:div w:id="1380982428">
      <w:bodyDiv w:val="1"/>
      <w:marLeft w:val="0"/>
      <w:marRight w:val="0"/>
      <w:marTop w:val="0"/>
      <w:marBottom w:val="0"/>
      <w:divBdr>
        <w:top w:val="none" w:sz="0" w:space="0" w:color="auto"/>
        <w:left w:val="none" w:sz="0" w:space="0" w:color="auto"/>
        <w:bottom w:val="none" w:sz="0" w:space="0" w:color="auto"/>
        <w:right w:val="none" w:sz="0" w:space="0" w:color="auto"/>
      </w:divBdr>
    </w:div>
    <w:div w:id="1394233166">
      <w:bodyDiv w:val="1"/>
      <w:marLeft w:val="0"/>
      <w:marRight w:val="0"/>
      <w:marTop w:val="0"/>
      <w:marBottom w:val="0"/>
      <w:divBdr>
        <w:top w:val="none" w:sz="0" w:space="0" w:color="auto"/>
        <w:left w:val="none" w:sz="0" w:space="0" w:color="auto"/>
        <w:bottom w:val="none" w:sz="0" w:space="0" w:color="auto"/>
        <w:right w:val="none" w:sz="0" w:space="0" w:color="auto"/>
      </w:divBdr>
    </w:div>
    <w:div w:id="1396127475">
      <w:bodyDiv w:val="1"/>
      <w:marLeft w:val="0"/>
      <w:marRight w:val="0"/>
      <w:marTop w:val="0"/>
      <w:marBottom w:val="0"/>
      <w:divBdr>
        <w:top w:val="none" w:sz="0" w:space="0" w:color="auto"/>
        <w:left w:val="none" w:sz="0" w:space="0" w:color="auto"/>
        <w:bottom w:val="none" w:sz="0" w:space="0" w:color="auto"/>
        <w:right w:val="none" w:sz="0" w:space="0" w:color="auto"/>
      </w:divBdr>
    </w:div>
    <w:div w:id="1396928159">
      <w:bodyDiv w:val="1"/>
      <w:marLeft w:val="0"/>
      <w:marRight w:val="0"/>
      <w:marTop w:val="0"/>
      <w:marBottom w:val="0"/>
      <w:divBdr>
        <w:top w:val="none" w:sz="0" w:space="0" w:color="auto"/>
        <w:left w:val="none" w:sz="0" w:space="0" w:color="auto"/>
        <w:bottom w:val="none" w:sz="0" w:space="0" w:color="auto"/>
        <w:right w:val="none" w:sz="0" w:space="0" w:color="auto"/>
      </w:divBdr>
    </w:div>
    <w:div w:id="1408725297">
      <w:bodyDiv w:val="1"/>
      <w:marLeft w:val="0"/>
      <w:marRight w:val="0"/>
      <w:marTop w:val="0"/>
      <w:marBottom w:val="0"/>
      <w:divBdr>
        <w:top w:val="none" w:sz="0" w:space="0" w:color="auto"/>
        <w:left w:val="none" w:sz="0" w:space="0" w:color="auto"/>
        <w:bottom w:val="none" w:sz="0" w:space="0" w:color="auto"/>
        <w:right w:val="none" w:sz="0" w:space="0" w:color="auto"/>
      </w:divBdr>
    </w:div>
    <w:div w:id="1417509741">
      <w:bodyDiv w:val="1"/>
      <w:marLeft w:val="0"/>
      <w:marRight w:val="0"/>
      <w:marTop w:val="0"/>
      <w:marBottom w:val="0"/>
      <w:divBdr>
        <w:top w:val="none" w:sz="0" w:space="0" w:color="auto"/>
        <w:left w:val="none" w:sz="0" w:space="0" w:color="auto"/>
        <w:bottom w:val="none" w:sz="0" w:space="0" w:color="auto"/>
        <w:right w:val="none" w:sz="0" w:space="0" w:color="auto"/>
      </w:divBdr>
    </w:div>
    <w:div w:id="1442922042">
      <w:bodyDiv w:val="1"/>
      <w:marLeft w:val="0"/>
      <w:marRight w:val="0"/>
      <w:marTop w:val="0"/>
      <w:marBottom w:val="0"/>
      <w:divBdr>
        <w:top w:val="none" w:sz="0" w:space="0" w:color="auto"/>
        <w:left w:val="none" w:sz="0" w:space="0" w:color="auto"/>
        <w:bottom w:val="none" w:sz="0" w:space="0" w:color="auto"/>
        <w:right w:val="none" w:sz="0" w:space="0" w:color="auto"/>
      </w:divBdr>
    </w:div>
    <w:div w:id="1453399592">
      <w:bodyDiv w:val="1"/>
      <w:marLeft w:val="0"/>
      <w:marRight w:val="0"/>
      <w:marTop w:val="0"/>
      <w:marBottom w:val="0"/>
      <w:divBdr>
        <w:top w:val="none" w:sz="0" w:space="0" w:color="auto"/>
        <w:left w:val="none" w:sz="0" w:space="0" w:color="auto"/>
        <w:bottom w:val="none" w:sz="0" w:space="0" w:color="auto"/>
        <w:right w:val="none" w:sz="0" w:space="0" w:color="auto"/>
      </w:divBdr>
    </w:div>
    <w:div w:id="1456093711">
      <w:bodyDiv w:val="1"/>
      <w:marLeft w:val="0"/>
      <w:marRight w:val="0"/>
      <w:marTop w:val="0"/>
      <w:marBottom w:val="0"/>
      <w:divBdr>
        <w:top w:val="none" w:sz="0" w:space="0" w:color="auto"/>
        <w:left w:val="none" w:sz="0" w:space="0" w:color="auto"/>
        <w:bottom w:val="none" w:sz="0" w:space="0" w:color="auto"/>
        <w:right w:val="none" w:sz="0" w:space="0" w:color="auto"/>
      </w:divBdr>
    </w:div>
    <w:div w:id="1462186456">
      <w:bodyDiv w:val="1"/>
      <w:marLeft w:val="0"/>
      <w:marRight w:val="0"/>
      <w:marTop w:val="0"/>
      <w:marBottom w:val="0"/>
      <w:divBdr>
        <w:top w:val="none" w:sz="0" w:space="0" w:color="auto"/>
        <w:left w:val="none" w:sz="0" w:space="0" w:color="auto"/>
        <w:bottom w:val="none" w:sz="0" w:space="0" w:color="auto"/>
        <w:right w:val="none" w:sz="0" w:space="0" w:color="auto"/>
      </w:divBdr>
    </w:div>
    <w:div w:id="1489132430">
      <w:bodyDiv w:val="1"/>
      <w:marLeft w:val="0"/>
      <w:marRight w:val="0"/>
      <w:marTop w:val="0"/>
      <w:marBottom w:val="0"/>
      <w:divBdr>
        <w:top w:val="none" w:sz="0" w:space="0" w:color="auto"/>
        <w:left w:val="none" w:sz="0" w:space="0" w:color="auto"/>
        <w:bottom w:val="none" w:sz="0" w:space="0" w:color="auto"/>
        <w:right w:val="none" w:sz="0" w:space="0" w:color="auto"/>
      </w:divBdr>
    </w:div>
    <w:div w:id="1504012914">
      <w:bodyDiv w:val="1"/>
      <w:marLeft w:val="0"/>
      <w:marRight w:val="0"/>
      <w:marTop w:val="0"/>
      <w:marBottom w:val="0"/>
      <w:divBdr>
        <w:top w:val="none" w:sz="0" w:space="0" w:color="auto"/>
        <w:left w:val="none" w:sz="0" w:space="0" w:color="auto"/>
        <w:bottom w:val="none" w:sz="0" w:space="0" w:color="auto"/>
        <w:right w:val="none" w:sz="0" w:space="0" w:color="auto"/>
      </w:divBdr>
    </w:div>
    <w:div w:id="1509982078">
      <w:bodyDiv w:val="1"/>
      <w:marLeft w:val="0"/>
      <w:marRight w:val="0"/>
      <w:marTop w:val="0"/>
      <w:marBottom w:val="0"/>
      <w:divBdr>
        <w:top w:val="none" w:sz="0" w:space="0" w:color="auto"/>
        <w:left w:val="none" w:sz="0" w:space="0" w:color="auto"/>
        <w:bottom w:val="none" w:sz="0" w:space="0" w:color="auto"/>
        <w:right w:val="none" w:sz="0" w:space="0" w:color="auto"/>
      </w:divBdr>
    </w:div>
    <w:div w:id="1511985918">
      <w:bodyDiv w:val="1"/>
      <w:marLeft w:val="0"/>
      <w:marRight w:val="0"/>
      <w:marTop w:val="0"/>
      <w:marBottom w:val="0"/>
      <w:divBdr>
        <w:top w:val="none" w:sz="0" w:space="0" w:color="auto"/>
        <w:left w:val="none" w:sz="0" w:space="0" w:color="auto"/>
        <w:bottom w:val="none" w:sz="0" w:space="0" w:color="auto"/>
        <w:right w:val="none" w:sz="0" w:space="0" w:color="auto"/>
      </w:divBdr>
    </w:div>
    <w:div w:id="1531602548">
      <w:bodyDiv w:val="1"/>
      <w:marLeft w:val="0"/>
      <w:marRight w:val="0"/>
      <w:marTop w:val="0"/>
      <w:marBottom w:val="0"/>
      <w:divBdr>
        <w:top w:val="none" w:sz="0" w:space="0" w:color="auto"/>
        <w:left w:val="none" w:sz="0" w:space="0" w:color="auto"/>
        <w:bottom w:val="none" w:sz="0" w:space="0" w:color="auto"/>
        <w:right w:val="none" w:sz="0" w:space="0" w:color="auto"/>
      </w:divBdr>
    </w:div>
    <w:div w:id="1554736260">
      <w:bodyDiv w:val="1"/>
      <w:marLeft w:val="0"/>
      <w:marRight w:val="0"/>
      <w:marTop w:val="0"/>
      <w:marBottom w:val="0"/>
      <w:divBdr>
        <w:top w:val="none" w:sz="0" w:space="0" w:color="auto"/>
        <w:left w:val="none" w:sz="0" w:space="0" w:color="auto"/>
        <w:bottom w:val="none" w:sz="0" w:space="0" w:color="auto"/>
        <w:right w:val="none" w:sz="0" w:space="0" w:color="auto"/>
      </w:divBdr>
    </w:div>
    <w:div w:id="1597136663">
      <w:bodyDiv w:val="1"/>
      <w:marLeft w:val="0"/>
      <w:marRight w:val="0"/>
      <w:marTop w:val="0"/>
      <w:marBottom w:val="0"/>
      <w:divBdr>
        <w:top w:val="none" w:sz="0" w:space="0" w:color="auto"/>
        <w:left w:val="none" w:sz="0" w:space="0" w:color="auto"/>
        <w:bottom w:val="none" w:sz="0" w:space="0" w:color="auto"/>
        <w:right w:val="none" w:sz="0" w:space="0" w:color="auto"/>
      </w:divBdr>
    </w:div>
    <w:div w:id="1599942992">
      <w:bodyDiv w:val="1"/>
      <w:marLeft w:val="0"/>
      <w:marRight w:val="0"/>
      <w:marTop w:val="0"/>
      <w:marBottom w:val="0"/>
      <w:divBdr>
        <w:top w:val="none" w:sz="0" w:space="0" w:color="auto"/>
        <w:left w:val="none" w:sz="0" w:space="0" w:color="auto"/>
        <w:bottom w:val="none" w:sz="0" w:space="0" w:color="auto"/>
        <w:right w:val="none" w:sz="0" w:space="0" w:color="auto"/>
      </w:divBdr>
    </w:div>
    <w:div w:id="1621766898">
      <w:bodyDiv w:val="1"/>
      <w:marLeft w:val="0"/>
      <w:marRight w:val="0"/>
      <w:marTop w:val="0"/>
      <w:marBottom w:val="0"/>
      <w:divBdr>
        <w:top w:val="none" w:sz="0" w:space="0" w:color="auto"/>
        <w:left w:val="none" w:sz="0" w:space="0" w:color="auto"/>
        <w:bottom w:val="none" w:sz="0" w:space="0" w:color="auto"/>
        <w:right w:val="none" w:sz="0" w:space="0" w:color="auto"/>
      </w:divBdr>
    </w:div>
    <w:div w:id="1652365982">
      <w:bodyDiv w:val="1"/>
      <w:marLeft w:val="0"/>
      <w:marRight w:val="0"/>
      <w:marTop w:val="0"/>
      <w:marBottom w:val="0"/>
      <w:divBdr>
        <w:top w:val="none" w:sz="0" w:space="0" w:color="auto"/>
        <w:left w:val="none" w:sz="0" w:space="0" w:color="auto"/>
        <w:bottom w:val="none" w:sz="0" w:space="0" w:color="auto"/>
        <w:right w:val="none" w:sz="0" w:space="0" w:color="auto"/>
      </w:divBdr>
    </w:div>
    <w:div w:id="1663006617">
      <w:bodyDiv w:val="1"/>
      <w:marLeft w:val="0"/>
      <w:marRight w:val="0"/>
      <w:marTop w:val="0"/>
      <w:marBottom w:val="0"/>
      <w:divBdr>
        <w:top w:val="none" w:sz="0" w:space="0" w:color="auto"/>
        <w:left w:val="none" w:sz="0" w:space="0" w:color="auto"/>
        <w:bottom w:val="none" w:sz="0" w:space="0" w:color="auto"/>
        <w:right w:val="none" w:sz="0" w:space="0" w:color="auto"/>
      </w:divBdr>
    </w:div>
    <w:div w:id="1680347948">
      <w:bodyDiv w:val="1"/>
      <w:marLeft w:val="0"/>
      <w:marRight w:val="0"/>
      <w:marTop w:val="0"/>
      <w:marBottom w:val="0"/>
      <w:divBdr>
        <w:top w:val="none" w:sz="0" w:space="0" w:color="auto"/>
        <w:left w:val="none" w:sz="0" w:space="0" w:color="auto"/>
        <w:bottom w:val="none" w:sz="0" w:space="0" w:color="auto"/>
        <w:right w:val="none" w:sz="0" w:space="0" w:color="auto"/>
      </w:divBdr>
    </w:div>
    <w:div w:id="1698457650">
      <w:bodyDiv w:val="1"/>
      <w:marLeft w:val="0"/>
      <w:marRight w:val="0"/>
      <w:marTop w:val="0"/>
      <w:marBottom w:val="0"/>
      <w:divBdr>
        <w:top w:val="none" w:sz="0" w:space="0" w:color="auto"/>
        <w:left w:val="none" w:sz="0" w:space="0" w:color="auto"/>
        <w:bottom w:val="none" w:sz="0" w:space="0" w:color="auto"/>
        <w:right w:val="none" w:sz="0" w:space="0" w:color="auto"/>
      </w:divBdr>
    </w:div>
    <w:div w:id="1709063227">
      <w:bodyDiv w:val="1"/>
      <w:marLeft w:val="0"/>
      <w:marRight w:val="0"/>
      <w:marTop w:val="0"/>
      <w:marBottom w:val="0"/>
      <w:divBdr>
        <w:top w:val="none" w:sz="0" w:space="0" w:color="auto"/>
        <w:left w:val="none" w:sz="0" w:space="0" w:color="auto"/>
        <w:bottom w:val="none" w:sz="0" w:space="0" w:color="auto"/>
        <w:right w:val="none" w:sz="0" w:space="0" w:color="auto"/>
      </w:divBdr>
    </w:div>
    <w:div w:id="1712613452">
      <w:bodyDiv w:val="1"/>
      <w:marLeft w:val="0"/>
      <w:marRight w:val="0"/>
      <w:marTop w:val="0"/>
      <w:marBottom w:val="0"/>
      <w:divBdr>
        <w:top w:val="none" w:sz="0" w:space="0" w:color="auto"/>
        <w:left w:val="none" w:sz="0" w:space="0" w:color="auto"/>
        <w:bottom w:val="none" w:sz="0" w:space="0" w:color="auto"/>
        <w:right w:val="none" w:sz="0" w:space="0" w:color="auto"/>
      </w:divBdr>
    </w:div>
    <w:div w:id="1732775297">
      <w:bodyDiv w:val="1"/>
      <w:marLeft w:val="0"/>
      <w:marRight w:val="0"/>
      <w:marTop w:val="0"/>
      <w:marBottom w:val="0"/>
      <w:divBdr>
        <w:top w:val="none" w:sz="0" w:space="0" w:color="auto"/>
        <w:left w:val="none" w:sz="0" w:space="0" w:color="auto"/>
        <w:bottom w:val="none" w:sz="0" w:space="0" w:color="auto"/>
        <w:right w:val="none" w:sz="0" w:space="0" w:color="auto"/>
      </w:divBdr>
    </w:div>
    <w:div w:id="1746874592">
      <w:bodyDiv w:val="1"/>
      <w:marLeft w:val="0"/>
      <w:marRight w:val="0"/>
      <w:marTop w:val="0"/>
      <w:marBottom w:val="0"/>
      <w:divBdr>
        <w:top w:val="none" w:sz="0" w:space="0" w:color="auto"/>
        <w:left w:val="none" w:sz="0" w:space="0" w:color="auto"/>
        <w:bottom w:val="none" w:sz="0" w:space="0" w:color="auto"/>
        <w:right w:val="none" w:sz="0" w:space="0" w:color="auto"/>
      </w:divBdr>
    </w:div>
    <w:div w:id="1784224877">
      <w:bodyDiv w:val="1"/>
      <w:marLeft w:val="0"/>
      <w:marRight w:val="0"/>
      <w:marTop w:val="0"/>
      <w:marBottom w:val="0"/>
      <w:divBdr>
        <w:top w:val="none" w:sz="0" w:space="0" w:color="auto"/>
        <w:left w:val="none" w:sz="0" w:space="0" w:color="auto"/>
        <w:bottom w:val="none" w:sz="0" w:space="0" w:color="auto"/>
        <w:right w:val="none" w:sz="0" w:space="0" w:color="auto"/>
      </w:divBdr>
    </w:div>
    <w:div w:id="1814591460">
      <w:bodyDiv w:val="1"/>
      <w:marLeft w:val="0"/>
      <w:marRight w:val="0"/>
      <w:marTop w:val="0"/>
      <w:marBottom w:val="0"/>
      <w:divBdr>
        <w:top w:val="none" w:sz="0" w:space="0" w:color="auto"/>
        <w:left w:val="none" w:sz="0" w:space="0" w:color="auto"/>
        <w:bottom w:val="none" w:sz="0" w:space="0" w:color="auto"/>
        <w:right w:val="none" w:sz="0" w:space="0" w:color="auto"/>
      </w:divBdr>
    </w:div>
    <w:div w:id="1816993613">
      <w:bodyDiv w:val="1"/>
      <w:marLeft w:val="0"/>
      <w:marRight w:val="0"/>
      <w:marTop w:val="0"/>
      <w:marBottom w:val="0"/>
      <w:divBdr>
        <w:top w:val="none" w:sz="0" w:space="0" w:color="auto"/>
        <w:left w:val="none" w:sz="0" w:space="0" w:color="auto"/>
        <w:bottom w:val="none" w:sz="0" w:space="0" w:color="auto"/>
        <w:right w:val="none" w:sz="0" w:space="0" w:color="auto"/>
      </w:divBdr>
    </w:div>
    <w:div w:id="1850636378">
      <w:bodyDiv w:val="1"/>
      <w:marLeft w:val="0"/>
      <w:marRight w:val="0"/>
      <w:marTop w:val="0"/>
      <w:marBottom w:val="0"/>
      <w:divBdr>
        <w:top w:val="none" w:sz="0" w:space="0" w:color="auto"/>
        <w:left w:val="none" w:sz="0" w:space="0" w:color="auto"/>
        <w:bottom w:val="none" w:sz="0" w:space="0" w:color="auto"/>
        <w:right w:val="none" w:sz="0" w:space="0" w:color="auto"/>
      </w:divBdr>
    </w:div>
    <w:div w:id="1896509194">
      <w:bodyDiv w:val="1"/>
      <w:marLeft w:val="0"/>
      <w:marRight w:val="0"/>
      <w:marTop w:val="0"/>
      <w:marBottom w:val="0"/>
      <w:divBdr>
        <w:top w:val="none" w:sz="0" w:space="0" w:color="auto"/>
        <w:left w:val="none" w:sz="0" w:space="0" w:color="auto"/>
        <w:bottom w:val="none" w:sz="0" w:space="0" w:color="auto"/>
        <w:right w:val="none" w:sz="0" w:space="0" w:color="auto"/>
      </w:divBdr>
    </w:div>
    <w:div w:id="1912351490">
      <w:bodyDiv w:val="1"/>
      <w:marLeft w:val="0"/>
      <w:marRight w:val="0"/>
      <w:marTop w:val="0"/>
      <w:marBottom w:val="0"/>
      <w:divBdr>
        <w:top w:val="none" w:sz="0" w:space="0" w:color="auto"/>
        <w:left w:val="none" w:sz="0" w:space="0" w:color="auto"/>
        <w:bottom w:val="none" w:sz="0" w:space="0" w:color="auto"/>
        <w:right w:val="none" w:sz="0" w:space="0" w:color="auto"/>
      </w:divBdr>
    </w:div>
    <w:div w:id="1916935602">
      <w:bodyDiv w:val="1"/>
      <w:marLeft w:val="0"/>
      <w:marRight w:val="0"/>
      <w:marTop w:val="0"/>
      <w:marBottom w:val="0"/>
      <w:divBdr>
        <w:top w:val="none" w:sz="0" w:space="0" w:color="auto"/>
        <w:left w:val="none" w:sz="0" w:space="0" w:color="auto"/>
        <w:bottom w:val="none" w:sz="0" w:space="0" w:color="auto"/>
        <w:right w:val="none" w:sz="0" w:space="0" w:color="auto"/>
      </w:divBdr>
    </w:div>
    <w:div w:id="1929655833">
      <w:bodyDiv w:val="1"/>
      <w:marLeft w:val="0"/>
      <w:marRight w:val="0"/>
      <w:marTop w:val="0"/>
      <w:marBottom w:val="0"/>
      <w:divBdr>
        <w:top w:val="none" w:sz="0" w:space="0" w:color="auto"/>
        <w:left w:val="none" w:sz="0" w:space="0" w:color="auto"/>
        <w:bottom w:val="none" w:sz="0" w:space="0" w:color="auto"/>
        <w:right w:val="none" w:sz="0" w:space="0" w:color="auto"/>
      </w:divBdr>
    </w:div>
    <w:div w:id="1932472102">
      <w:bodyDiv w:val="1"/>
      <w:marLeft w:val="0"/>
      <w:marRight w:val="0"/>
      <w:marTop w:val="0"/>
      <w:marBottom w:val="0"/>
      <w:divBdr>
        <w:top w:val="none" w:sz="0" w:space="0" w:color="auto"/>
        <w:left w:val="none" w:sz="0" w:space="0" w:color="auto"/>
        <w:bottom w:val="none" w:sz="0" w:space="0" w:color="auto"/>
        <w:right w:val="none" w:sz="0" w:space="0" w:color="auto"/>
      </w:divBdr>
    </w:div>
    <w:div w:id="1946959127">
      <w:bodyDiv w:val="1"/>
      <w:marLeft w:val="0"/>
      <w:marRight w:val="0"/>
      <w:marTop w:val="0"/>
      <w:marBottom w:val="0"/>
      <w:divBdr>
        <w:top w:val="none" w:sz="0" w:space="0" w:color="auto"/>
        <w:left w:val="none" w:sz="0" w:space="0" w:color="auto"/>
        <w:bottom w:val="none" w:sz="0" w:space="0" w:color="auto"/>
        <w:right w:val="none" w:sz="0" w:space="0" w:color="auto"/>
      </w:divBdr>
    </w:div>
    <w:div w:id="1954709176">
      <w:bodyDiv w:val="1"/>
      <w:marLeft w:val="0"/>
      <w:marRight w:val="0"/>
      <w:marTop w:val="0"/>
      <w:marBottom w:val="0"/>
      <w:divBdr>
        <w:top w:val="none" w:sz="0" w:space="0" w:color="auto"/>
        <w:left w:val="none" w:sz="0" w:space="0" w:color="auto"/>
        <w:bottom w:val="none" w:sz="0" w:space="0" w:color="auto"/>
        <w:right w:val="none" w:sz="0" w:space="0" w:color="auto"/>
      </w:divBdr>
    </w:div>
    <w:div w:id="2014381671">
      <w:bodyDiv w:val="1"/>
      <w:marLeft w:val="0"/>
      <w:marRight w:val="0"/>
      <w:marTop w:val="0"/>
      <w:marBottom w:val="0"/>
      <w:divBdr>
        <w:top w:val="none" w:sz="0" w:space="0" w:color="auto"/>
        <w:left w:val="none" w:sz="0" w:space="0" w:color="auto"/>
        <w:bottom w:val="none" w:sz="0" w:space="0" w:color="auto"/>
        <w:right w:val="none" w:sz="0" w:space="0" w:color="auto"/>
      </w:divBdr>
    </w:div>
    <w:div w:id="2018189450">
      <w:bodyDiv w:val="1"/>
      <w:marLeft w:val="0"/>
      <w:marRight w:val="0"/>
      <w:marTop w:val="0"/>
      <w:marBottom w:val="0"/>
      <w:divBdr>
        <w:top w:val="none" w:sz="0" w:space="0" w:color="auto"/>
        <w:left w:val="none" w:sz="0" w:space="0" w:color="auto"/>
        <w:bottom w:val="none" w:sz="0" w:space="0" w:color="auto"/>
        <w:right w:val="none" w:sz="0" w:space="0" w:color="auto"/>
      </w:divBdr>
    </w:div>
    <w:div w:id="2097315724">
      <w:bodyDiv w:val="1"/>
      <w:marLeft w:val="0"/>
      <w:marRight w:val="0"/>
      <w:marTop w:val="0"/>
      <w:marBottom w:val="0"/>
      <w:divBdr>
        <w:top w:val="none" w:sz="0" w:space="0" w:color="auto"/>
        <w:left w:val="none" w:sz="0" w:space="0" w:color="auto"/>
        <w:bottom w:val="none" w:sz="0" w:space="0" w:color="auto"/>
        <w:right w:val="none" w:sz="0" w:space="0" w:color="auto"/>
      </w:divBdr>
    </w:div>
    <w:div w:id="2106656332">
      <w:bodyDiv w:val="1"/>
      <w:marLeft w:val="0"/>
      <w:marRight w:val="0"/>
      <w:marTop w:val="0"/>
      <w:marBottom w:val="0"/>
      <w:divBdr>
        <w:top w:val="none" w:sz="0" w:space="0" w:color="auto"/>
        <w:left w:val="none" w:sz="0" w:space="0" w:color="auto"/>
        <w:bottom w:val="none" w:sz="0" w:space="0" w:color="auto"/>
        <w:right w:val="none" w:sz="0" w:space="0" w:color="auto"/>
      </w:divBdr>
    </w:div>
    <w:div w:id="2132090778">
      <w:bodyDiv w:val="1"/>
      <w:marLeft w:val="0"/>
      <w:marRight w:val="0"/>
      <w:marTop w:val="0"/>
      <w:marBottom w:val="0"/>
      <w:divBdr>
        <w:top w:val="none" w:sz="0" w:space="0" w:color="auto"/>
        <w:left w:val="none" w:sz="0" w:space="0" w:color="auto"/>
        <w:bottom w:val="none" w:sz="0" w:space="0" w:color="auto"/>
        <w:right w:val="none" w:sz="0" w:space="0" w:color="auto"/>
      </w:divBdr>
    </w:div>
    <w:div w:id="21441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8D7D-1D74-4E07-BE2E-3AE70D55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9035</Words>
  <Characters>51506</Characters>
  <Application>Microsoft Office Word</Application>
  <DocSecurity>0</DocSecurity>
  <Lines>429</Lines>
  <Paragraphs>120</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60421</CharactersWithSpaces>
  <SharedDoc>false</SharedDoc>
  <HLinks>
    <vt:vector size="54" baseType="variant">
      <vt:variant>
        <vt:i4>5177439</vt:i4>
      </vt:variant>
      <vt:variant>
        <vt:i4>27</vt:i4>
      </vt:variant>
      <vt:variant>
        <vt:i4>0</vt:i4>
      </vt:variant>
      <vt:variant>
        <vt:i4>5</vt:i4>
      </vt:variant>
      <vt:variant>
        <vt:lpwstr>http://www.bat-groupware.com/</vt:lpwstr>
      </vt:variant>
      <vt:variant>
        <vt:lpwstr/>
      </vt:variant>
      <vt:variant>
        <vt:i4>4653097</vt:i4>
      </vt:variant>
      <vt:variant>
        <vt:i4>24</vt:i4>
      </vt:variant>
      <vt:variant>
        <vt:i4>0</vt:i4>
      </vt:variant>
      <vt:variant>
        <vt:i4>5</vt:i4>
      </vt:variant>
      <vt:variant>
        <vt:lpwstr>mailto:office@bat-groupware.com</vt:lpwstr>
      </vt:variant>
      <vt:variant>
        <vt:lpwstr/>
      </vt:variant>
      <vt:variant>
        <vt:i4>5177439</vt:i4>
      </vt:variant>
      <vt:variant>
        <vt:i4>21</vt:i4>
      </vt:variant>
      <vt:variant>
        <vt:i4>0</vt:i4>
      </vt:variant>
      <vt:variant>
        <vt:i4>5</vt:i4>
      </vt:variant>
      <vt:variant>
        <vt:lpwstr>http://www.bat-groupware.com/</vt:lpwstr>
      </vt:variant>
      <vt:variant>
        <vt:lpwstr/>
      </vt:variant>
      <vt:variant>
        <vt:i4>4653097</vt:i4>
      </vt:variant>
      <vt:variant>
        <vt:i4>18</vt:i4>
      </vt:variant>
      <vt:variant>
        <vt:i4>0</vt:i4>
      </vt:variant>
      <vt:variant>
        <vt:i4>5</vt:i4>
      </vt:variant>
      <vt:variant>
        <vt:lpwstr>mailto:office@bat-groupware.com</vt:lpwstr>
      </vt:variant>
      <vt:variant>
        <vt:lpwstr/>
      </vt:variant>
      <vt:variant>
        <vt:i4>5177439</vt:i4>
      </vt:variant>
      <vt:variant>
        <vt:i4>15</vt:i4>
      </vt:variant>
      <vt:variant>
        <vt:i4>0</vt:i4>
      </vt:variant>
      <vt:variant>
        <vt:i4>5</vt:i4>
      </vt:variant>
      <vt:variant>
        <vt:lpwstr>http://www.bat-groupware.com/</vt:lpwstr>
      </vt:variant>
      <vt:variant>
        <vt:lpwstr/>
      </vt:variant>
      <vt:variant>
        <vt:i4>4653097</vt:i4>
      </vt:variant>
      <vt:variant>
        <vt:i4>12</vt:i4>
      </vt:variant>
      <vt:variant>
        <vt:i4>0</vt:i4>
      </vt:variant>
      <vt:variant>
        <vt:i4>5</vt:i4>
      </vt:variant>
      <vt:variant>
        <vt:lpwstr>mailto:office@bat-groupware.com</vt:lpwstr>
      </vt:variant>
      <vt:variant>
        <vt:lpwstr/>
      </vt:variant>
      <vt:variant>
        <vt:i4>5177439</vt:i4>
      </vt:variant>
      <vt:variant>
        <vt:i4>9</vt:i4>
      </vt:variant>
      <vt:variant>
        <vt:i4>0</vt:i4>
      </vt:variant>
      <vt:variant>
        <vt:i4>5</vt:i4>
      </vt:variant>
      <vt:variant>
        <vt:lpwstr>http://www.bat-groupware.com/</vt:lpwstr>
      </vt:variant>
      <vt:variant>
        <vt:lpwstr/>
      </vt:variant>
      <vt:variant>
        <vt:i4>4653097</vt:i4>
      </vt:variant>
      <vt:variant>
        <vt:i4>6</vt:i4>
      </vt:variant>
      <vt:variant>
        <vt:i4>0</vt:i4>
      </vt:variant>
      <vt:variant>
        <vt:i4>5</vt:i4>
      </vt:variant>
      <vt:variant>
        <vt:lpwstr>mailto:office@bat-groupware.com</vt:lpwstr>
      </vt:variant>
      <vt:variant>
        <vt:lpwstr/>
      </vt:variant>
      <vt:variant>
        <vt:i4>5177439</vt:i4>
      </vt:variant>
      <vt:variant>
        <vt:i4>6</vt:i4>
      </vt:variant>
      <vt:variant>
        <vt:i4>0</vt:i4>
      </vt:variant>
      <vt:variant>
        <vt:i4>5</vt:i4>
      </vt:variant>
      <vt:variant>
        <vt:lpwstr>http://www.bat-groupware.com/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Budykin Sergey</dc:creator>
  <cp:lastModifiedBy/>
  <cp:revision>1</cp:revision>
  <dcterms:created xsi:type="dcterms:W3CDTF">2023-08-14T13:07:00Z</dcterms:created>
  <dcterms:modified xsi:type="dcterms:W3CDTF">2023-08-14T13:07:00Z</dcterms:modified>
</cp:coreProperties>
</file>